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A61DC3">
        <w:rPr>
          <w:rFonts w:cs="Times New Roman"/>
        </w:rPr>
        <w:t>339</w:t>
      </w:r>
      <w:r>
        <w:rPr>
          <w:rFonts w:cs="Times New Roman"/>
        </w:rPr>
        <w:t>/200</w:t>
      </w:r>
      <w:r w:rsidR="00650056">
        <w:rPr>
          <w:rFonts w:cs="Times New Roman"/>
        </w:rPr>
        <w:t>6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A61DC3">
        <w:rPr>
          <w:rFonts w:cs="Times New Roman"/>
        </w:rPr>
        <w:t>1524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F0507">
        <w:rPr>
          <w:rFonts w:ascii="Arial" w:hAnsi="Arial" w:cs="Arial"/>
          <w:sz w:val="22"/>
          <w:szCs w:val="22"/>
        </w:rPr>
        <w:t xml:space="preserve"> 23</w:t>
      </w:r>
      <w:r w:rsidR="00DA0846">
        <w:rPr>
          <w:rFonts w:ascii="Arial" w:hAnsi="Arial" w:cs="Arial"/>
          <w:sz w:val="22"/>
          <w:szCs w:val="22"/>
        </w:rPr>
        <w:t>.</w:t>
      </w:r>
      <w:r w:rsidR="00CF0507">
        <w:rPr>
          <w:rFonts w:ascii="Arial" w:hAnsi="Arial" w:cs="Arial"/>
          <w:sz w:val="22"/>
          <w:szCs w:val="22"/>
        </w:rPr>
        <w:t xml:space="preserve"> februára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650056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</w:t>
      </w:r>
      <w:r w:rsidRPr="00E66789">
        <w:rPr>
          <w:rFonts w:cs="Arial"/>
          <w:sz w:val="22"/>
          <w:szCs w:val="22"/>
          <w:lang w:val="sk-SK"/>
        </w:rPr>
        <w:t>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CF0507">
        <w:rPr>
          <w:rFonts w:cs="Arial"/>
          <w:noProof/>
          <w:sz w:val="22"/>
          <w:szCs w:val="22"/>
        </w:rPr>
        <w:t>, ktorým sa mení a dopĺňa zákon č. 461/2003 Z. z. o sociálnom poistení v znení neskorších pr</w:t>
      </w:r>
      <w:r w:rsidR="00CF0507">
        <w:rPr>
          <w:rFonts w:cs="Arial"/>
          <w:noProof/>
          <w:sz w:val="22"/>
          <w:szCs w:val="22"/>
        </w:rPr>
        <w:t>edpisov a o zmene a doplnení niektorých zákonov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CF0507">
        <w:rPr>
          <w:rFonts w:cs="Arial"/>
          <w:noProof/>
          <w:sz w:val="22"/>
          <w:szCs w:val="22"/>
        </w:rPr>
        <w:t>1518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CF0507">
        <w:rPr>
          <w:rFonts w:cs="Arial"/>
          <w:noProof/>
          <w:sz w:val="22"/>
          <w:szCs w:val="22"/>
        </w:rPr>
        <w:br/>
        <w:t>22</w:t>
      </w:r>
      <w:r w:rsidR="00DA0846">
        <w:rPr>
          <w:rFonts w:cs="Arial"/>
          <w:noProof/>
          <w:sz w:val="22"/>
          <w:szCs w:val="22"/>
        </w:rPr>
        <w:t>.</w:t>
      </w:r>
      <w:r w:rsidR="00CF0507">
        <w:rPr>
          <w:rFonts w:cs="Arial"/>
          <w:noProof/>
          <w:sz w:val="22"/>
          <w:szCs w:val="22"/>
        </w:rPr>
        <w:t xml:space="preserve"> februára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650056">
        <w:rPr>
          <w:rFonts w:cs="Arial"/>
          <w:noProof/>
          <w:sz w:val="22"/>
          <w:szCs w:val="22"/>
        </w:rPr>
        <w:t>6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</w:t>
      </w:r>
      <w:r w:rsidRPr="00E66789">
        <w:rPr>
          <w:rFonts w:cs="Arial"/>
          <w:noProof/>
          <w:sz w:val="22"/>
          <w:szCs w:val="22"/>
        </w:rPr>
        <w:t>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 xml:space="preserve">o zaujatie stanoviska </w:t>
      </w:r>
      <w:r w:rsidR="00CF0507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CF0507">
        <w:rPr>
          <w:rFonts w:cs="Arial"/>
          <w:szCs w:val="22"/>
        </w:rPr>
        <w:t>,</w:t>
      </w:r>
      <w:r w:rsidRPr="00E66789" w:rsidR="008B1A45">
        <w:rPr>
          <w:rFonts w:cs="Arial"/>
          <w:szCs w:val="22"/>
        </w:rPr>
        <w:t xml:space="preserve"> </w:t>
      </w:r>
      <w:r w:rsidR="00CF0507">
        <w:rPr>
          <w:rFonts w:cs="Arial"/>
          <w:szCs w:val="22"/>
        </w:rPr>
        <w:t xml:space="preserve">ktorým sa mení a dopĺňa zákon č. 461/2003 Z. z. o sociálnom poistení v znení neskorších predpisov a o zmene a doplnení niektorých zákonov </w:t>
      </w:r>
      <w:r w:rsidRPr="00E66789" w:rsidR="00CF0507">
        <w:rPr>
          <w:rFonts w:cs="Arial"/>
          <w:szCs w:val="22"/>
        </w:rPr>
        <w:t xml:space="preserve">(tlač </w:t>
      </w:r>
      <w:r w:rsidR="00CF0507">
        <w:rPr>
          <w:rFonts w:cs="Arial"/>
          <w:szCs w:val="22"/>
        </w:rPr>
        <w:t>1518</w:t>
      </w:r>
      <w:r w:rsidRPr="00E66789" w:rsidR="00CF0507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CF0507">
        <w:rPr>
          <w:rFonts w:ascii="Arial" w:hAnsi="Arial" w:cs="Arial"/>
          <w:sz w:val="22"/>
          <w:szCs w:val="22"/>
        </w:rPr>
        <w:t>sociálne veci a bývanie a</w:t>
      </w:r>
    </w:p>
    <w:p w:rsidR="00CF0507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ľudské práva, národnosti a postavenie žien;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F0507">
        <w:rPr>
          <w:rFonts w:ascii="Arial" w:hAnsi="Arial" w:cs="Arial"/>
          <w:sz w:val="22"/>
          <w:szCs w:val="22"/>
        </w:rPr>
        <w:t>sociálne veci a bývanie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CF0507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CF0507">
        <w:rPr>
          <w:rFonts w:ascii="Arial" w:hAnsi="Arial" w:cs="Arial"/>
          <w:b/>
          <w:sz w:val="22"/>
          <w:szCs w:val="22"/>
          <w:u w:val="single"/>
        </w:rPr>
        <w:t>31 dní</w:t>
      </w:r>
      <w:r w:rsidR="00CF0507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CF0507">
        <w:rPr>
          <w:rFonts w:cs="Arial"/>
          <w:spacing w:val="0"/>
          <w:sz w:val="22"/>
          <w:szCs w:val="22"/>
        </w:rPr>
        <w:t>v z. Béla   B u g á r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2C7297"/>
    <w:rsid w:val="0054739D"/>
    <w:rsid w:val="00650056"/>
    <w:rsid w:val="007351A5"/>
    <w:rsid w:val="008B1A45"/>
    <w:rsid w:val="00A61DC3"/>
    <w:rsid w:val="00AA3DED"/>
    <w:rsid w:val="00C87421"/>
    <w:rsid w:val="00CF0507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287</Words>
  <Characters>1639</Characters>
  <Application>Microsoft Office Word</Application>
  <DocSecurity>0</DocSecurity>
  <Lines>0</Lines>
  <Paragraphs>0</Paragraphs>
  <ScaleCrop>false</ScaleCrop>
  <Company>Kancelária NR SR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2006-02-23T10:51:00Z</dcterms:created>
  <dcterms:modified xsi:type="dcterms:W3CDTF">2006-02-23T10:55:00Z</dcterms:modified>
</cp:coreProperties>
</file>