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7618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7618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7618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EF1D3F">
        <w:rPr>
          <w:rFonts w:cs="Times New Roman"/>
          <w:sz w:val="22"/>
        </w:rPr>
        <w:t>1615</w:t>
      </w:r>
      <w:r>
        <w:rPr>
          <w:rFonts w:cs="Times New Roman"/>
          <w:sz w:val="22"/>
        </w:rPr>
        <w:t>/200</w:t>
      </w:r>
      <w:r w:rsidR="00964F5C">
        <w:rPr>
          <w:rFonts w:cs="Times New Roman"/>
          <w:sz w:val="22"/>
        </w:rPr>
        <w:t>5</w:t>
      </w:r>
    </w:p>
    <w:p w:rsidR="0037618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76189">
      <w:pPr>
        <w:pStyle w:val="uznesenia"/>
        <w:rPr>
          <w:rFonts w:cs="Times New Roman"/>
        </w:rPr>
      </w:pPr>
      <w:r w:rsidR="00EF1D3F">
        <w:rPr>
          <w:rFonts w:cs="Times New Roman"/>
        </w:rPr>
        <w:t>2095</w:t>
      </w:r>
    </w:p>
    <w:p w:rsidR="0037618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7618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76189">
      <w:pPr>
        <w:outlineLvl w:val="0"/>
        <w:rPr>
          <w:rFonts w:cs="Times New Roman"/>
        </w:rPr>
      </w:pPr>
    </w:p>
    <w:p w:rsidR="00EF1D3F" w:rsidRPr="00B97E5C" w:rsidP="00EF1D3F">
      <w:pPr>
        <w:rPr>
          <w:rFonts w:cs="Times New Roman"/>
          <w:szCs w:val="24"/>
        </w:rPr>
      </w:pPr>
      <w:r w:rsidRPr="00B97E5C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>2</w:t>
      </w:r>
      <w:r w:rsidRPr="00B97E5C">
        <w:rPr>
          <w:rFonts w:cs="Times New Roman"/>
          <w:szCs w:val="24"/>
        </w:rPr>
        <w:t>. februára 2006</w:t>
      </w:r>
    </w:p>
    <w:p w:rsidR="00EF1D3F" w:rsidRPr="00B97E5C" w:rsidP="00EF1D3F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EF1D3F" w:rsidRPr="00EF1D3F" w:rsidP="00EF1D3F">
      <w:pPr>
        <w:keepNext w:val="0"/>
        <w:keepLines w:val="0"/>
        <w:jc w:val="both"/>
        <w:rPr>
          <w:rFonts w:cs="Arial"/>
          <w:bCs/>
          <w:szCs w:val="24"/>
        </w:rPr>
      </w:pPr>
      <w:r w:rsidRPr="00EF1D3F">
        <w:rPr>
          <w:rFonts w:cs="Arial"/>
          <w:bCs/>
          <w:szCs w:val="24"/>
        </w:rPr>
        <w:t>k návrhu skupiny poslancov Národnej rady Slovenskej republiky  na vydanie zákona, ktorým sa 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 (tlač 1382)</w:t>
      </w:r>
    </w:p>
    <w:p w:rsidR="00EF1D3F" w:rsidRPr="00B97E5C" w:rsidP="00EF1D3F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B97E5C">
        <w:rPr>
          <w:rFonts w:ascii="Arial" w:hAnsi="Arial" w:cs="Arial"/>
          <w:sz w:val="32"/>
          <w:szCs w:val="32"/>
        </w:rPr>
        <w:t>Národná rada Slovenskej republiky</w:t>
      </w:r>
    </w:p>
    <w:p w:rsidR="00EF1D3F" w:rsidP="00EF1D3F">
      <w:pPr>
        <w:rPr>
          <w:rFonts w:cs="Times New Roman"/>
        </w:rPr>
      </w:pPr>
    </w:p>
    <w:p w:rsidR="00EF1D3F" w:rsidP="00EF1D3F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EF1D3F" w:rsidP="00EF1D3F">
      <w:pPr>
        <w:jc w:val="both"/>
        <w:rPr>
          <w:rFonts w:cs="Times New Roman"/>
        </w:rPr>
      </w:pPr>
    </w:p>
    <w:p w:rsidR="00EF1D3F" w:rsidRPr="00B97E5C" w:rsidP="00EF1D3F">
      <w:pPr>
        <w:keepNext w:val="0"/>
        <w:keepLines w:val="0"/>
        <w:ind w:left="360" w:hanging="360"/>
        <w:jc w:val="both"/>
        <w:rPr>
          <w:rFonts w:cs="Arial"/>
          <w:b/>
          <w:bCs/>
          <w:sz w:val="32"/>
          <w:szCs w:val="32"/>
        </w:rPr>
      </w:pPr>
      <w:r w:rsidRPr="00B97E5C">
        <w:rPr>
          <w:rFonts w:cs="Arial"/>
          <w:b/>
          <w:bCs/>
          <w:sz w:val="32"/>
          <w:szCs w:val="32"/>
        </w:rPr>
        <w:tab/>
      </w:r>
      <w:r>
        <w:rPr>
          <w:rFonts w:cs="Arial"/>
          <w:b/>
          <w:bCs/>
          <w:sz w:val="32"/>
          <w:szCs w:val="32"/>
        </w:rPr>
        <w:tab/>
      </w:r>
      <w:r w:rsidRPr="00B97E5C">
        <w:rPr>
          <w:rFonts w:cs="Arial"/>
          <w:b/>
          <w:bCs/>
          <w:sz w:val="32"/>
          <w:szCs w:val="32"/>
        </w:rPr>
        <w:t>s c h v a ľ u j e</w:t>
      </w:r>
    </w:p>
    <w:p w:rsidR="00EF1D3F" w:rsidP="00EF1D3F">
      <w:pPr>
        <w:keepNext w:val="0"/>
        <w:keepLines w:val="0"/>
        <w:ind w:left="360" w:hanging="360"/>
        <w:jc w:val="both"/>
        <w:rPr>
          <w:rFonts w:cs="Arial"/>
          <w:bCs/>
          <w:szCs w:val="24"/>
        </w:rPr>
      </w:pPr>
    </w:p>
    <w:p w:rsidR="00EF1D3F" w:rsidRPr="007D0DC1" w:rsidP="00EF1D3F">
      <w:pPr>
        <w:keepNext w:val="0"/>
        <w:keepLines w:val="0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</w:t>
      </w:r>
      <w:r w:rsidRPr="00EF1D3F">
        <w:rPr>
          <w:rFonts w:cs="Arial"/>
          <w:bCs/>
          <w:szCs w:val="24"/>
        </w:rPr>
        <w:t>ávrh skupiny poslancov Národnej rady Slovenskej republiky  na vydanie zákona, ktorým sa 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predpisov,</w:t>
      </w:r>
      <w:r w:rsidRPr="007D0DC1">
        <w:rPr>
          <w:rFonts w:cs="Arial"/>
          <w:bCs/>
          <w:szCs w:val="24"/>
        </w:rPr>
        <w:t xml:space="preserve"> v znení schválen</w:t>
      </w:r>
      <w:r w:rsidR="00964F5C">
        <w:rPr>
          <w:rFonts w:cs="Arial"/>
          <w:bCs/>
          <w:szCs w:val="24"/>
        </w:rPr>
        <w:t>ého</w:t>
      </w:r>
      <w:r w:rsidR="00375F6E">
        <w:rPr>
          <w:rFonts w:cs="Arial"/>
          <w:bCs/>
          <w:szCs w:val="24"/>
        </w:rPr>
        <w:t xml:space="preserve"> </w:t>
      </w:r>
      <w:r w:rsidRPr="007D0DC1">
        <w:rPr>
          <w:rFonts w:cs="Arial"/>
          <w:bCs/>
          <w:szCs w:val="24"/>
        </w:rPr>
        <w:t>doplňujúc</w:t>
      </w:r>
      <w:r w:rsidR="00964F5C">
        <w:rPr>
          <w:rFonts w:cs="Arial"/>
          <w:bCs/>
          <w:szCs w:val="24"/>
        </w:rPr>
        <w:t>eho</w:t>
      </w:r>
      <w:r w:rsidRPr="007D0DC1">
        <w:rPr>
          <w:rFonts w:cs="Arial"/>
          <w:bCs/>
          <w:szCs w:val="24"/>
        </w:rPr>
        <w:t xml:space="preserve"> návrh</w:t>
      </w:r>
      <w:r w:rsidR="00964F5C">
        <w:rPr>
          <w:rFonts w:cs="Arial"/>
          <w:bCs/>
          <w:szCs w:val="24"/>
        </w:rPr>
        <w:t>u</w:t>
      </w:r>
      <w:r w:rsidRPr="007D0DC1">
        <w:rPr>
          <w:rFonts w:cs="Arial"/>
          <w:bCs/>
          <w:szCs w:val="24"/>
        </w:rPr>
        <w:t>.</w:t>
      </w:r>
    </w:p>
    <w:p w:rsidR="00EF1D3F" w:rsidRPr="007D0DC1" w:rsidP="00EF1D3F">
      <w:pPr>
        <w:jc w:val="both"/>
        <w:rPr>
          <w:rFonts w:cs="Times New Roman"/>
          <w:szCs w:val="24"/>
        </w:rPr>
      </w:pPr>
    </w:p>
    <w:p w:rsidR="00EF1D3F" w:rsidRPr="00B97E5C" w:rsidP="00EF1D3F">
      <w:pPr>
        <w:jc w:val="both"/>
        <w:rPr>
          <w:rFonts w:cs="Times New Roman"/>
          <w:szCs w:val="24"/>
        </w:rPr>
      </w:pPr>
    </w:p>
    <w:p w:rsidR="004D42BA" w:rsidP="00EF1D3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</w:p>
    <w:p w:rsidR="004D42BA" w:rsidP="00EF1D3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</w:p>
    <w:p w:rsidR="00013975" w:rsidRPr="00B97E5C" w:rsidP="00013975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 xml:space="preserve">        v z. Béla  B u g á r   v. r.</w:t>
      </w:r>
    </w:p>
    <w:p w:rsidR="00EF1D3F" w:rsidRPr="00B97E5C" w:rsidP="00EF1D3F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predseda</w:t>
      </w:r>
    </w:p>
    <w:p w:rsidR="00EF1D3F" w:rsidRPr="00B97E5C" w:rsidP="00EF1D3F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B97E5C">
        <w:rPr>
          <w:rFonts w:cs="Arial"/>
          <w:szCs w:val="24"/>
        </w:rPr>
        <w:t>Národnej rady Slovenskej republiky</w:t>
      </w:r>
    </w:p>
    <w:p w:rsidR="00EF1D3F" w:rsidP="00EF1D3F">
      <w:pPr>
        <w:keepNext w:val="0"/>
        <w:keepLines w:val="0"/>
        <w:jc w:val="both"/>
        <w:rPr>
          <w:rFonts w:cs="Arial"/>
          <w:szCs w:val="24"/>
        </w:rPr>
      </w:pPr>
    </w:p>
    <w:p w:rsidR="00EF1D3F" w:rsidRPr="00B97E5C" w:rsidP="00EF1D3F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Overovatelia:</w:t>
      </w:r>
    </w:p>
    <w:p w:rsidR="00EF1D3F" w:rsidP="00EF1D3F">
      <w:pPr>
        <w:keepNext w:val="0"/>
        <w:keepLines w:val="0"/>
        <w:jc w:val="both"/>
        <w:rPr>
          <w:rFonts w:cs="Arial"/>
          <w:szCs w:val="24"/>
        </w:rPr>
      </w:pPr>
    </w:p>
    <w:p w:rsidR="00EF1D3F" w:rsidRPr="00B97E5C" w:rsidP="00EF1D3F">
      <w:pPr>
        <w:keepNext w:val="0"/>
        <w:keepLines w:val="0"/>
        <w:jc w:val="both"/>
        <w:rPr>
          <w:rFonts w:cs="Arial"/>
          <w:szCs w:val="24"/>
        </w:rPr>
      </w:pPr>
      <w:r w:rsidRPr="00B97E5C">
        <w:rPr>
          <w:rFonts w:cs="Arial"/>
          <w:szCs w:val="24"/>
        </w:rPr>
        <w:t>Zoltán  H o r v á t h   v. r.</w:t>
      </w:r>
    </w:p>
    <w:p w:rsidR="00EF1D3F" w:rsidRPr="00B97E5C" w:rsidP="00EF1D3F">
      <w:pPr>
        <w:jc w:val="left"/>
        <w:rPr>
          <w:rFonts w:cs="Times New Roman"/>
          <w:szCs w:val="24"/>
        </w:rPr>
      </w:pPr>
      <w:r w:rsidRPr="00B97E5C">
        <w:rPr>
          <w:rFonts w:cs="Arial"/>
          <w:szCs w:val="24"/>
        </w:rPr>
        <w:t>Igor  F e d e r i č   v. r.</w:t>
      </w:r>
    </w:p>
    <w:p w:rsidR="0037618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75"/>
    <w:rsid w:val="00375F6E"/>
    <w:rsid w:val="00376189"/>
    <w:rsid w:val="004D42BA"/>
    <w:rsid w:val="007D0DC1"/>
    <w:rsid w:val="00964F5C"/>
    <w:rsid w:val="00B97E5C"/>
    <w:rsid w:val="00EF1D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EF1D3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F1D3F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184</Words>
  <Characters>1053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11</cp:revision>
  <cp:lastPrinted>2006-02-07T15:52:00Z</cp:lastPrinted>
  <dcterms:created xsi:type="dcterms:W3CDTF">2006-02-06T14:23:00Z</dcterms:created>
  <dcterms:modified xsi:type="dcterms:W3CDTF">2006-02-07T16:44:00Z</dcterms:modified>
</cp:coreProperties>
</file>