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4D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B74D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B74D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AA0A7D">
        <w:rPr>
          <w:rFonts w:cs="Times New Roman"/>
          <w:sz w:val="22"/>
        </w:rPr>
        <w:t>84</w:t>
      </w:r>
      <w:r>
        <w:rPr>
          <w:rFonts w:cs="Times New Roman"/>
          <w:sz w:val="22"/>
        </w:rPr>
        <w:t>/200</w:t>
      </w:r>
      <w:r w:rsidR="00AA0A7D">
        <w:rPr>
          <w:rFonts w:cs="Times New Roman"/>
          <w:sz w:val="22"/>
        </w:rPr>
        <w:t>6</w:t>
      </w:r>
    </w:p>
    <w:p w:rsidR="00BB74D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B74D6">
      <w:pPr>
        <w:pStyle w:val="uznesenia"/>
        <w:rPr>
          <w:rFonts w:cs="Times New Roman"/>
        </w:rPr>
      </w:pPr>
      <w:r w:rsidR="00AA0A7D">
        <w:rPr>
          <w:rFonts w:cs="Times New Roman"/>
        </w:rPr>
        <w:t>2085</w:t>
      </w:r>
    </w:p>
    <w:p w:rsidR="00BB74D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B74D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B74D6">
      <w:pPr>
        <w:outlineLvl w:val="0"/>
        <w:rPr>
          <w:rFonts w:cs="Times New Roman"/>
        </w:rPr>
      </w:pPr>
    </w:p>
    <w:p w:rsidR="00AA0A7D" w:rsidP="00AA0A7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1. </w:t>
      </w:r>
      <w:r w:rsidR="009F7DE6">
        <w:rPr>
          <w:rFonts w:cs="Times New Roman"/>
          <w:sz w:val="22"/>
          <w:szCs w:val="22"/>
        </w:rPr>
        <w:t>februára</w:t>
      </w:r>
      <w:r>
        <w:rPr>
          <w:rFonts w:cs="Times New Roman"/>
          <w:sz w:val="22"/>
          <w:szCs w:val="22"/>
        </w:rPr>
        <w:t xml:space="preserve"> 2006</w:t>
      </w:r>
    </w:p>
    <w:p w:rsidR="00AA0A7D" w:rsidP="00AA0A7D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A0A7D" w:rsidRPr="00814A72" w:rsidP="00AA0A7D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 návrhu poslanca Národnej rady Slovenskej republiky Ivana Šimka na vydanie zákona o protikomunistickom odboji </w:t>
      </w:r>
      <w:r w:rsidRPr="00814A72">
        <w:rPr>
          <w:rFonts w:cs="Arial"/>
          <w:bCs/>
          <w:sz w:val="22"/>
          <w:szCs w:val="22"/>
        </w:rPr>
        <w:t>(tlač 14</w:t>
      </w:r>
      <w:r>
        <w:rPr>
          <w:rFonts w:cs="Arial"/>
          <w:bCs/>
          <w:sz w:val="22"/>
          <w:szCs w:val="22"/>
        </w:rPr>
        <w:t>48</w:t>
      </w:r>
      <w:r w:rsidRPr="00814A72">
        <w:rPr>
          <w:rFonts w:cs="Arial"/>
          <w:bCs/>
          <w:sz w:val="22"/>
          <w:szCs w:val="22"/>
        </w:rPr>
        <w:t>) – prvé čítanie</w:t>
      </w:r>
    </w:p>
    <w:p w:rsidR="00AA0A7D" w:rsidP="00AA0A7D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AA0A7D" w:rsidP="00AA0A7D">
      <w:pPr>
        <w:jc w:val="both"/>
        <w:rPr>
          <w:rFonts w:cs="Arial"/>
          <w:b/>
          <w:sz w:val="28"/>
          <w:szCs w:val="28"/>
        </w:rPr>
      </w:pPr>
    </w:p>
    <w:p w:rsidR="00AA0A7D" w:rsidP="00AA0A7D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AA0A7D" w:rsidP="00AA0A7D">
      <w:pPr>
        <w:jc w:val="both"/>
        <w:rPr>
          <w:rFonts w:cs="Arial"/>
          <w:b/>
          <w:sz w:val="22"/>
          <w:szCs w:val="22"/>
        </w:rPr>
      </w:pPr>
    </w:p>
    <w:p w:rsidR="00AA0A7D" w:rsidP="00AA0A7D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AA0A7D" w:rsidP="00AA0A7D">
      <w:pPr>
        <w:ind w:firstLine="708"/>
        <w:jc w:val="both"/>
        <w:rPr>
          <w:rFonts w:cs="Arial"/>
          <w:sz w:val="22"/>
          <w:szCs w:val="22"/>
        </w:rPr>
      </w:pPr>
    </w:p>
    <w:p w:rsidR="00AA0A7D" w:rsidP="00AA0A7D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A0A7D" w:rsidP="00AA0A7D">
      <w:pPr>
        <w:jc w:val="both"/>
        <w:rPr>
          <w:rFonts w:cs="Arial"/>
          <w:b/>
          <w:sz w:val="22"/>
          <w:szCs w:val="22"/>
        </w:rPr>
      </w:pPr>
    </w:p>
    <w:p w:rsidR="00AA0A7D" w:rsidP="00AA0A7D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A0A7D" w:rsidP="00AA0A7D">
      <w:pPr>
        <w:ind w:left="1200"/>
        <w:jc w:val="both"/>
        <w:rPr>
          <w:rFonts w:cs="Arial"/>
          <w:sz w:val="22"/>
          <w:szCs w:val="22"/>
        </w:rPr>
      </w:pPr>
    </w:p>
    <w:p w:rsidR="00AA0A7D" w:rsidP="00AA0A7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A0A7D" w:rsidP="00AA0A7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 a</w:t>
      </w:r>
    </w:p>
    <w:p w:rsidR="00AA0A7D" w:rsidP="00AA0A7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AA0A7D" w:rsidP="00AA0A7D">
      <w:pPr>
        <w:ind w:left="1200"/>
        <w:jc w:val="both"/>
        <w:rPr>
          <w:rFonts w:cs="Arial"/>
          <w:sz w:val="22"/>
          <w:szCs w:val="22"/>
        </w:rPr>
      </w:pPr>
    </w:p>
    <w:p w:rsidR="00AA0A7D" w:rsidP="00AA0A7D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A0A7D" w:rsidP="00AA0A7D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AA0A7D" w:rsidP="00AA0A7D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ľudské práv</w:t>
      </w:r>
      <w:r w:rsidR="009F7DE6">
        <w:rPr>
          <w:rFonts w:cs="Arial"/>
          <w:sz w:val="22"/>
          <w:szCs w:val="22"/>
        </w:rPr>
        <w:t>a,</w:t>
        <w:br/>
      </w:r>
      <w:r>
        <w:rPr>
          <w:rFonts w:cs="Arial"/>
          <w:sz w:val="22"/>
          <w:szCs w:val="22"/>
        </w:rPr>
        <w:t>národnosti a postavenie žien a</w:t>
      </w:r>
      <w:r>
        <w:rPr>
          <w:rFonts w:cs="Times New Roman"/>
          <w:sz w:val="22"/>
          <w:szCs w:val="22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AA0A7D" w:rsidP="00AA0A7D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AA0A7D" w:rsidP="00AA0A7D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AA0A7D" w:rsidRPr="001E61BA" w:rsidP="00AA0A7D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</w:t>
      </w:r>
      <w:r w:rsidRPr="001E61BA">
        <w:rPr>
          <w:rFonts w:cs="Arial"/>
          <w:sz w:val="22"/>
          <w:szCs w:val="22"/>
        </w:rPr>
        <w:t xml:space="preserve"> v z. Béla  B u g á r   v. r.</w:t>
      </w:r>
    </w:p>
    <w:p w:rsidR="00AA0A7D" w:rsidRPr="001E61BA" w:rsidP="00AA0A7D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predseda</w:t>
      </w:r>
    </w:p>
    <w:p w:rsidR="00AA0A7D" w:rsidRPr="001E61BA" w:rsidP="00AA0A7D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Národnej rady Slovenskej republiky</w:t>
      </w:r>
    </w:p>
    <w:p w:rsidR="00AA0A7D" w:rsidP="00AA0A7D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A0A7D" w:rsidP="00AA0A7D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Overovatelia:</w:t>
      </w:r>
    </w:p>
    <w:p w:rsidR="00AA0A7D" w:rsidP="00AA0A7D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A0A7D" w:rsidRPr="001E61BA" w:rsidP="00AA0A7D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Zoltán  H o r v á t h   v. r.</w:t>
      </w:r>
    </w:p>
    <w:p w:rsidR="00AA0A7D" w:rsidP="00AA0A7D">
      <w:pPr>
        <w:jc w:val="left"/>
        <w:rPr>
          <w:rFonts w:cs="Times New Roman"/>
        </w:rPr>
      </w:pPr>
      <w:r w:rsidRPr="001E61BA">
        <w:rPr>
          <w:rFonts w:cs="Arial"/>
          <w:sz w:val="22"/>
          <w:szCs w:val="22"/>
        </w:rPr>
        <w:t>Igor  F e d e r i č   v. r.</w:t>
      </w:r>
    </w:p>
    <w:p w:rsidR="00AA0A7D" w:rsidP="00AA0A7D">
      <w:pPr>
        <w:rPr>
          <w:rFonts w:cs="Times New Roman"/>
        </w:rPr>
      </w:pPr>
    </w:p>
    <w:p w:rsidR="00BB74D6">
      <w:pPr>
        <w:rPr>
          <w:rFonts w:cs="Times New Roman"/>
        </w:rPr>
      </w:pPr>
    </w:p>
    <w:sectPr>
      <w:pgSz w:w="11906" w:h="16838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E61BA"/>
    <w:rsid w:val="00814A72"/>
    <w:rsid w:val="009F7DE6"/>
    <w:rsid w:val="00AA0A7D"/>
    <w:rsid w:val="00BB74D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AA0A7D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A0A7D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A0A7D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A0A7D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AA0A7D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AA0A7D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168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2006-02-07T15:57:00Z</cp:lastPrinted>
  <dcterms:created xsi:type="dcterms:W3CDTF">2006-02-06T13:26:00Z</dcterms:created>
  <dcterms:modified xsi:type="dcterms:W3CDTF">2006-02-07T15:58:00Z</dcterms:modified>
</cp:coreProperties>
</file>