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4B67A4">
        <w:rPr>
          <w:rFonts w:cs="Times New Roman"/>
        </w:rPr>
        <w:t>34</w:t>
      </w:r>
      <w:r>
        <w:rPr>
          <w:rFonts w:cs="Times New Roman"/>
        </w:rPr>
        <w:t>/200</w:t>
      </w:r>
      <w:r w:rsidR="00650056">
        <w:rPr>
          <w:rFonts w:cs="Times New Roman"/>
        </w:rPr>
        <w:t>6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4B67A4">
        <w:rPr>
          <w:rFonts w:cs="Times New Roman"/>
        </w:rPr>
        <w:t>1462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AF5FAE">
        <w:rPr>
          <w:rFonts w:ascii="Arial" w:hAnsi="Arial" w:cs="Arial"/>
          <w:sz w:val="22"/>
          <w:szCs w:val="22"/>
        </w:rPr>
        <w:t>o 16</w:t>
      </w:r>
      <w:r w:rsidR="00DA0846">
        <w:rPr>
          <w:rFonts w:ascii="Arial" w:hAnsi="Arial" w:cs="Arial"/>
          <w:sz w:val="22"/>
          <w:szCs w:val="22"/>
        </w:rPr>
        <w:t>.</w:t>
      </w:r>
      <w:r w:rsidR="00AF5FAE">
        <w:rPr>
          <w:rFonts w:ascii="Arial" w:hAnsi="Arial" w:cs="Arial"/>
          <w:sz w:val="22"/>
          <w:szCs w:val="22"/>
        </w:rPr>
        <w:t xml:space="preserve"> januára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650056">
        <w:rPr>
          <w:rFonts w:ascii="Arial" w:hAnsi="Arial" w:cs="Arial"/>
          <w:sz w:val="22"/>
          <w:szCs w:val="22"/>
        </w:rPr>
        <w:t>6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</w:t>
      </w:r>
      <w:r w:rsidRPr="00E66789">
        <w:rPr>
          <w:rFonts w:cs="Arial"/>
          <w:sz w:val="22"/>
          <w:szCs w:val="22"/>
          <w:lang w:val="sk-SK"/>
        </w:rPr>
        <w:t>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AF5FAE">
        <w:rPr>
          <w:rFonts w:cs="Arial"/>
          <w:noProof/>
          <w:sz w:val="22"/>
          <w:szCs w:val="22"/>
        </w:rPr>
        <w:t>, ktorým sa mení a dopĺňa zákon Slovenskej národnej rady č. 401/1990 Zb. o meste Košice v zne</w:t>
      </w:r>
      <w:r w:rsidR="00AF5FAE">
        <w:rPr>
          <w:rFonts w:cs="Arial"/>
          <w:noProof/>
          <w:sz w:val="22"/>
          <w:szCs w:val="22"/>
        </w:rPr>
        <w:t>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AF5FAE">
        <w:rPr>
          <w:rFonts w:cs="Arial"/>
          <w:noProof/>
          <w:sz w:val="22"/>
          <w:szCs w:val="22"/>
        </w:rPr>
        <w:t>1432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AF5FAE">
        <w:rPr>
          <w:rFonts w:cs="Arial"/>
          <w:noProof/>
          <w:sz w:val="22"/>
          <w:szCs w:val="22"/>
        </w:rPr>
        <w:t>9</w:t>
      </w:r>
      <w:r w:rsidR="00DA0846">
        <w:rPr>
          <w:rFonts w:cs="Arial"/>
          <w:noProof/>
          <w:sz w:val="22"/>
          <w:szCs w:val="22"/>
        </w:rPr>
        <w:t>.</w:t>
      </w:r>
      <w:r w:rsidR="00AF5FAE">
        <w:rPr>
          <w:rFonts w:cs="Arial"/>
          <w:noProof/>
          <w:sz w:val="22"/>
          <w:szCs w:val="22"/>
        </w:rPr>
        <w:t xml:space="preserve"> januára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650056">
        <w:rPr>
          <w:rFonts w:cs="Arial"/>
          <w:noProof/>
          <w:sz w:val="22"/>
          <w:szCs w:val="22"/>
        </w:rPr>
        <w:t>6</w:t>
      </w:r>
      <w:r w:rsidRPr="00E66789">
        <w:rPr>
          <w:rFonts w:cs="Arial"/>
          <w:noProof/>
          <w:sz w:val="22"/>
          <w:szCs w:val="22"/>
        </w:rPr>
        <w:t xml:space="preserve">, ktorý som podľa § 70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AF5FAE">
        <w:rPr>
          <w:rFonts w:cs="Arial"/>
          <w:szCs w:val="22"/>
        </w:rPr>
        <w:t xml:space="preserve">, ktorým sa mení a dopĺňa </w:t>
      </w:r>
      <w:r w:rsidR="00AF5FAE">
        <w:rPr>
          <w:rFonts w:cs="Arial"/>
          <w:szCs w:val="22"/>
        </w:rPr>
        <w:t xml:space="preserve">zákon Slovenskej národnej rady č. 401/1990 Zb. o meste Košice v znení neskorších predpisov </w:t>
      </w:r>
      <w:r w:rsidRPr="00E66789" w:rsidR="00AF5FAE">
        <w:rPr>
          <w:rFonts w:cs="Arial"/>
          <w:szCs w:val="22"/>
        </w:rPr>
        <w:t xml:space="preserve">(tlač </w:t>
      </w:r>
      <w:r w:rsidR="00AF5FAE">
        <w:rPr>
          <w:rFonts w:cs="Arial"/>
          <w:szCs w:val="22"/>
        </w:rPr>
        <w:t>1432</w:t>
      </w:r>
      <w:r w:rsidRPr="00E66789" w:rsidR="00AF5FAE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AF5FAE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AF5FAE">
        <w:rPr>
          <w:rFonts w:ascii="Arial" w:hAnsi="Arial" w:cs="Arial"/>
          <w:sz w:val="22"/>
          <w:szCs w:val="22"/>
        </w:rPr>
        <w:t>verejnú správu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DA0846" w:rsidP="00E66789">
      <w:pPr>
        <w:rPr>
          <w:rFonts w:ascii="Times New Roman" w:hAnsi="Times New Roman" w:cs="Times New Roman"/>
        </w:rPr>
      </w:pPr>
    </w:p>
    <w:p w:rsidR="00C87421" w:rsidRP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AF5FAE">
        <w:rPr>
          <w:rFonts w:ascii="Arial" w:hAnsi="Arial" w:cs="Arial"/>
          <w:sz w:val="22"/>
          <w:szCs w:val="22"/>
        </w:rPr>
        <w:t>verejnú správu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F5FAE">
        <w:rPr>
          <w:rFonts w:ascii="Arial" w:hAnsi="Arial" w:cs="Arial"/>
          <w:b/>
          <w:sz w:val="22"/>
          <w:szCs w:val="22"/>
          <w:u w:val="single"/>
        </w:rPr>
        <w:t>30 dní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AF5FAE">
        <w:rPr>
          <w:rFonts w:ascii="Arial" w:hAnsi="Arial" w:cs="Arial"/>
          <w:b/>
          <w:sz w:val="22"/>
          <w:szCs w:val="22"/>
          <w:u w:val="single"/>
        </w:rPr>
        <w:t>31 dní</w:t>
      </w:r>
      <w:r w:rsidR="00AF5FAE">
        <w:rPr>
          <w:rFonts w:ascii="Arial" w:hAnsi="Arial" w:cs="Arial"/>
          <w:sz w:val="22"/>
          <w:szCs w:val="22"/>
        </w:rPr>
        <w:t xml:space="preserve"> od jeho prerokovania v prvom čítaní na schôdzi Národnej rady Slovenskej republiky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2C7297"/>
    <w:rsid w:val="004B67A4"/>
    <w:rsid w:val="0054739D"/>
    <w:rsid w:val="00650056"/>
    <w:rsid w:val="007351A5"/>
    <w:rsid w:val="008B1A45"/>
    <w:rsid w:val="00AA3DED"/>
    <w:rsid w:val="00AF5FAE"/>
    <w:rsid w:val="00C87421"/>
    <w:rsid w:val="00DA0846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264</Words>
  <Characters>1510</Characters>
  <Application>Microsoft Office Word</Application>
  <DocSecurity>0</DocSecurity>
  <Lines>0</Lines>
  <Paragraphs>0</Paragraphs>
  <ScaleCrop>false</ScaleCrop>
  <Company>Kancelária NR SR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2006-01-16T07:30:00Z</dcterms:created>
  <dcterms:modified xsi:type="dcterms:W3CDTF">2006-01-16T07:35:00Z</dcterms:modified>
</cp:coreProperties>
</file>