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857E8">
        <w:rPr>
          <w:rFonts w:cs="Times New Roman"/>
        </w:rPr>
        <w:t>1615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857E8">
        <w:rPr>
          <w:rFonts w:cs="Times New Roman"/>
        </w:rPr>
        <w:t>1403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A58A5">
        <w:rPr>
          <w:rFonts w:ascii="Arial" w:hAnsi="Arial" w:cs="Arial"/>
          <w:sz w:val="22"/>
          <w:szCs w:val="22"/>
        </w:rPr>
        <w:t>o 16</w:t>
      </w:r>
      <w:r w:rsidR="00DA0846">
        <w:rPr>
          <w:rFonts w:ascii="Arial" w:hAnsi="Arial" w:cs="Arial"/>
          <w:sz w:val="22"/>
          <w:szCs w:val="22"/>
        </w:rPr>
        <w:t>.</w:t>
      </w:r>
      <w:r w:rsidR="002A58A5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</w:t>
      </w:r>
      <w:r w:rsidRPr="00E66789">
        <w:rPr>
          <w:rFonts w:cs="Arial"/>
          <w:sz w:val="22"/>
          <w:szCs w:val="22"/>
          <w:lang w:val="sk-SK"/>
        </w:rPr>
        <w:t>anie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 xml:space="preserve">na vydanie </w:t>
      </w:r>
      <w:r w:rsidRPr="00BB326F">
        <w:rPr>
          <w:rFonts w:cs="Arial"/>
          <w:noProof/>
          <w:sz w:val="22"/>
          <w:szCs w:val="22"/>
        </w:rPr>
        <w:t>zákona</w:t>
      </w:r>
      <w:r w:rsidRPr="00BB326F" w:rsidR="002A58A5">
        <w:rPr>
          <w:rFonts w:cs="Arial"/>
          <w:noProof/>
          <w:sz w:val="22"/>
          <w:szCs w:val="22"/>
        </w:rPr>
        <w:t xml:space="preserve">, </w:t>
      </w:r>
      <w:r w:rsidRPr="00BB326F" w:rsidR="00BB326F">
        <w:rPr>
          <w:rFonts w:cs="Arial"/>
          <w:noProof/>
          <w:sz w:val="22"/>
          <w:szCs w:val="22"/>
        </w:rPr>
        <w:t xml:space="preserve">ktorým sa </w:t>
      </w:r>
      <w:r w:rsidRPr="00BB326F" w:rsidR="00BB326F">
        <w:rPr>
          <w:rFonts w:cs="Arial"/>
          <w:sz w:val="22"/>
          <w:szCs w:val="22"/>
          <w:lang w:val="sk-SK"/>
        </w:rPr>
        <w:t>mení a dopĺňa zákon č. 381/2001 Z. z. o povinnom zmluvnom poistení zodpovednosti za škodu spôsobenú prevádzkou motorového vozidla a o zmene a doplnení niektorých zákonov v znení neskorších predpisov a ktorým sa dopĺňa zákon č. 40/1964 Zb. Občiansky zákonník v znení neskorších predpisov</w:t>
      </w:r>
      <w:r w:rsidRPr="00BB326F" w:rsidR="00C87421">
        <w:rPr>
          <w:rFonts w:cs="Arial"/>
          <w:noProof/>
          <w:sz w:val="22"/>
          <w:szCs w:val="22"/>
        </w:rPr>
        <w:t xml:space="preserve"> </w:t>
      </w:r>
      <w:r w:rsidRPr="00BB326F">
        <w:rPr>
          <w:rFonts w:cs="Arial"/>
          <w:noProof/>
          <w:sz w:val="22"/>
          <w:szCs w:val="22"/>
        </w:rPr>
        <w:t xml:space="preserve">(tlač </w:t>
      </w:r>
      <w:r w:rsidR="00BB326F">
        <w:rPr>
          <w:rFonts w:cs="Arial"/>
          <w:noProof/>
          <w:sz w:val="22"/>
          <w:szCs w:val="22"/>
        </w:rPr>
        <w:t>1382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BB326F">
        <w:rPr>
          <w:rFonts w:cs="Arial"/>
          <w:noProof/>
          <w:sz w:val="22"/>
          <w:szCs w:val="22"/>
        </w:rPr>
        <w:t>9</w:t>
      </w:r>
      <w:r w:rsidR="00DA0846">
        <w:rPr>
          <w:rFonts w:cs="Arial"/>
          <w:noProof/>
          <w:sz w:val="22"/>
          <w:szCs w:val="22"/>
        </w:rPr>
        <w:t>.</w:t>
      </w:r>
      <w:r w:rsidR="00BB326F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</w:t>
      </w:r>
      <w:r w:rsidR="00BB326F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BB326F">
        <w:rPr>
          <w:rFonts w:cs="Arial"/>
          <w:szCs w:val="22"/>
        </w:rPr>
        <w:t xml:space="preserve">, ktorým sa </w:t>
      </w:r>
      <w:r w:rsidRPr="00BB326F" w:rsidR="00BB326F">
        <w:rPr>
          <w:rFonts w:cs="Arial"/>
          <w:szCs w:val="22"/>
        </w:rPr>
        <w:t xml:space="preserve">mení a dopĺňa zákon č. 381/2001 Z. z. o povinnom zmluvnom poistení zodpovednosti za škodu spôsobenú prevádzkou motorového vozidla a o zmene a doplnení niektorých zákonov v znení neskorších predpisov a ktorým sa dopĺňa zákon č. 40/1964 Zb. Občiansky zákonník v znení neskorších predpisov (tlač </w:t>
      </w:r>
      <w:r w:rsidR="00BB326F">
        <w:rPr>
          <w:rFonts w:cs="Arial"/>
          <w:szCs w:val="22"/>
        </w:rPr>
        <w:t>1382</w:t>
      </w:r>
      <w:r w:rsidRPr="00E66789" w:rsidR="00BB326F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83513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</w:t>
      </w:r>
      <w:r w:rsidR="00883513">
        <w:rPr>
          <w:rFonts w:ascii="Arial" w:hAnsi="Arial" w:cs="Arial"/>
          <w:sz w:val="22"/>
          <w:szCs w:val="22"/>
        </w:rPr>
        <w:t xml:space="preserve"> pre financie, rozpočet a menu;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883513">
        <w:rPr>
          <w:rFonts w:ascii="Arial" w:hAnsi="Arial" w:cs="Arial"/>
          <w:sz w:val="22"/>
          <w:szCs w:val="22"/>
        </w:rPr>
        <w:t xml:space="preserve"> 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883513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83513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883513">
        <w:rPr>
          <w:rFonts w:ascii="Arial" w:hAnsi="Arial" w:cs="Arial"/>
          <w:b/>
          <w:sz w:val="22"/>
          <w:szCs w:val="22"/>
          <w:u w:val="single"/>
        </w:rPr>
        <w:t>31 dní</w:t>
      </w:r>
      <w:r w:rsidR="00883513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A58A5"/>
    <w:rsid w:val="002C7297"/>
    <w:rsid w:val="0054739D"/>
    <w:rsid w:val="007351A5"/>
    <w:rsid w:val="007857E8"/>
    <w:rsid w:val="00883513"/>
    <w:rsid w:val="008B1A45"/>
    <w:rsid w:val="00AA3DED"/>
    <w:rsid w:val="00BB326F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311</Words>
  <Characters>1775</Characters>
  <Application>Microsoft Office Word</Application>
  <DocSecurity>0</DocSecurity>
  <Lines>0</Lines>
  <Paragraphs>0</Paragraphs>
  <ScaleCrop>false</ScaleCrop>
  <Company>Kancelária NR SR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2005-11-18T09:15:00Z</dcterms:created>
  <dcterms:modified xsi:type="dcterms:W3CDTF">2005-11-18T09:23:00Z</dcterms:modified>
</cp:coreProperties>
</file>