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9C5F64">
        <w:rPr>
          <w:rFonts w:cs="Times New Roman"/>
        </w:rPr>
        <w:t>1398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9C5F64">
        <w:rPr>
          <w:rFonts w:cs="Times New Roman"/>
        </w:rPr>
        <w:t>1338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2816">
        <w:rPr>
          <w:rFonts w:ascii="Arial" w:hAnsi="Arial" w:cs="Arial"/>
          <w:sz w:val="22"/>
          <w:szCs w:val="22"/>
        </w:rPr>
        <w:t xml:space="preserve"> 3</w:t>
      </w:r>
      <w:r w:rsidR="00DA0846">
        <w:rPr>
          <w:rFonts w:ascii="Arial" w:hAnsi="Arial" w:cs="Arial"/>
          <w:sz w:val="22"/>
          <w:szCs w:val="22"/>
        </w:rPr>
        <w:t>.</w:t>
      </w:r>
      <w:r w:rsidR="00F42816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</w:t>
      </w:r>
      <w:r w:rsidRPr="00E66789">
        <w:rPr>
          <w:rFonts w:cs="Arial"/>
          <w:sz w:val="22"/>
          <w:szCs w:val="22"/>
          <w:lang w:val="sk-SK"/>
        </w:rPr>
        <w:t>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</w:t>
      </w:r>
      <w:r w:rsidRPr="00AC1BB4">
        <w:rPr>
          <w:rFonts w:cs="Arial"/>
          <w:noProof/>
          <w:sz w:val="22"/>
          <w:szCs w:val="22"/>
        </w:rPr>
        <w:t xml:space="preserve"> Slovenskej republiky podal</w:t>
      </w:r>
      <w:r w:rsidRPr="00AC1BB4" w:rsidR="00DA0846">
        <w:rPr>
          <w:rFonts w:cs="Arial"/>
          <w:noProof/>
          <w:sz w:val="22"/>
          <w:szCs w:val="22"/>
        </w:rPr>
        <w:t xml:space="preserve">a návrh </w:t>
      </w:r>
      <w:r w:rsidRPr="00AC1BB4">
        <w:rPr>
          <w:rFonts w:cs="Arial"/>
          <w:noProof/>
          <w:sz w:val="22"/>
          <w:szCs w:val="22"/>
        </w:rPr>
        <w:t>na vydanie zákona</w:t>
      </w:r>
      <w:r w:rsidRPr="00AC1BB4" w:rsidR="00F42816">
        <w:rPr>
          <w:rFonts w:cs="Arial"/>
          <w:noProof/>
          <w:sz w:val="22"/>
          <w:szCs w:val="22"/>
        </w:rPr>
        <w:t xml:space="preserve">, </w:t>
      </w:r>
      <w:r w:rsidRPr="00AC1BB4" w:rsidR="00AC1BB4">
        <w:rPr>
          <w:rFonts w:cs="Arial"/>
          <w:sz w:val="22"/>
          <w:szCs w:val="22"/>
          <w:lang w:val="sk-SK"/>
        </w:rPr>
        <w:t>ktorým sa dopĺňa zákon č. 161/2005 Z. z. o navrátení vlastníctva k nehnuteľným veciam cirkvám a náboženským spoločnostiam a prechode vlastníctva k niektorým nehnuteľnostiam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AC1BB4">
        <w:rPr>
          <w:rFonts w:cs="Arial"/>
          <w:noProof/>
          <w:sz w:val="22"/>
          <w:szCs w:val="22"/>
        </w:rPr>
        <w:t>1331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AC1BB4">
        <w:rPr>
          <w:rFonts w:cs="Arial"/>
          <w:noProof/>
          <w:sz w:val="22"/>
          <w:szCs w:val="22"/>
        </w:rPr>
        <w:t>3</w:t>
      </w:r>
      <w:r w:rsidR="00DA0846">
        <w:rPr>
          <w:rFonts w:cs="Arial"/>
          <w:noProof/>
          <w:sz w:val="22"/>
          <w:szCs w:val="22"/>
        </w:rPr>
        <w:t>.</w:t>
      </w:r>
      <w:r w:rsidR="00AC1BB4">
        <w:rPr>
          <w:rFonts w:cs="Arial"/>
          <w:noProof/>
          <w:sz w:val="22"/>
          <w:szCs w:val="22"/>
        </w:rPr>
        <w:t xml:space="preserve"> októbra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</w:t>
      </w:r>
      <w:r w:rsidRPr="00E66789">
        <w:rPr>
          <w:rFonts w:cs="Arial"/>
          <w:noProof/>
          <w:sz w:val="22"/>
          <w:szCs w:val="22"/>
        </w:rPr>
        <w:t>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</w:t>
      </w:r>
      <w:r w:rsidR="00AC1BB4">
        <w:rPr>
          <w:rFonts w:cs="Arial"/>
          <w:noProof/>
          <w:sz w:val="22"/>
          <w:szCs w:val="22"/>
        </w:rPr>
        <w:br/>
      </w:r>
      <w:r w:rsidRPr="00E66789" w:rsidR="0054739D">
        <w:rPr>
          <w:rFonts w:cs="Arial"/>
          <w:noProof/>
          <w:sz w:val="22"/>
          <w:szCs w:val="22"/>
        </w:rPr>
        <w:t xml:space="preserve">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</w:t>
      </w:r>
      <w:r w:rsidRPr="00E66789">
        <w:rPr>
          <w:rFonts w:cs="Arial"/>
          <w:szCs w:val="22"/>
        </w:rPr>
        <w:t>kej republiky na vydanie zákona</w:t>
      </w:r>
      <w:r w:rsidR="00AC1BB4">
        <w:rPr>
          <w:rFonts w:cs="Arial"/>
          <w:szCs w:val="22"/>
        </w:rPr>
        <w:t xml:space="preserve">, </w:t>
      </w:r>
      <w:r w:rsidRPr="00AC1BB4" w:rsidR="00AC1BB4">
        <w:rPr>
          <w:rFonts w:cs="Arial"/>
          <w:szCs w:val="22"/>
        </w:rPr>
        <w:t>ktorým sa dopĺňa zákon č. 161/2005 Z. z. o navrátení vlastníctva k nehnuteľným veciam cirkvám a náboženským spoločnostiam a prechode vlastníctva k niektorým nehnuteľnostiam</w:t>
      </w:r>
      <w:r w:rsidR="00AC1BB4">
        <w:rPr>
          <w:rFonts w:cs="Arial"/>
          <w:szCs w:val="22"/>
        </w:rPr>
        <w:t xml:space="preserve"> </w:t>
      </w:r>
      <w:r w:rsidRPr="00E66789" w:rsidR="00AC1BB4">
        <w:rPr>
          <w:rFonts w:cs="Arial"/>
          <w:szCs w:val="22"/>
        </w:rPr>
        <w:t xml:space="preserve">(tlač </w:t>
      </w:r>
      <w:r w:rsidR="00AC1BB4">
        <w:rPr>
          <w:rFonts w:cs="Arial"/>
          <w:szCs w:val="22"/>
        </w:rPr>
        <w:t>1331</w:t>
      </w:r>
      <w:r w:rsidRPr="00E66789" w:rsidR="00AC1BB4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AC1BB4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AC1BB4">
        <w:rPr>
          <w:rFonts w:ascii="Arial" w:hAnsi="Arial" w:cs="Arial"/>
          <w:sz w:val="22"/>
          <w:szCs w:val="22"/>
        </w:rPr>
        <w:t>pôdohospodárstvo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C1BB4">
        <w:rPr>
          <w:rFonts w:ascii="Arial" w:hAnsi="Arial" w:cs="Arial"/>
          <w:sz w:val="22"/>
          <w:szCs w:val="22"/>
        </w:rPr>
        <w:t>pôdohospodárstvo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C1BB4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C1BB4">
        <w:rPr>
          <w:rFonts w:ascii="Arial" w:hAnsi="Arial" w:cs="Arial"/>
          <w:b/>
          <w:sz w:val="22"/>
          <w:szCs w:val="22"/>
          <w:u w:val="single"/>
        </w:rPr>
        <w:t>31 dní</w:t>
      </w:r>
      <w:r w:rsidR="00AC1BB4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54739D"/>
    <w:rsid w:val="007351A5"/>
    <w:rsid w:val="008B1A45"/>
    <w:rsid w:val="009C5F64"/>
    <w:rsid w:val="00AA3DED"/>
    <w:rsid w:val="00AC1BB4"/>
    <w:rsid w:val="00C87421"/>
    <w:rsid w:val="00DA0846"/>
    <w:rsid w:val="00E66789"/>
    <w:rsid w:val="00F4281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282</Words>
  <Characters>1611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2005-10-04T06:20:00Z</dcterms:created>
  <dcterms:modified xsi:type="dcterms:W3CDTF">2005-10-04T06:24:00Z</dcterms:modified>
</cp:coreProperties>
</file>