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76F6B" w:rsidRPr="0070732F" w:rsidP="00722531">
      <w:pPr>
        <w:jc w:val="both"/>
        <w:rPr>
          <w:rFonts w:ascii="Times New Roman" w:hAnsi="Times New Roman" w:cs="Times New Roman"/>
        </w:rPr>
      </w:pPr>
    </w:p>
    <w:p w:rsidR="00576F6B" w:rsidRPr="0070732F" w:rsidP="00722531">
      <w:pPr>
        <w:jc w:val="both"/>
        <w:rPr>
          <w:rFonts w:ascii="Times New Roman" w:hAnsi="Times New Roman" w:cs="Times New Roman"/>
        </w:rPr>
      </w:pPr>
    </w:p>
    <w:p w:rsidR="00576F6B" w:rsidRPr="0070732F" w:rsidP="00722531">
      <w:pPr>
        <w:jc w:val="both"/>
        <w:rPr>
          <w:rFonts w:ascii="Times New Roman" w:hAnsi="Times New Roman" w:cs="Times New Roman"/>
        </w:rPr>
      </w:pPr>
    </w:p>
    <w:p w:rsidR="00576F6B" w:rsidRPr="0070732F" w:rsidP="00722531">
      <w:pPr>
        <w:jc w:val="both"/>
        <w:rPr>
          <w:rFonts w:ascii="Times New Roman" w:hAnsi="Times New Roman" w:cs="Times New Roman"/>
        </w:rPr>
      </w:pPr>
    </w:p>
    <w:p w:rsidR="00576F6B" w:rsidRPr="0070732F" w:rsidP="00722531">
      <w:pPr>
        <w:jc w:val="both"/>
        <w:rPr>
          <w:rFonts w:ascii="Times New Roman" w:hAnsi="Times New Roman" w:cs="Times New Roman"/>
        </w:rPr>
      </w:pPr>
    </w:p>
    <w:p w:rsidR="00576F6B" w:rsidRPr="0070732F" w:rsidP="00722531">
      <w:pPr>
        <w:jc w:val="both"/>
        <w:rPr>
          <w:rFonts w:ascii="Times New Roman" w:hAnsi="Times New Roman" w:cs="Times New Roman"/>
        </w:rPr>
      </w:pPr>
    </w:p>
    <w:p w:rsidR="00576F6B" w:rsidRPr="0070732F" w:rsidP="00722531">
      <w:pPr>
        <w:jc w:val="both"/>
        <w:rPr>
          <w:rFonts w:ascii="Times New Roman" w:hAnsi="Times New Roman" w:cs="Times New Roman"/>
        </w:rPr>
      </w:pPr>
    </w:p>
    <w:p w:rsidR="00576F6B" w:rsidRPr="0070732F" w:rsidP="00722531">
      <w:pPr>
        <w:jc w:val="both"/>
        <w:rPr>
          <w:rFonts w:ascii="Times New Roman" w:hAnsi="Times New Roman" w:cs="Times New Roman"/>
        </w:rPr>
      </w:pPr>
    </w:p>
    <w:p w:rsidR="00576F6B" w:rsidRPr="0070732F" w:rsidP="00722531">
      <w:pPr>
        <w:jc w:val="both"/>
        <w:rPr>
          <w:rFonts w:ascii="Times New Roman" w:hAnsi="Times New Roman" w:cs="Times New Roman"/>
        </w:rPr>
      </w:pPr>
    </w:p>
    <w:p w:rsidR="00576F6B" w:rsidRPr="0070732F" w:rsidP="00722531">
      <w:pPr>
        <w:jc w:val="both"/>
        <w:rPr>
          <w:rFonts w:ascii="Times New Roman" w:hAnsi="Times New Roman" w:cs="Times New Roman"/>
        </w:rPr>
      </w:pPr>
    </w:p>
    <w:p w:rsidR="00576F6B" w:rsidRPr="0070732F" w:rsidP="00722531">
      <w:pPr>
        <w:jc w:val="both"/>
        <w:rPr>
          <w:rFonts w:ascii="Times New Roman" w:hAnsi="Times New Roman" w:cs="Times New Roman"/>
        </w:rPr>
      </w:pPr>
    </w:p>
    <w:p w:rsidR="00576F6B" w:rsidRPr="0070732F" w:rsidP="00722531">
      <w:pPr>
        <w:jc w:val="both"/>
        <w:rPr>
          <w:rFonts w:ascii="Times New Roman" w:hAnsi="Times New Roman" w:cs="Times New Roman"/>
        </w:rPr>
      </w:pPr>
    </w:p>
    <w:p w:rsidR="00576F6B" w:rsidRPr="0070732F" w:rsidP="00722531">
      <w:pPr>
        <w:jc w:val="both"/>
        <w:rPr>
          <w:rFonts w:ascii="Times New Roman" w:hAnsi="Times New Roman" w:cs="Times New Roman"/>
        </w:rPr>
      </w:pPr>
    </w:p>
    <w:p w:rsidR="00576F6B" w:rsidRPr="0070732F" w:rsidP="00722531">
      <w:pPr>
        <w:jc w:val="both"/>
        <w:rPr>
          <w:rFonts w:ascii="Times New Roman" w:hAnsi="Times New Roman" w:cs="Times New Roman"/>
        </w:rPr>
      </w:pPr>
    </w:p>
    <w:p w:rsidR="00576F6B" w:rsidRPr="0070732F" w:rsidP="00722531">
      <w:pPr>
        <w:jc w:val="both"/>
        <w:rPr>
          <w:rFonts w:ascii="Times New Roman" w:hAnsi="Times New Roman" w:cs="Times New Roman"/>
        </w:rPr>
      </w:pPr>
    </w:p>
    <w:p w:rsidR="00576F6B" w:rsidRPr="0070732F" w:rsidP="00722531">
      <w:pPr>
        <w:jc w:val="both"/>
        <w:rPr>
          <w:rFonts w:ascii="Times New Roman" w:hAnsi="Times New Roman" w:cs="Times New Roman"/>
        </w:rPr>
      </w:pPr>
    </w:p>
    <w:p w:rsidR="006D77B0" w:rsidRPr="0070732F" w:rsidP="00722531">
      <w:pPr>
        <w:jc w:val="both"/>
        <w:rPr>
          <w:rFonts w:ascii="Times New Roman" w:hAnsi="Times New Roman" w:cs="Times New Roman"/>
        </w:rPr>
      </w:pPr>
      <w:r w:rsidRPr="0070732F" w:rsidR="00576F6B">
        <w:rPr>
          <w:rFonts w:ascii="Times New Roman" w:hAnsi="Times New Roman" w:cs="Times New Roman"/>
        </w:rPr>
        <w:t xml:space="preserve">                    </w:t>
      </w:r>
      <w:r w:rsidRPr="0070732F" w:rsidR="00CB5F9C">
        <w:rPr>
          <w:rFonts w:ascii="Times New Roman" w:hAnsi="Times New Roman" w:cs="Times New Roman"/>
        </w:rPr>
        <w:t xml:space="preserve">                                       z</w:t>
      </w:r>
      <w:r w:rsidRPr="0070732F" w:rsidR="00576F6B">
        <w:rPr>
          <w:rFonts w:ascii="Times New Roman" w:hAnsi="Times New Roman" w:cs="Times New Roman"/>
        </w:rPr>
        <w:t xml:space="preserve">  26. októbra </w:t>
      </w:r>
      <w:r w:rsidRPr="0070732F" w:rsidR="00CB5F9C">
        <w:rPr>
          <w:rFonts w:ascii="Times New Roman" w:hAnsi="Times New Roman" w:cs="Times New Roman"/>
        </w:rPr>
        <w:t>2004,</w:t>
        <w:tab/>
      </w:r>
    </w:p>
    <w:p w:rsidR="006D77B0" w:rsidRPr="0070732F" w:rsidP="00722531">
      <w:pPr>
        <w:jc w:val="both"/>
        <w:rPr>
          <w:rFonts w:ascii="Times New Roman" w:hAnsi="Times New Roman" w:cs="Times New Roman"/>
        </w:rPr>
      </w:pPr>
    </w:p>
    <w:p w:rsidR="00CB5F9C" w:rsidRPr="0070732F" w:rsidP="00722531">
      <w:pPr>
        <w:jc w:val="both"/>
        <w:rPr>
          <w:rFonts w:ascii="Times New Roman" w:hAnsi="Times New Roman" w:cs="Times New Roman"/>
          <w:b/>
        </w:rPr>
      </w:pPr>
      <w:r w:rsidRPr="0070732F">
        <w:rPr>
          <w:rFonts w:ascii="Times New Roman" w:hAnsi="Times New Roman" w:cs="Times New Roman"/>
          <w:b/>
        </w:rPr>
        <w:t>ktorým sa mení a dopĺňa zákon č. 502/2001 Z. z. o finančnej kontrole a vnútornom audite a o zmene a doplnení niektorých zákonov a ktorým sa men</w:t>
      </w:r>
      <w:r w:rsidR="008936E1">
        <w:rPr>
          <w:rFonts w:ascii="Times New Roman" w:hAnsi="Times New Roman" w:cs="Times New Roman"/>
          <w:b/>
        </w:rPr>
        <w:t>ia</w:t>
      </w:r>
      <w:r w:rsidRPr="0070732F">
        <w:rPr>
          <w:rFonts w:ascii="Times New Roman" w:hAnsi="Times New Roman" w:cs="Times New Roman"/>
          <w:b/>
        </w:rPr>
        <w:t xml:space="preserve"> a</w:t>
      </w:r>
      <w:r w:rsidR="008936E1">
        <w:rPr>
          <w:rFonts w:ascii="Times New Roman" w:hAnsi="Times New Roman" w:cs="Times New Roman"/>
          <w:b/>
        </w:rPr>
        <w:t> </w:t>
      </w:r>
      <w:r w:rsidRPr="0070732F">
        <w:rPr>
          <w:rFonts w:ascii="Times New Roman" w:hAnsi="Times New Roman" w:cs="Times New Roman"/>
          <w:b/>
        </w:rPr>
        <w:t>dopĺňa</w:t>
      </w:r>
      <w:r w:rsidR="008936E1">
        <w:rPr>
          <w:rFonts w:ascii="Times New Roman" w:hAnsi="Times New Roman" w:cs="Times New Roman"/>
          <w:b/>
        </w:rPr>
        <w:t xml:space="preserve">jú niektoré ďalšie </w:t>
      </w:r>
      <w:r w:rsidRPr="0070732F">
        <w:rPr>
          <w:rFonts w:ascii="Times New Roman" w:hAnsi="Times New Roman" w:cs="Times New Roman"/>
          <w:b/>
        </w:rPr>
        <w:t xml:space="preserve"> zákon</w:t>
      </w:r>
      <w:r w:rsidR="008936E1">
        <w:rPr>
          <w:rFonts w:ascii="Times New Roman" w:hAnsi="Times New Roman" w:cs="Times New Roman"/>
          <w:b/>
        </w:rPr>
        <w:t>y</w:t>
      </w:r>
    </w:p>
    <w:p w:rsidR="00CB5F9C" w:rsidRPr="0070732F" w:rsidP="00CB5F9C">
      <w:pPr>
        <w:rPr>
          <w:rFonts w:ascii="Times New Roman" w:hAnsi="Times New Roman" w:cs="Times New Roman"/>
          <w:b/>
        </w:rPr>
      </w:pPr>
    </w:p>
    <w:p w:rsidR="00CB5F9C" w:rsidRPr="0070732F" w:rsidP="00CB5F9C">
      <w:pPr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  <w:b/>
        </w:rPr>
        <w:t xml:space="preserve">              </w:t>
      </w:r>
      <w:r w:rsidRPr="0070732F">
        <w:rPr>
          <w:rFonts w:ascii="Times New Roman" w:hAnsi="Times New Roman" w:cs="Times New Roman"/>
        </w:rPr>
        <w:t xml:space="preserve">Národná rada Slovenskej republiky sa uzniesla na tomto zákone:   </w:t>
      </w:r>
    </w:p>
    <w:p w:rsidR="00CB5F9C" w:rsidRPr="0070732F" w:rsidP="00CB5F9C">
      <w:pPr>
        <w:rPr>
          <w:rFonts w:ascii="Times New Roman" w:hAnsi="Times New Roman" w:cs="Times New Roman"/>
        </w:rPr>
      </w:pPr>
    </w:p>
    <w:p w:rsidR="006A5F6E" w:rsidRPr="0070732F" w:rsidP="00CB5F9C">
      <w:pPr>
        <w:rPr>
          <w:rFonts w:ascii="Times New Roman" w:hAnsi="Times New Roman" w:cs="Times New Roman"/>
          <w:b/>
        </w:rPr>
      </w:pPr>
    </w:p>
    <w:p w:rsidR="00CB5F9C" w:rsidRPr="0070732F" w:rsidP="00CB5F9C">
      <w:pPr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                                                                </w:t>
      </w:r>
      <w:r w:rsidRPr="0070732F">
        <w:rPr>
          <w:rFonts w:ascii="Times New Roman" w:hAnsi="Times New Roman" w:cs="Times New Roman"/>
          <w:b/>
        </w:rPr>
        <w:t>Č</w:t>
      </w:r>
      <w:r w:rsidRPr="0070732F" w:rsidR="009327B9">
        <w:rPr>
          <w:rFonts w:ascii="Times New Roman" w:hAnsi="Times New Roman" w:cs="Times New Roman"/>
          <w:b/>
        </w:rPr>
        <w:t>l</w:t>
      </w:r>
      <w:r w:rsidRPr="0070732F">
        <w:rPr>
          <w:rFonts w:ascii="Times New Roman" w:hAnsi="Times New Roman" w:cs="Times New Roman"/>
          <w:b/>
        </w:rPr>
        <w:t>. I</w:t>
      </w:r>
      <w:r w:rsidRPr="0070732F">
        <w:rPr>
          <w:rFonts w:ascii="Times New Roman" w:hAnsi="Times New Roman" w:cs="Times New Roman"/>
        </w:rPr>
        <w:t xml:space="preserve"> </w:t>
      </w:r>
    </w:p>
    <w:p w:rsidR="006A5F6E" w:rsidRPr="0070732F" w:rsidP="00CB5F9C">
      <w:pPr>
        <w:rPr>
          <w:rFonts w:ascii="Times New Roman" w:hAnsi="Times New Roman" w:cs="Times New Roman"/>
          <w:b/>
        </w:rPr>
      </w:pPr>
    </w:p>
    <w:p w:rsidR="00CB5F9C" w:rsidRPr="0070732F" w:rsidP="00722531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Zákon č. 502/2001 Z. z. o finančnej kontrole a vnútornom audite a o zmene a doplnení niektorých zákonov sa mení a dopĺňa takto: </w:t>
      </w:r>
    </w:p>
    <w:p w:rsidR="00CB5F9C" w:rsidRPr="0070732F" w:rsidP="00CB5F9C">
      <w:pPr>
        <w:rPr>
          <w:rFonts w:ascii="Times New Roman" w:hAnsi="Times New Roman" w:cs="Times New Roman"/>
        </w:rPr>
      </w:pPr>
    </w:p>
    <w:p w:rsidR="004B56A0" w:rsidRPr="0070732F" w:rsidP="0003637F">
      <w:pPr>
        <w:rPr>
          <w:rFonts w:ascii="Times New Roman" w:hAnsi="Times New Roman" w:cs="Times New Roman"/>
        </w:rPr>
      </w:pPr>
      <w:r w:rsidRPr="0070732F" w:rsidR="0003637F">
        <w:rPr>
          <w:rFonts w:ascii="Times New Roman" w:hAnsi="Times New Roman" w:cs="Times New Roman"/>
        </w:rPr>
        <w:t xml:space="preserve">1.  </w:t>
      </w:r>
      <w:r w:rsidRPr="0070732F" w:rsidR="00CB5F9C">
        <w:rPr>
          <w:rFonts w:ascii="Times New Roman" w:hAnsi="Times New Roman" w:cs="Times New Roman"/>
        </w:rPr>
        <w:t xml:space="preserve">Poznámka pod čiarou k odkazu 1 znie:  </w:t>
      </w:r>
    </w:p>
    <w:p w:rsidR="00CB5F9C" w:rsidRPr="0070732F" w:rsidP="0003637F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„1) Napríklad zákon č. 440/2000 Z. z. o správach finančnej kontroly v znení neskorších </w:t>
      </w:r>
      <w:r w:rsidRPr="0070732F" w:rsidR="00551870">
        <w:rPr>
          <w:rFonts w:ascii="Times New Roman" w:hAnsi="Times New Roman" w:cs="Times New Roman"/>
        </w:rPr>
        <w:t xml:space="preserve">  </w:t>
      </w:r>
      <w:r w:rsidRPr="0070732F">
        <w:rPr>
          <w:rFonts w:ascii="Times New Roman" w:hAnsi="Times New Roman" w:cs="Times New Roman"/>
        </w:rPr>
        <w:t>predpisov, zákon č.231/1999 Z. z. o štátnej pomo</w:t>
      </w:r>
      <w:r w:rsidRPr="0070732F" w:rsidR="008651A5">
        <w:rPr>
          <w:rFonts w:ascii="Times New Roman" w:hAnsi="Times New Roman" w:cs="Times New Roman"/>
        </w:rPr>
        <w:t>ci v znení neskorších predpisov, zákon  Slovenskej národnej rady č.</w:t>
      </w:r>
      <w:r w:rsidRPr="0070732F" w:rsidR="00551870">
        <w:rPr>
          <w:rFonts w:ascii="Times New Roman" w:hAnsi="Times New Roman" w:cs="Times New Roman"/>
        </w:rPr>
        <w:t xml:space="preserve"> </w:t>
      </w:r>
      <w:r w:rsidRPr="0070732F" w:rsidR="008651A5">
        <w:rPr>
          <w:rFonts w:ascii="Times New Roman" w:hAnsi="Times New Roman" w:cs="Times New Roman"/>
        </w:rPr>
        <w:t>369/1990</w:t>
      </w:r>
      <w:r w:rsidRPr="0070732F" w:rsidR="00551870">
        <w:rPr>
          <w:rFonts w:ascii="Times New Roman" w:hAnsi="Times New Roman" w:cs="Times New Roman"/>
        </w:rPr>
        <w:t xml:space="preserve"> </w:t>
      </w:r>
      <w:r w:rsidRPr="0070732F" w:rsidR="008651A5">
        <w:rPr>
          <w:rFonts w:ascii="Times New Roman" w:hAnsi="Times New Roman" w:cs="Times New Roman"/>
        </w:rPr>
        <w:t xml:space="preserve"> Zb. o</w:t>
      </w:r>
      <w:r w:rsidRPr="0070732F" w:rsidR="00551870">
        <w:rPr>
          <w:rFonts w:ascii="Times New Roman" w:hAnsi="Times New Roman" w:cs="Times New Roman"/>
        </w:rPr>
        <w:t> </w:t>
      </w:r>
      <w:r w:rsidRPr="0070732F" w:rsidR="008651A5">
        <w:rPr>
          <w:rFonts w:ascii="Times New Roman" w:hAnsi="Times New Roman" w:cs="Times New Roman"/>
        </w:rPr>
        <w:t>obecnom</w:t>
      </w:r>
      <w:r w:rsidRPr="0070732F" w:rsidR="00551870">
        <w:rPr>
          <w:rFonts w:ascii="Times New Roman" w:hAnsi="Times New Roman" w:cs="Times New Roman"/>
        </w:rPr>
        <w:t xml:space="preserve"> </w:t>
      </w:r>
      <w:r w:rsidRPr="0070732F" w:rsidR="008651A5">
        <w:rPr>
          <w:rFonts w:ascii="Times New Roman" w:hAnsi="Times New Roman" w:cs="Times New Roman"/>
        </w:rPr>
        <w:t xml:space="preserve"> zriadení</w:t>
      </w:r>
      <w:r w:rsidRPr="0070732F" w:rsidR="00551870">
        <w:rPr>
          <w:rFonts w:ascii="Times New Roman" w:hAnsi="Times New Roman" w:cs="Times New Roman"/>
        </w:rPr>
        <w:t xml:space="preserve"> </w:t>
      </w:r>
      <w:r w:rsidRPr="0070732F" w:rsidR="008651A5">
        <w:rPr>
          <w:rFonts w:ascii="Times New Roman" w:hAnsi="Times New Roman" w:cs="Times New Roman"/>
        </w:rPr>
        <w:t xml:space="preserve"> v</w:t>
      </w:r>
      <w:r w:rsidRPr="0070732F" w:rsidR="00551870">
        <w:rPr>
          <w:rFonts w:ascii="Times New Roman" w:hAnsi="Times New Roman" w:cs="Times New Roman"/>
        </w:rPr>
        <w:t> </w:t>
      </w:r>
      <w:r w:rsidRPr="0070732F" w:rsidR="008651A5">
        <w:rPr>
          <w:rFonts w:ascii="Times New Roman" w:hAnsi="Times New Roman" w:cs="Times New Roman"/>
        </w:rPr>
        <w:t>znení</w:t>
      </w:r>
      <w:r w:rsidRPr="0070732F" w:rsidR="00551870">
        <w:rPr>
          <w:rFonts w:ascii="Times New Roman" w:hAnsi="Times New Roman" w:cs="Times New Roman"/>
        </w:rPr>
        <w:t xml:space="preserve"> </w:t>
      </w:r>
      <w:r w:rsidRPr="0070732F" w:rsidR="008651A5">
        <w:rPr>
          <w:rFonts w:ascii="Times New Roman" w:hAnsi="Times New Roman" w:cs="Times New Roman"/>
        </w:rPr>
        <w:t xml:space="preserve">neskorších predpisov, </w:t>
      </w:r>
      <w:r w:rsidRPr="0070732F" w:rsidR="00551870">
        <w:rPr>
          <w:rFonts w:ascii="Times New Roman" w:hAnsi="Times New Roman" w:cs="Times New Roman"/>
        </w:rPr>
        <w:t xml:space="preserve"> </w:t>
      </w:r>
      <w:r w:rsidRPr="0070732F" w:rsidR="008651A5">
        <w:rPr>
          <w:rFonts w:ascii="Times New Roman" w:hAnsi="Times New Roman" w:cs="Times New Roman"/>
        </w:rPr>
        <w:t xml:space="preserve">zákon </w:t>
      </w:r>
      <w:r w:rsidRPr="0070732F" w:rsidR="0021131E">
        <w:rPr>
          <w:rFonts w:ascii="Times New Roman" w:hAnsi="Times New Roman" w:cs="Times New Roman"/>
        </w:rPr>
        <w:t>č. 302/2001</w:t>
      </w:r>
      <w:r w:rsidRPr="0070732F" w:rsidR="00551870">
        <w:rPr>
          <w:rFonts w:ascii="Times New Roman" w:hAnsi="Times New Roman" w:cs="Times New Roman"/>
        </w:rPr>
        <w:t xml:space="preserve"> </w:t>
      </w:r>
      <w:r w:rsidRPr="0070732F" w:rsidR="0021131E">
        <w:rPr>
          <w:rFonts w:ascii="Times New Roman" w:hAnsi="Times New Roman" w:cs="Times New Roman"/>
        </w:rPr>
        <w:t>Z.</w:t>
      </w:r>
      <w:r w:rsidRPr="0070732F" w:rsidR="00551870">
        <w:rPr>
          <w:rFonts w:ascii="Times New Roman" w:hAnsi="Times New Roman" w:cs="Times New Roman"/>
        </w:rPr>
        <w:t xml:space="preserve"> </w:t>
      </w:r>
      <w:r w:rsidRPr="0070732F" w:rsidR="0021131E">
        <w:rPr>
          <w:rFonts w:ascii="Times New Roman" w:hAnsi="Times New Roman" w:cs="Times New Roman"/>
        </w:rPr>
        <w:t>z. o</w:t>
      </w:r>
      <w:r w:rsidRPr="0070732F" w:rsidR="00551870">
        <w:rPr>
          <w:rFonts w:ascii="Times New Roman" w:hAnsi="Times New Roman" w:cs="Times New Roman"/>
        </w:rPr>
        <w:t> </w:t>
      </w:r>
      <w:r w:rsidRPr="0070732F" w:rsidR="0021131E">
        <w:rPr>
          <w:rFonts w:ascii="Times New Roman" w:hAnsi="Times New Roman" w:cs="Times New Roman"/>
        </w:rPr>
        <w:t>samospráve</w:t>
      </w:r>
      <w:r w:rsidRPr="0070732F" w:rsidR="00551870">
        <w:rPr>
          <w:rFonts w:ascii="Times New Roman" w:hAnsi="Times New Roman" w:cs="Times New Roman"/>
        </w:rPr>
        <w:t xml:space="preserve"> </w:t>
      </w:r>
      <w:r w:rsidRPr="0070732F" w:rsidR="0021131E">
        <w:rPr>
          <w:rFonts w:ascii="Times New Roman" w:hAnsi="Times New Roman" w:cs="Times New Roman"/>
        </w:rPr>
        <w:t xml:space="preserve"> vyšších </w:t>
      </w:r>
      <w:r w:rsidRPr="0070732F" w:rsidR="00551870">
        <w:rPr>
          <w:rFonts w:ascii="Times New Roman" w:hAnsi="Times New Roman" w:cs="Times New Roman"/>
        </w:rPr>
        <w:t xml:space="preserve"> </w:t>
      </w:r>
      <w:r w:rsidRPr="0070732F" w:rsidR="0021131E">
        <w:rPr>
          <w:rFonts w:ascii="Times New Roman" w:hAnsi="Times New Roman" w:cs="Times New Roman"/>
        </w:rPr>
        <w:t xml:space="preserve">územných </w:t>
      </w:r>
      <w:r w:rsidRPr="0070732F" w:rsidR="00551870">
        <w:rPr>
          <w:rFonts w:ascii="Times New Roman" w:hAnsi="Times New Roman" w:cs="Times New Roman"/>
        </w:rPr>
        <w:t xml:space="preserve"> </w:t>
      </w:r>
      <w:r w:rsidRPr="0070732F" w:rsidR="0021131E">
        <w:rPr>
          <w:rFonts w:ascii="Times New Roman" w:hAnsi="Times New Roman" w:cs="Times New Roman"/>
        </w:rPr>
        <w:t>celkov</w:t>
      </w:r>
      <w:r w:rsidRPr="0070732F" w:rsidR="000855AA">
        <w:rPr>
          <w:rFonts w:ascii="Times New Roman" w:hAnsi="Times New Roman" w:cs="Times New Roman"/>
        </w:rPr>
        <w:t xml:space="preserve"> (zákon</w:t>
      </w:r>
      <w:r w:rsidRPr="0070732F" w:rsidR="00551870">
        <w:rPr>
          <w:rFonts w:ascii="Times New Roman" w:hAnsi="Times New Roman" w:cs="Times New Roman"/>
        </w:rPr>
        <w:t xml:space="preserve"> </w:t>
      </w:r>
      <w:r w:rsidRPr="0070732F" w:rsidR="000855AA">
        <w:rPr>
          <w:rFonts w:ascii="Times New Roman" w:hAnsi="Times New Roman" w:cs="Times New Roman"/>
        </w:rPr>
        <w:t xml:space="preserve"> o</w:t>
      </w:r>
      <w:r w:rsidRPr="0070732F" w:rsidR="00551870">
        <w:rPr>
          <w:rFonts w:ascii="Times New Roman" w:hAnsi="Times New Roman" w:cs="Times New Roman"/>
        </w:rPr>
        <w:t xml:space="preserve"> </w:t>
      </w:r>
      <w:r w:rsidRPr="0070732F" w:rsidR="000855AA">
        <w:rPr>
          <w:rFonts w:ascii="Times New Roman" w:hAnsi="Times New Roman" w:cs="Times New Roman"/>
        </w:rPr>
        <w:t xml:space="preserve"> samosprávnych </w:t>
      </w:r>
      <w:r w:rsidRPr="0070732F" w:rsidR="00551870">
        <w:rPr>
          <w:rFonts w:ascii="Times New Roman" w:hAnsi="Times New Roman" w:cs="Times New Roman"/>
        </w:rPr>
        <w:t xml:space="preserve"> </w:t>
      </w:r>
      <w:r w:rsidRPr="0070732F" w:rsidR="000855AA">
        <w:rPr>
          <w:rFonts w:ascii="Times New Roman" w:hAnsi="Times New Roman" w:cs="Times New Roman"/>
        </w:rPr>
        <w:t>krajoch)</w:t>
      </w:r>
      <w:r w:rsidRPr="0070732F" w:rsidR="00551870">
        <w:rPr>
          <w:rFonts w:ascii="Times New Roman" w:hAnsi="Times New Roman" w:cs="Times New Roman"/>
        </w:rPr>
        <w:t xml:space="preserve"> </w:t>
      </w:r>
      <w:r w:rsidRPr="0070732F" w:rsidR="0021131E">
        <w:rPr>
          <w:rFonts w:ascii="Times New Roman" w:hAnsi="Times New Roman" w:cs="Times New Roman"/>
        </w:rPr>
        <w:t xml:space="preserve"> v</w:t>
      </w:r>
      <w:r w:rsidRPr="0070732F" w:rsidR="00551870">
        <w:rPr>
          <w:rFonts w:ascii="Times New Roman" w:hAnsi="Times New Roman" w:cs="Times New Roman"/>
        </w:rPr>
        <w:t> </w:t>
      </w:r>
      <w:r w:rsidRPr="0070732F" w:rsidR="0021131E">
        <w:rPr>
          <w:rFonts w:ascii="Times New Roman" w:hAnsi="Times New Roman" w:cs="Times New Roman"/>
        </w:rPr>
        <w:t>znení</w:t>
      </w:r>
      <w:r w:rsidRPr="0070732F" w:rsidR="00551870">
        <w:rPr>
          <w:rFonts w:ascii="Times New Roman" w:hAnsi="Times New Roman" w:cs="Times New Roman"/>
        </w:rPr>
        <w:t xml:space="preserve"> </w:t>
      </w:r>
      <w:r w:rsidRPr="0070732F" w:rsidR="0021131E">
        <w:rPr>
          <w:rFonts w:ascii="Times New Roman" w:hAnsi="Times New Roman" w:cs="Times New Roman"/>
        </w:rPr>
        <w:t xml:space="preserve"> neskorších </w:t>
      </w:r>
      <w:r w:rsidRPr="0070732F" w:rsidR="00551870">
        <w:rPr>
          <w:rFonts w:ascii="Times New Roman" w:hAnsi="Times New Roman" w:cs="Times New Roman"/>
        </w:rPr>
        <w:t xml:space="preserve"> </w:t>
      </w:r>
      <w:r w:rsidRPr="0070732F" w:rsidR="0021131E">
        <w:rPr>
          <w:rFonts w:ascii="Times New Roman" w:hAnsi="Times New Roman" w:cs="Times New Roman"/>
        </w:rPr>
        <w:t>predpisov.</w:t>
      </w:r>
      <w:r w:rsidRPr="0070732F">
        <w:rPr>
          <w:rFonts w:ascii="Times New Roman" w:hAnsi="Times New Roman" w:cs="Times New Roman"/>
        </w:rPr>
        <w:t>“.</w:t>
      </w:r>
    </w:p>
    <w:p w:rsidR="00406380" w:rsidRPr="0070732F" w:rsidP="0003637F">
      <w:pPr>
        <w:jc w:val="both"/>
        <w:rPr>
          <w:rFonts w:ascii="Times New Roman" w:hAnsi="Times New Roman" w:cs="Times New Roman"/>
        </w:rPr>
      </w:pPr>
    </w:p>
    <w:p w:rsidR="0003637F" w:rsidRPr="0070732F" w:rsidP="0003637F">
      <w:pPr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2.  </w:t>
      </w:r>
      <w:r w:rsidRPr="0070732F" w:rsidR="00CB5F9C">
        <w:rPr>
          <w:rFonts w:ascii="Times New Roman" w:hAnsi="Times New Roman" w:cs="Times New Roman"/>
        </w:rPr>
        <w:t>V §</w:t>
      </w:r>
      <w:r w:rsidRPr="0070732F" w:rsidR="00D74809">
        <w:rPr>
          <w:rFonts w:ascii="Times New Roman" w:hAnsi="Times New Roman" w:cs="Times New Roman"/>
        </w:rPr>
        <w:t xml:space="preserve"> </w:t>
      </w:r>
      <w:r w:rsidRPr="0070732F" w:rsidR="00CB5F9C">
        <w:rPr>
          <w:rFonts w:ascii="Times New Roman" w:hAnsi="Times New Roman" w:cs="Times New Roman"/>
        </w:rPr>
        <w:t>1 ods. 1 sa slová „verejnými prostriedkami</w:t>
      </w:r>
      <w:r w:rsidRPr="0070732F" w:rsidR="00546AFD">
        <w:rPr>
          <w:rFonts w:ascii="Times New Roman" w:hAnsi="Times New Roman" w:cs="Times New Roman"/>
        </w:rPr>
        <w:t xml:space="preserve"> a vlastnými prostriedkami 2)</w:t>
      </w:r>
      <w:r w:rsidRPr="0070732F" w:rsidR="00CB5F9C">
        <w:rPr>
          <w:rFonts w:ascii="Times New Roman" w:hAnsi="Times New Roman" w:cs="Times New Roman"/>
        </w:rPr>
        <w:t>“</w:t>
      </w:r>
      <w:r w:rsidRPr="0070732F">
        <w:rPr>
          <w:rFonts w:ascii="Times New Roman" w:hAnsi="Times New Roman" w:cs="Times New Roman"/>
        </w:rPr>
        <w:t xml:space="preserve"> nahrádzajú </w:t>
      </w:r>
      <w:r w:rsidRPr="0070732F" w:rsidR="00546AFD">
        <w:rPr>
          <w:rFonts w:ascii="Times New Roman" w:hAnsi="Times New Roman" w:cs="Times New Roman"/>
        </w:rPr>
        <w:t>slovami „verejnými prostriedkami 2)“</w:t>
      </w:r>
      <w:r w:rsidRPr="0070732F" w:rsidR="00CB5F9C">
        <w:rPr>
          <w:rFonts w:ascii="Times New Roman" w:hAnsi="Times New Roman" w:cs="Times New Roman"/>
        </w:rPr>
        <w:t xml:space="preserve">.    </w:t>
      </w:r>
    </w:p>
    <w:p w:rsidR="004B56A0" w:rsidRPr="0070732F" w:rsidP="0003637F">
      <w:pPr>
        <w:rPr>
          <w:rFonts w:ascii="Times New Roman" w:hAnsi="Times New Roman" w:cs="Times New Roman"/>
        </w:rPr>
      </w:pPr>
      <w:r w:rsidRPr="0070732F" w:rsidR="00CB5F9C">
        <w:rPr>
          <w:rFonts w:ascii="Times New Roman" w:hAnsi="Times New Roman" w:cs="Times New Roman"/>
        </w:rPr>
        <w:t xml:space="preserve"> Poznámka pod čiarou k odkazu </w:t>
      </w:r>
      <w:r w:rsidRPr="0070732F" w:rsidR="00546AFD">
        <w:rPr>
          <w:rFonts w:ascii="Times New Roman" w:hAnsi="Times New Roman" w:cs="Times New Roman"/>
        </w:rPr>
        <w:t>2</w:t>
      </w:r>
      <w:r w:rsidRPr="0070732F" w:rsidR="00CB5F9C">
        <w:rPr>
          <w:rFonts w:ascii="Times New Roman" w:hAnsi="Times New Roman" w:cs="Times New Roman"/>
        </w:rPr>
        <w:t xml:space="preserve"> znie:</w:t>
        <w:tab/>
      </w:r>
    </w:p>
    <w:p w:rsidR="00406380" w:rsidRPr="0070732F" w:rsidP="004B56A0">
      <w:pPr>
        <w:rPr>
          <w:rFonts w:ascii="Times New Roman" w:hAnsi="Times New Roman" w:cs="Times New Roman"/>
        </w:rPr>
      </w:pPr>
      <w:r w:rsidRPr="0070732F" w:rsidR="00CB5F9C">
        <w:rPr>
          <w:rFonts w:ascii="Times New Roman" w:hAnsi="Times New Roman" w:cs="Times New Roman"/>
        </w:rPr>
        <w:t xml:space="preserve"> „</w:t>
      </w:r>
      <w:r w:rsidRPr="0070732F" w:rsidR="00546AFD">
        <w:rPr>
          <w:rFonts w:ascii="Times New Roman" w:hAnsi="Times New Roman" w:cs="Times New Roman"/>
        </w:rPr>
        <w:t>2</w:t>
      </w:r>
      <w:r w:rsidRPr="0070732F" w:rsidR="00CB5F9C">
        <w:rPr>
          <w:rFonts w:ascii="Times New Roman" w:hAnsi="Times New Roman" w:cs="Times New Roman"/>
        </w:rPr>
        <w:t>) Zákon č.</w:t>
      </w:r>
      <w:r w:rsidRPr="0070732F" w:rsidR="0007093D">
        <w:rPr>
          <w:rFonts w:ascii="Times New Roman" w:hAnsi="Times New Roman" w:cs="Times New Roman"/>
        </w:rPr>
        <w:t xml:space="preserve"> 523</w:t>
      </w:r>
      <w:r w:rsidRPr="0070732F" w:rsidR="00CB5F9C">
        <w:rPr>
          <w:rFonts w:ascii="Times New Roman" w:hAnsi="Times New Roman" w:cs="Times New Roman"/>
        </w:rPr>
        <w:t>/2004 Z. z.  o rozpočtových pravidlách verejnej správy a o zmene a doplne</w:t>
      </w:r>
      <w:r w:rsidRPr="0070732F" w:rsidR="00CB5F9C">
        <w:rPr>
          <w:rFonts w:ascii="Times New Roman" w:hAnsi="Times New Roman" w:cs="Times New Roman"/>
        </w:rPr>
        <w:t>ní niektorých zákonov</w:t>
      </w:r>
      <w:r w:rsidRPr="0070732F" w:rsidR="0003637F">
        <w:rPr>
          <w:rFonts w:ascii="Times New Roman" w:hAnsi="Times New Roman" w:cs="Times New Roman"/>
        </w:rPr>
        <w:t>.“.</w:t>
      </w:r>
      <w:r w:rsidRPr="0070732F" w:rsidR="00CB5F9C">
        <w:rPr>
          <w:rFonts w:ascii="Times New Roman" w:hAnsi="Times New Roman" w:cs="Times New Roman"/>
        </w:rPr>
        <w:t xml:space="preserve">   </w:t>
      </w:r>
    </w:p>
    <w:p w:rsidR="00CB5F9C" w:rsidRPr="0070732F" w:rsidP="004B56A0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         </w:t>
      </w:r>
    </w:p>
    <w:p w:rsidR="00CB5F9C" w:rsidRPr="0070732F" w:rsidP="0003637F">
      <w:pPr>
        <w:rPr>
          <w:rFonts w:ascii="Times New Roman" w:hAnsi="Times New Roman" w:cs="Times New Roman"/>
        </w:rPr>
      </w:pPr>
      <w:r w:rsidRPr="0070732F" w:rsidR="0003637F">
        <w:rPr>
          <w:rFonts w:ascii="Times New Roman" w:hAnsi="Times New Roman" w:cs="Times New Roman"/>
        </w:rPr>
        <w:t xml:space="preserve">3.   </w:t>
      </w:r>
      <w:r w:rsidRPr="0070732F">
        <w:rPr>
          <w:rFonts w:ascii="Times New Roman" w:hAnsi="Times New Roman" w:cs="Times New Roman"/>
        </w:rPr>
        <w:t>Poznámka pod čiarou k odkazu 3 znie:                                                                                         „3) Zákon č. 575/2001 Z. z. o organizácii činnosti vlády a organizácii ústrednej štá</w:t>
      </w:r>
      <w:r w:rsidRPr="0070732F">
        <w:rPr>
          <w:rFonts w:ascii="Times New Roman" w:hAnsi="Times New Roman" w:cs="Times New Roman"/>
        </w:rPr>
        <w:t>tnej správy v znení neskorších predpisov.“.</w:t>
      </w:r>
    </w:p>
    <w:p w:rsidR="00406380" w:rsidRPr="0070732F" w:rsidP="00406380">
      <w:pPr>
        <w:rPr>
          <w:rFonts w:ascii="Times New Roman" w:hAnsi="Times New Roman" w:cs="Times New Roman"/>
        </w:rPr>
      </w:pPr>
    </w:p>
    <w:p w:rsidR="00CB5F9C" w:rsidRPr="0070732F" w:rsidP="0003637F">
      <w:pPr>
        <w:jc w:val="both"/>
        <w:rPr>
          <w:rFonts w:ascii="Times New Roman" w:hAnsi="Times New Roman" w:cs="Times New Roman"/>
        </w:rPr>
      </w:pPr>
      <w:r w:rsidRPr="0070732F" w:rsidR="0003637F">
        <w:rPr>
          <w:rFonts w:ascii="Times New Roman" w:hAnsi="Times New Roman" w:cs="Times New Roman"/>
        </w:rPr>
        <w:t xml:space="preserve">4.  </w:t>
      </w:r>
      <w:r w:rsidRPr="0070732F">
        <w:rPr>
          <w:rFonts w:ascii="Times New Roman" w:hAnsi="Times New Roman" w:cs="Times New Roman"/>
        </w:rPr>
        <w:t>V §</w:t>
      </w:r>
      <w:r w:rsidRPr="0070732F" w:rsidR="00D74809">
        <w:rPr>
          <w:rFonts w:ascii="Times New Roman" w:hAnsi="Times New Roman" w:cs="Times New Roman"/>
        </w:rPr>
        <w:t xml:space="preserve"> </w:t>
      </w:r>
      <w:r w:rsidRPr="0070732F">
        <w:rPr>
          <w:rFonts w:ascii="Times New Roman" w:hAnsi="Times New Roman" w:cs="Times New Roman"/>
        </w:rPr>
        <w:t>1 ods. 2 sa na konci pripája táto veta: „Tento zákon upravuje práva a povinnosti kontrolovaného subjektu a súčinnosť právnických osôb a fyzických osôb, ktoré</w:t>
      </w:r>
      <w:r w:rsidRPr="0070732F" w:rsidR="004922C9">
        <w:rPr>
          <w:rFonts w:ascii="Times New Roman" w:hAnsi="Times New Roman" w:cs="Times New Roman"/>
        </w:rPr>
        <w:t xml:space="preserve"> ku</w:t>
      </w:r>
      <w:r w:rsidRPr="0070732F" w:rsidR="00406380">
        <w:rPr>
          <w:rFonts w:ascii="Times New Roman" w:hAnsi="Times New Roman" w:cs="Times New Roman"/>
        </w:rPr>
        <w:t xml:space="preserve"> kontrolovanému subjektu </w:t>
      </w:r>
      <w:r w:rsidRPr="0070732F" w:rsidR="004922C9">
        <w:rPr>
          <w:rFonts w:ascii="Times New Roman" w:hAnsi="Times New Roman" w:cs="Times New Roman"/>
        </w:rPr>
        <w:t xml:space="preserve">majú </w:t>
      </w:r>
      <w:r w:rsidRPr="0070732F" w:rsidR="00F5264A">
        <w:rPr>
          <w:rFonts w:ascii="Times New Roman" w:hAnsi="Times New Roman" w:cs="Times New Roman"/>
        </w:rPr>
        <w:t xml:space="preserve">zmluvný </w:t>
      </w:r>
      <w:r w:rsidRPr="0070732F" w:rsidR="004922C9">
        <w:rPr>
          <w:rFonts w:ascii="Times New Roman" w:hAnsi="Times New Roman" w:cs="Times New Roman"/>
        </w:rPr>
        <w:t>vzťah</w:t>
      </w:r>
      <w:r w:rsidRPr="0070732F" w:rsidR="00406380">
        <w:rPr>
          <w:rFonts w:ascii="Times New Roman" w:hAnsi="Times New Roman" w:cs="Times New Roman"/>
        </w:rPr>
        <w:t xml:space="preserve"> dodávateľa </w:t>
      </w:r>
      <w:r w:rsidRPr="0070732F" w:rsidR="00F5264A">
        <w:rPr>
          <w:rFonts w:ascii="Times New Roman" w:hAnsi="Times New Roman" w:cs="Times New Roman"/>
        </w:rPr>
        <w:t>výkonov</w:t>
      </w:r>
      <w:r w:rsidRPr="0070732F" w:rsidR="00576F6B">
        <w:rPr>
          <w:rFonts w:ascii="Times New Roman" w:hAnsi="Times New Roman" w:cs="Times New Roman"/>
        </w:rPr>
        <w:t>,</w:t>
      </w:r>
      <w:r w:rsidRPr="0070732F" w:rsidR="00F5264A">
        <w:rPr>
          <w:rFonts w:ascii="Times New Roman" w:hAnsi="Times New Roman" w:cs="Times New Roman"/>
        </w:rPr>
        <w:t xml:space="preserve"> a</w:t>
      </w:r>
      <w:r w:rsidRPr="0070732F" w:rsidR="00C07E63">
        <w:rPr>
          <w:rFonts w:ascii="Times New Roman" w:hAnsi="Times New Roman" w:cs="Times New Roman"/>
        </w:rPr>
        <w:t>lebo</w:t>
      </w:r>
      <w:r w:rsidRPr="0070732F" w:rsidR="00F5264A">
        <w:rPr>
          <w:rFonts w:ascii="Times New Roman" w:hAnsi="Times New Roman" w:cs="Times New Roman"/>
        </w:rPr>
        <w:t> </w:t>
      </w:r>
      <w:r w:rsidRPr="0070732F" w:rsidR="00406380">
        <w:rPr>
          <w:rFonts w:ascii="Times New Roman" w:hAnsi="Times New Roman" w:cs="Times New Roman"/>
        </w:rPr>
        <w:t>tovarov</w:t>
      </w:r>
      <w:r w:rsidRPr="0070732F" w:rsidR="00F5264A">
        <w:rPr>
          <w:rFonts w:ascii="Times New Roman" w:hAnsi="Times New Roman" w:cs="Times New Roman"/>
        </w:rPr>
        <w:t xml:space="preserve"> </w:t>
      </w:r>
      <w:r w:rsidRPr="0070732F" w:rsidR="00576F6B">
        <w:rPr>
          <w:rFonts w:ascii="Times New Roman" w:hAnsi="Times New Roman" w:cs="Times New Roman"/>
        </w:rPr>
        <w:t>alebo služieb</w:t>
      </w:r>
      <w:r w:rsidRPr="0070732F" w:rsidR="0007093D">
        <w:rPr>
          <w:rFonts w:ascii="Times New Roman" w:hAnsi="Times New Roman" w:cs="Times New Roman"/>
        </w:rPr>
        <w:t xml:space="preserve"> </w:t>
      </w:r>
      <w:r w:rsidRPr="0070732F">
        <w:rPr>
          <w:rFonts w:ascii="Times New Roman" w:hAnsi="Times New Roman" w:cs="Times New Roman"/>
        </w:rPr>
        <w:t>(ďalej len „tretia osoba“)</w:t>
      </w:r>
      <w:r w:rsidRPr="0070732F" w:rsidR="004922C9">
        <w:rPr>
          <w:rFonts w:ascii="Times New Roman" w:hAnsi="Times New Roman" w:cs="Times New Roman"/>
        </w:rPr>
        <w:t>,</w:t>
      </w:r>
      <w:r w:rsidRPr="0070732F">
        <w:rPr>
          <w:rFonts w:ascii="Times New Roman" w:hAnsi="Times New Roman" w:cs="Times New Roman"/>
        </w:rPr>
        <w:t xml:space="preserve"> pri vykonávaní následnej finančnej ko</w:t>
      </w:r>
      <w:r w:rsidRPr="0070732F" w:rsidR="00406380">
        <w:rPr>
          <w:rFonts w:ascii="Times New Roman" w:hAnsi="Times New Roman" w:cs="Times New Roman"/>
        </w:rPr>
        <w:t xml:space="preserve">ntroly verejných prostriedkov v </w:t>
      </w:r>
      <w:r w:rsidRPr="0070732F">
        <w:rPr>
          <w:rFonts w:ascii="Times New Roman" w:hAnsi="Times New Roman" w:cs="Times New Roman"/>
        </w:rPr>
        <w:t xml:space="preserve">kontrolovanom subjekte.“. </w:t>
      </w:r>
    </w:p>
    <w:p w:rsidR="00406380" w:rsidRPr="0070732F" w:rsidP="00406380">
      <w:pPr>
        <w:jc w:val="both"/>
        <w:rPr>
          <w:rFonts w:ascii="Times New Roman" w:hAnsi="Times New Roman" w:cs="Times New Roman"/>
        </w:rPr>
      </w:pPr>
    </w:p>
    <w:p w:rsidR="00406380" w:rsidRPr="0070732F" w:rsidP="0003637F">
      <w:pPr>
        <w:rPr>
          <w:rFonts w:ascii="Times New Roman" w:hAnsi="Times New Roman" w:cs="Times New Roman"/>
        </w:rPr>
      </w:pPr>
      <w:r w:rsidRPr="0070732F" w:rsidR="0003637F">
        <w:rPr>
          <w:rFonts w:ascii="Times New Roman" w:hAnsi="Times New Roman" w:cs="Times New Roman"/>
        </w:rPr>
        <w:t xml:space="preserve">5.   </w:t>
      </w:r>
      <w:r w:rsidRPr="0070732F" w:rsidR="009D0A9E">
        <w:rPr>
          <w:rFonts w:ascii="Times New Roman" w:hAnsi="Times New Roman" w:cs="Times New Roman"/>
        </w:rPr>
        <w:t xml:space="preserve">Poznámka pod čiarou k odkazu 4 znie:                                         </w:t>
      </w:r>
      <w:r w:rsidRPr="0070732F" w:rsidR="009D0A9E">
        <w:rPr>
          <w:rFonts w:ascii="Times New Roman" w:hAnsi="Times New Roman" w:cs="Times New Roman"/>
        </w:rPr>
        <w:t xml:space="preserve">                                      „4) Napríklad zákon </w:t>
      </w:r>
      <w:r w:rsidRPr="0070732F" w:rsidR="00E92F9E">
        <w:rPr>
          <w:rFonts w:ascii="Times New Roman" w:hAnsi="Times New Roman" w:cs="Times New Roman"/>
        </w:rPr>
        <w:t>N</w:t>
      </w:r>
      <w:r w:rsidRPr="0070732F" w:rsidR="009D0A9E">
        <w:rPr>
          <w:rFonts w:ascii="Times New Roman" w:hAnsi="Times New Roman" w:cs="Times New Roman"/>
        </w:rPr>
        <w:t xml:space="preserve">árodnej rady Slovenskej republiky č. 39/1993 Z. z. o Najvyššom kontrolnom úrade Slovenskej republiky v znení neskorších </w:t>
      </w:r>
      <w:r w:rsidRPr="0070732F" w:rsidR="00E92F9E">
        <w:rPr>
          <w:rFonts w:ascii="Times New Roman" w:hAnsi="Times New Roman" w:cs="Times New Roman"/>
        </w:rPr>
        <w:t>predpis</w:t>
      </w:r>
      <w:r w:rsidRPr="0070732F" w:rsidR="009D0A9E">
        <w:rPr>
          <w:rFonts w:ascii="Times New Roman" w:hAnsi="Times New Roman" w:cs="Times New Roman"/>
        </w:rPr>
        <w:t>ov, zákon Národnej rady Slovenskej republiky č. 10/1996 Z. z. o kontro</w:t>
      </w:r>
      <w:r w:rsidRPr="0070732F" w:rsidR="009D0A9E">
        <w:rPr>
          <w:rFonts w:ascii="Times New Roman" w:hAnsi="Times New Roman" w:cs="Times New Roman"/>
        </w:rPr>
        <w:t xml:space="preserve">le v štátnej správe v znení neskorších </w:t>
      </w:r>
      <w:r w:rsidRPr="0070732F" w:rsidR="00E92F9E">
        <w:rPr>
          <w:rFonts w:ascii="Times New Roman" w:hAnsi="Times New Roman" w:cs="Times New Roman"/>
        </w:rPr>
        <w:t>predpis</w:t>
      </w:r>
      <w:r w:rsidRPr="0070732F" w:rsidR="009D0A9E">
        <w:rPr>
          <w:rFonts w:ascii="Times New Roman" w:hAnsi="Times New Roman" w:cs="Times New Roman"/>
        </w:rPr>
        <w:t>ov, zákon č. 461/2003 Z. z. o sociálnom poistení</w:t>
      </w:r>
      <w:r w:rsidRPr="0070732F" w:rsidR="00016361">
        <w:rPr>
          <w:rFonts w:ascii="Times New Roman" w:hAnsi="Times New Roman" w:cs="Times New Roman"/>
        </w:rPr>
        <w:t xml:space="preserve"> v znení neskorších predpisov</w:t>
      </w:r>
      <w:r w:rsidRPr="0070732F" w:rsidR="00825F33">
        <w:rPr>
          <w:rFonts w:ascii="Times New Roman" w:hAnsi="Times New Roman" w:cs="Times New Roman"/>
        </w:rPr>
        <w:t>.</w:t>
      </w:r>
      <w:r w:rsidRPr="0070732F" w:rsidR="00016361">
        <w:rPr>
          <w:rFonts w:ascii="Times New Roman" w:hAnsi="Times New Roman" w:cs="Times New Roman"/>
        </w:rPr>
        <w:t>“.</w:t>
      </w:r>
      <w:r w:rsidRPr="0070732F" w:rsidR="009D0A9E">
        <w:rPr>
          <w:rFonts w:ascii="Times New Roman" w:hAnsi="Times New Roman" w:cs="Times New Roman"/>
        </w:rPr>
        <w:t xml:space="preserve">          </w:t>
      </w:r>
    </w:p>
    <w:p w:rsidR="009D0A9E" w:rsidRPr="0070732F" w:rsidP="004B56A0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D3371F" w:rsidRPr="0070732F" w:rsidP="00406380">
      <w:pPr>
        <w:rPr>
          <w:rFonts w:ascii="Times New Roman" w:hAnsi="Times New Roman" w:cs="Times New Roman"/>
        </w:rPr>
      </w:pPr>
      <w:r w:rsidRPr="0070732F" w:rsidR="00FF1845">
        <w:rPr>
          <w:rFonts w:ascii="Times New Roman" w:hAnsi="Times New Roman" w:cs="Times New Roman"/>
        </w:rPr>
        <w:t xml:space="preserve">6.  </w:t>
      </w:r>
      <w:r w:rsidRPr="0070732F" w:rsidR="0041007B">
        <w:rPr>
          <w:rFonts w:ascii="Times New Roman" w:hAnsi="Times New Roman" w:cs="Times New Roman"/>
        </w:rPr>
        <w:t>V § 2 ods. 1 sa</w:t>
      </w:r>
      <w:r w:rsidRPr="0070732F" w:rsidR="0041007B">
        <w:rPr>
          <w:rFonts w:ascii="Times New Roman" w:hAnsi="Times New Roman" w:cs="Times New Roman"/>
        </w:rPr>
        <w:t xml:space="preserve"> odkaz 5 nad slovom „predpismi“ nahrádza odkazom</w:t>
      </w:r>
      <w:r w:rsidRPr="0070732F" w:rsidR="0007093D">
        <w:rPr>
          <w:rFonts w:ascii="Times New Roman" w:hAnsi="Times New Roman" w:cs="Times New Roman"/>
          <w:vertAlign w:val="superscript"/>
        </w:rPr>
        <w:t>1)</w:t>
      </w:r>
      <w:r w:rsidRPr="0070732F" w:rsidR="0041007B">
        <w:rPr>
          <w:rFonts w:ascii="Times New Roman" w:hAnsi="Times New Roman" w:cs="Times New Roman"/>
        </w:rPr>
        <w:t>.</w:t>
      </w:r>
    </w:p>
    <w:p w:rsidR="006A5F6E" w:rsidRPr="0070732F" w:rsidP="00406380">
      <w:pPr>
        <w:rPr>
          <w:rFonts w:ascii="Times New Roman" w:hAnsi="Times New Roman" w:cs="Times New Roman"/>
        </w:rPr>
      </w:pPr>
    </w:p>
    <w:p w:rsidR="0041007B" w:rsidRPr="0070732F" w:rsidP="00406380">
      <w:pPr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7.   V § 2 ods. 1 písm. a) sa nad slovo „prostriedkov“ </w:t>
      </w:r>
      <w:r w:rsidRPr="0070732F" w:rsidR="00E92F9E">
        <w:rPr>
          <w:rFonts w:ascii="Times New Roman" w:hAnsi="Times New Roman" w:cs="Times New Roman"/>
        </w:rPr>
        <w:t>dopĺňa</w:t>
      </w:r>
      <w:r w:rsidRPr="0070732F">
        <w:rPr>
          <w:rFonts w:ascii="Times New Roman" w:hAnsi="Times New Roman" w:cs="Times New Roman"/>
        </w:rPr>
        <w:t xml:space="preserve"> odkaz 5.</w:t>
      </w:r>
    </w:p>
    <w:p w:rsidR="0041007B" w:rsidRPr="0070732F" w:rsidP="00406380">
      <w:pPr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Poznámka pod čiarou k odkazu 5 znie:</w:t>
      </w:r>
    </w:p>
    <w:p w:rsidR="0041007B" w:rsidRPr="0070732F" w:rsidP="00406380">
      <w:pPr>
        <w:rPr>
          <w:rFonts w:ascii="Times New Roman" w:hAnsi="Times New Roman" w:cs="Times New Roman"/>
          <w:color w:val="000000"/>
        </w:rPr>
      </w:pPr>
      <w:r w:rsidRPr="0070732F">
        <w:rPr>
          <w:rFonts w:ascii="Times New Roman" w:hAnsi="Times New Roman" w:cs="Times New Roman"/>
        </w:rPr>
        <w:t>„5) Napríklad zákon</w:t>
      </w:r>
      <w:r w:rsidRPr="0070732F" w:rsidR="006A5F6E">
        <w:rPr>
          <w:rFonts w:ascii="Times New Roman" w:hAnsi="Times New Roman" w:cs="Times New Roman"/>
        </w:rPr>
        <w:t xml:space="preserve"> č. </w:t>
      </w:r>
      <w:r w:rsidRPr="0070732F" w:rsidR="0007093D">
        <w:rPr>
          <w:rFonts w:ascii="Times New Roman" w:hAnsi="Times New Roman" w:cs="Times New Roman"/>
        </w:rPr>
        <w:t>523</w:t>
      </w:r>
      <w:r w:rsidRPr="0070732F" w:rsidR="006A5F6E">
        <w:rPr>
          <w:rFonts w:ascii="Times New Roman" w:hAnsi="Times New Roman" w:cs="Times New Roman"/>
        </w:rPr>
        <w:t>/2004 Z. z.(skrátená citácia zákona o rozpočtových pravidlách verejne</w:t>
      </w:r>
      <w:r w:rsidRPr="0070732F" w:rsidR="006A5F6E">
        <w:rPr>
          <w:rFonts w:ascii="Times New Roman" w:hAnsi="Times New Roman" w:cs="Times New Roman"/>
        </w:rPr>
        <w:t>j správy),</w:t>
      </w:r>
      <w:r w:rsidRPr="0070732F" w:rsidR="006A5F6E">
        <w:rPr>
          <w:rFonts w:ascii="Times New Roman" w:hAnsi="Times New Roman" w:cs="Times New Roman"/>
          <w:b/>
          <w:i/>
          <w:color w:val="000000"/>
        </w:rPr>
        <w:t xml:space="preserve"> </w:t>
      </w:r>
      <w:r w:rsidRPr="0070732F" w:rsidR="006A5F6E">
        <w:rPr>
          <w:rFonts w:ascii="Times New Roman" w:hAnsi="Times New Roman" w:cs="Times New Roman"/>
          <w:color w:val="000000"/>
        </w:rPr>
        <w:t xml:space="preserve">zákon č. </w:t>
      </w:r>
      <w:r w:rsidRPr="0070732F" w:rsidR="0007093D">
        <w:rPr>
          <w:rFonts w:ascii="Times New Roman" w:hAnsi="Times New Roman" w:cs="Times New Roman"/>
          <w:color w:val="000000"/>
        </w:rPr>
        <w:t>...</w:t>
      </w:r>
      <w:r w:rsidRPr="0070732F" w:rsidR="006A5F6E">
        <w:rPr>
          <w:rFonts w:ascii="Times New Roman" w:hAnsi="Times New Roman" w:cs="Times New Roman"/>
          <w:color w:val="000000"/>
        </w:rPr>
        <w:t>/2004 Z. z. (skrátená citácia zákona o rozpočtových pravidlách územnej samosprávy).</w:t>
      </w:r>
      <w:r w:rsidRPr="0070732F" w:rsidR="00E92F9E">
        <w:rPr>
          <w:rFonts w:ascii="Times New Roman" w:hAnsi="Times New Roman" w:cs="Times New Roman"/>
          <w:color w:val="000000"/>
        </w:rPr>
        <w:t>“.</w:t>
      </w:r>
    </w:p>
    <w:p w:rsidR="00E974AC" w:rsidRPr="0070732F" w:rsidP="00406380">
      <w:pPr>
        <w:rPr>
          <w:rFonts w:ascii="Times New Roman" w:hAnsi="Times New Roman" w:cs="Times New Roman"/>
          <w:color w:val="000000"/>
        </w:rPr>
      </w:pPr>
    </w:p>
    <w:p w:rsidR="00CB5F9C" w:rsidRPr="0070732F" w:rsidP="0003637F">
      <w:pPr>
        <w:rPr>
          <w:rFonts w:ascii="Times New Roman" w:hAnsi="Times New Roman" w:cs="Times New Roman"/>
        </w:rPr>
      </w:pPr>
      <w:r w:rsidRPr="0070732F" w:rsidR="00E974AC">
        <w:rPr>
          <w:rFonts w:ascii="Times New Roman" w:hAnsi="Times New Roman" w:cs="Times New Roman"/>
          <w:color w:val="000000"/>
        </w:rPr>
        <w:t xml:space="preserve">8.   </w:t>
      </w:r>
      <w:r w:rsidRPr="0070732F">
        <w:rPr>
          <w:rFonts w:ascii="Times New Roman" w:hAnsi="Times New Roman" w:cs="Times New Roman"/>
        </w:rPr>
        <w:t>Poznámky pod čiarou k</w:t>
      </w:r>
      <w:r w:rsidRPr="0070732F" w:rsidR="0003637F">
        <w:rPr>
          <w:rFonts w:ascii="Times New Roman" w:hAnsi="Times New Roman" w:cs="Times New Roman"/>
        </w:rPr>
        <w:t> </w:t>
      </w:r>
      <w:r w:rsidRPr="0070732F">
        <w:rPr>
          <w:rFonts w:ascii="Times New Roman" w:hAnsi="Times New Roman" w:cs="Times New Roman"/>
        </w:rPr>
        <w:t>odkazom 6 a</w:t>
      </w:r>
      <w:r w:rsidRPr="0070732F" w:rsidR="0003637F">
        <w:rPr>
          <w:rFonts w:ascii="Times New Roman" w:hAnsi="Times New Roman" w:cs="Times New Roman"/>
        </w:rPr>
        <w:t> </w:t>
      </w:r>
      <w:r w:rsidRPr="0070732F">
        <w:rPr>
          <w:rFonts w:ascii="Times New Roman" w:hAnsi="Times New Roman" w:cs="Times New Roman"/>
        </w:rPr>
        <w:t xml:space="preserve">7 znejú:  </w:t>
      </w:r>
      <w:r w:rsidRPr="0070732F" w:rsidR="006716BF">
        <w:rPr>
          <w:rFonts w:ascii="Times New Roman" w:hAnsi="Times New Roman" w:cs="Times New Roman"/>
        </w:rPr>
        <w:t xml:space="preserve">                                                                </w:t>
      </w:r>
      <w:r w:rsidRPr="0070732F">
        <w:rPr>
          <w:rFonts w:ascii="Times New Roman" w:hAnsi="Times New Roman" w:cs="Times New Roman"/>
        </w:rPr>
        <w:t xml:space="preserve">                                                                  „6) Napríklad zákon č. </w:t>
      </w:r>
      <w:r w:rsidRPr="0070732F" w:rsidR="0007093D">
        <w:rPr>
          <w:rFonts w:ascii="Times New Roman" w:hAnsi="Times New Roman" w:cs="Times New Roman"/>
        </w:rPr>
        <w:t>523</w:t>
      </w:r>
      <w:r w:rsidRPr="0070732F">
        <w:rPr>
          <w:rFonts w:ascii="Times New Roman" w:hAnsi="Times New Roman" w:cs="Times New Roman"/>
        </w:rPr>
        <w:t>/2004 Z. z.</w:t>
      </w:r>
      <w:r w:rsidRPr="0070732F" w:rsidR="005B2857">
        <w:rPr>
          <w:rFonts w:ascii="Times New Roman" w:hAnsi="Times New Roman" w:cs="Times New Roman"/>
        </w:rPr>
        <w:t>(skrátená citácia zákona o</w:t>
      </w:r>
      <w:r w:rsidRPr="0070732F" w:rsidR="0003637F">
        <w:rPr>
          <w:rFonts w:ascii="Times New Roman" w:hAnsi="Times New Roman" w:cs="Times New Roman"/>
        </w:rPr>
        <w:t> </w:t>
      </w:r>
      <w:r w:rsidRPr="0070732F" w:rsidR="005B2857">
        <w:rPr>
          <w:rFonts w:ascii="Times New Roman" w:hAnsi="Times New Roman" w:cs="Times New Roman"/>
        </w:rPr>
        <w:t>rozpočtových pravidlách verejnej správy)</w:t>
      </w:r>
      <w:r w:rsidRPr="0070732F">
        <w:rPr>
          <w:rFonts w:ascii="Times New Roman" w:hAnsi="Times New Roman" w:cs="Times New Roman"/>
        </w:rPr>
        <w:t>, zákon č. 283/2002 Z. z. o</w:t>
      </w:r>
      <w:r w:rsidRPr="0070732F" w:rsidR="0003637F">
        <w:rPr>
          <w:rFonts w:ascii="Times New Roman" w:hAnsi="Times New Roman" w:cs="Times New Roman"/>
        </w:rPr>
        <w:t> </w:t>
      </w:r>
      <w:r w:rsidRPr="0070732F">
        <w:rPr>
          <w:rFonts w:ascii="Times New Roman" w:hAnsi="Times New Roman" w:cs="Times New Roman"/>
        </w:rPr>
        <w:t>cestovných náhradách, zákon č. 523/2003 Z. z. o</w:t>
      </w:r>
      <w:r w:rsidRPr="0070732F" w:rsidR="0003637F">
        <w:rPr>
          <w:rFonts w:ascii="Times New Roman" w:hAnsi="Times New Roman" w:cs="Times New Roman"/>
        </w:rPr>
        <w:t> </w:t>
      </w:r>
      <w:r w:rsidRPr="0070732F" w:rsidR="00E92F9E">
        <w:rPr>
          <w:rFonts w:ascii="Times New Roman" w:hAnsi="Times New Roman" w:cs="Times New Roman"/>
        </w:rPr>
        <w:t xml:space="preserve">verejnom obstarávaní a o zmene zákona </w:t>
      </w:r>
      <w:r w:rsidRPr="0070732F">
        <w:rPr>
          <w:rFonts w:ascii="Times New Roman" w:hAnsi="Times New Roman" w:cs="Times New Roman"/>
        </w:rPr>
        <w:t>č. 57</w:t>
      </w:r>
      <w:r w:rsidRPr="0070732F">
        <w:rPr>
          <w:rFonts w:ascii="Times New Roman" w:hAnsi="Times New Roman" w:cs="Times New Roman"/>
        </w:rPr>
        <w:t>5/2001 Z. z.</w:t>
      </w:r>
      <w:r w:rsidRPr="0070732F" w:rsidR="00E92F9E">
        <w:rPr>
          <w:rFonts w:ascii="Times New Roman" w:hAnsi="Times New Roman" w:cs="Times New Roman"/>
        </w:rPr>
        <w:t xml:space="preserve"> o organizácii činnosti vlády a organizácii ústrednej štátnej správy </w:t>
      </w:r>
      <w:r w:rsidRPr="0070732F">
        <w:rPr>
          <w:rFonts w:ascii="Times New Roman" w:hAnsi="Times New Roman" w:cs="Times New Roman"/>
        </w:rPr>
        <w:t>v</w:t>
      </w:r>
      <w:r w:rsidRPr="0070732F" w:rsidR="0003637F">
        <w:rPr>
          <w:rFonts w:ascii="Times New Roman" w:hAnsi="Times New Roman" w:cs="Times New Roman"/>
        </w:rPr>
        <w:t> </w:t>
      </w:r>
      <w:r w:rsidRPr="0070732F">
        <w:rPr>
          <w:rFonts w:ascii="Times New Roman" w:hAnsi="Times New Roman" w:cs="Times New Roman"/>
        </w:rPr>
        <w:t xml:space="preserve">znení neskorších predpisov.                                                                                                           7) </w:t>
      </w:r>
      <w:r w:rsidRPr="0070732F" w:rsidR="00082A86">
        <w:rPr>
          <w:rFonts w:ascii="Times New Roman" w:hAnsi="Times New Roman" w:cs="Times New Roman"/>
        </w:rPr>
        <w:t xml:space="preserve">Napríklad </w:t>
      </w:r>
      <w:r w:rsidRPr="0070732F">
        <w:rPr>
          <w:rFonts w:ascii="Times New Roman" w:hAnsi="Times New Roman" w:cs="Times New Roman"/>
        </w:rPr>
        <w:t>§</w:t>
      </w:r>
      <w:r w:rsidRPr="0070732F" w:rsidR="00D74809">
        <w:rPr>
          <w:rFonts w:ascii="Times New Roman" w:hAnsi="Times New Roman" w:cs="Times New Roman"/>
        </w:rPr>
        <w:t xml:space="preserve"> </w:t>
      </w:r>
      <w:r w:rsidRPr="0070732F">
        <w:rPr>
          <w:rFonts w:ascii="Times New Roman" w:hAnsi="Times New Roman" w:cs="Times New Roman"/>
        </w:rPr>
        <w:t>9 Zákonníka práce</w:t>
      </w:r>
      <w:r w:rsidRPr="0070732F" w:rsidR="00082A86">
        <w:rPr>
          <w:rFonts w:ascii="Times New Roman" w:hAnsi="Times New Roman" w:cs="Times New Roman"/>
        </w:rPr>
        <w:t xml:space="preserve">, </w:t>
      </w:r>
      <w:r w:rsidRPr="0070732F">
        <w:rPr>
          <w:rFonts w:ascii="Times New Roman" w:hAnsi="Times New Roman" w:cs="Times New Roman"/>
        </w:rPr>
        <w:t>§</w:t>
      </w:r>
      <w:r w:rsidRPr="0070732F" w:rsidR="00D74809">
        <w:rPr>
          <w:rFonts w:ascii="Times New Roman" w:hAnsi="Times New Roman" w:cs="Times New Roman"/>
        </w:rPr>
        <w:t xml:space="preserve"> </w:t>
      </w:r>
      <w:r w:rsidRPr="0070732F">
        <w:rPr>
          <w:rFonts w:ascii="Times New Roman" w:hAnsi="Times New Roman" w:cs="Times New Roman"/>
        </w:rPr>
        <w:t>9 zákona č. 312/2001 Z. z. o</w:t>
      </w:r>
      <w:r w:rsidRPr="0070732F" w:rsidR="0003637F">
        <w:rPr>
          <w:rFonts w:ascii="Times New Roman" w:hAnsi="Times New Roman" w:cs="Times New Roman"/>
        </w:rPr>
        <w:t> </w:t>
      </w:r>
      <w:r w:rsidRPr="0070732F">
        <w:rPr>
          <w:rFonts w:ascii="Times New Roman" w:hAnsi="Times New Roman" w:cs="Times New Roman"/>
        </w:rPr>
        <w:t>štátnej službe a</w:t>
      </w:r>
      <w:r w:rsidRPr="0070732F" w:rsidR="0003637F">
        <w:rPr>
          <w:rFonts w:ascii="Times New Roman" w:hAnsi="Times New Roman" w:cs="Times New Roman"/>
        </w:rPr>
        <w:t> </w:t>
      </w:r>
      <w:r w:rsidRPr="0070732F">
        <w:rPr>
          <w:rFonts w:ascii="Times New Roman" w:hAnsi="Times New Roman" w:cs="Times New Roman"/>
        </w:rPr>
        <w:t>o</w:t>
      </w:r>
      <w:r w:rsidRPr="0070732F" w:rsidR="0003637F">
        <w:rPr>
          <w:rFonts w:ascii="Times New Roman" w:hAnsi="Times New Roman" w:cs="Times New Roman"/>
        </w:rPr>
        <w:t> </w:t>
      </w:r>
      <w:r w:rsidRPr="0070732F">
        <w:rPr>
          <w:rFonts w:ascii="Times New Roman" w:hAnsi="Times New Roman" w:cs="Times New Roman"/>
        </w:rPr>
        <w:t xml:space="preserve">zmene </w:t>
      </w:r>
      <w:r w:rsidRPr="0070732F" w:rsidR="00082A86">
        <w:rPr>
          <w:rFonts w:ascii="Times New Roman" w:hAnsi="Times New Roman" w:cs="Times New Roman"/>
        </w:rPr>
        <w:t xml:space="preserve">  </w:t>
      </w:r>
      <w:r w:rsidRPr="0070732F">
        <w:rPr>
          <w:rFonts w:ascii="Times New Roman" w:hAnsi="Times New Roman" w:cs="Times New Roman"/>
        </w:rPr>
        <w:t>a</w:t>
      </w:r>
      <w:r w:rsidRPr="0070732F" w:rsidR="0003637F">
        <w:rPr>
          <w:rFonts w:ascii="Times New Roman" w:hAnsi="Times New Roman" w:cs="Times New Roman"/>
        </w:rPr>
        <w:t> </w:t>
      </w:r>
      <w:r w:rsidRPr="0070732F">
        <w:rPr>
          <w:rFonts w:ascii="Times New Roman" w:hAnsi="Times New Roman" w:cs="Times New Roman"/>
        </w:rPr>
        <w:t>doplnení niektorých  zákonov</w:t>
      </w:r>
      <w:r w:rsidRPr="0070732F" w:rsidR="00082A86">
        <w:rPr>
          <w:rFonts w:ascii="Times New Roman" w:hAnsi="Times New Roman" w:cs="Times New Roman"/>
        </w:rPr>
        <w:t xml:space="preserve"> v</w:t>
      </w:r>
      <w:r w:rsidRPr="0070732F" w:rsidR="0003637F">
        <w:rPr>
          <w:rFonts w:ascii="Times New Roman" w:hAnsi="Times New Roman" w:cs="Times New Roman"/>
        </w:rPr>
        <w:t> </w:t>
      </w:r>
      <w:r w:rsidRPr="0070732F" w:rsidR="00082A86">
        <w:rPr>
          <w:rFonts w:ascii="Times New Roman" w:hAnsi="Times New Roman" w:cs="Times New Roman"/>
        </w:rPr>
        <w:t>znení neskorších predpisov, § 4 zákona č. 73/1998 Z. z. o</w:t>
      </w:r>
      <w:r w:rsidRPr="0070732F" w:rsidR="0003637F">
        <w:rPr>
          <w:rFonts w:ascii="Times New Roman" w:hAnsi="Times New Roman" w:cs="Times New Roman"/>
        </w:rPr>
        <w:t> </w:t>
      </w:r>
      <w:r w:rsidRPr="0070732F" w:rsidR="00082A86">
        <w:rPr>
          <w:rFonts w:ascii="Times New Roman" w:hAnsi="Times New Roman" w:cs="Times New Roman"/>
        </w:rPr>
        <w:t xml:space="preserve">štátnej službe príslušníkov </w:t>
      </w:r>
      <w:r w:rsidRPr="0070732F" w:rsidR="00FC17D5">
        <w:rPr>
          <w:rFonts w:ascii="Times New Roman" w:hAnsi="Times New Roman" w:cs="Times New Roman"/>
        </w:rPr>
        <w:t>P</w:t>
      </w:r>
      <w:r w:rsidRPr="0070732F" w:rsidR="00082A86">
        <w:rPr>
          <w:rFonts w:ascii="Times New Roman" w:hAnsi="Times New Roman" w:cs="Times New Roman"/>
        </w:rPr>
        <w:t>olicajného zboru, Slovenskej informačnej služby, Zboru väzenskej a</w:t>
      </w:r>
      <w:r w:rsidRPr="0070732F" w:rsidR="0003637F">
        <w:rPr>
          <w:rFonts w:ascii="Times New Roman" w:hAnsi="Times New Roman" w:cs="Times New Roman"/>
        </w:rPr>
        <w:t> </w:t>
      </w:r>
      <w:r w:rsidRPr="0070732F" w:rsidR="00082A86">
        <w:rPr>
          <w:rFonts w:ascii="Times New Roman" w:hAnsi="Times New Roman" w:cs="Times New Roman"/>
        </w:rPr>
        <w:t>justičnej stráže</w:t>
      </w:r>
      <w:r w:rsidRPr="0070732F" w:rsidR="00082A86">
        <w:rPr>
          <w:rFonts w:ascii="Times New Roman" w:hAnsi="Times New Roman" w:cs="Times New Roman"/>
        </w:rPr>
        <w:t xml:space="preserve"> Slovenskej republiky a</w:t>
      </w:r>
      <w:r w:rsidRPr="0070732F" w:rsidR="0003637F">
        <w:rPr>
          <w:rFonts w:ascii="Times New Roman" w:hAnsi="Times New Roman" w:cs="Times New Roman"/>
        </w:rPr>
        <w:t> </w:t>
      </w:r>
      <w:r w:rsidRPr="0070732F" w:rsidR="00082A86">
        <w:rPr>
          <w:rFonts w:ascii="Times New Roman" w:hAnsi="Times New Roman" w:cs="Times New Roman"/>
        </w:rPr>
        <w:t>Železničnej polície v</w:t>
      </w:r>
      <w:r w:rsidRPr="0070732F" w:rsidR="0003637F">
        <w:rPr>
          <w:rFonts w:ascii="Times New Roman" w:hAnsi="Times New Roman" w:cs="Times New Roman"/>
        </w:rPr>
        <w:t> </w:t>
      </w:r>
      <w:r w:rsidRPr="0070732F" w:rsidR="00082A86">
        <w:rPr>
          <w:rFonts w:ascii="Times New Roman" w:hAnsi="Times New Roman" w:cs="Times New Roman"/>
        </w:rPr>
        <w:t>znení neskorších predpisov</w:t>
      </w:r>
      <w:r w:rsidRPr="0070732F" w:rsidR="001360D7">
        <w:rPr>
          <w:rFonts w:ascii="Times New Roman" w:hAnsi="Times New Roman" w:cs="Times New Roman"/>
        </w:rPr>
        <w:t>, § 3 zákona č. 370/1997 Z. z. o</w:t>
      </w:r>
      <w:r w:rsidRPr="0070732F" w:rsidR="0003637F">
        <w:rPr>
          <w:rFonts w:ascii="Times New Roman" w:hAnsi="Times New Roman" w:cs="Times New Roman"/>
        </w:rPr>
        <w:t> </w:t>
      </w:r>
      <w:r w:rsidRPr="0070732F" w:rsidR="001360D7">
        <w:rPr>
          <w:rFonts w:ascii="Times New Roman" w:hAnsi="Times New Roman" w:cs="Times New Roman"/>
        </w:rPr>
        <w:t>vojenskej službe v</w:t>
      </w:r>
      <w:r w:rsidRPr="0070732F" w:rsidR="0003637F">
        <w:rPr>
          <w:rFonts w:ascii="Times New Roman" w:hAnsi="Times New Roman" w:cs="Times New Roman"/>
        </w:rPr>
        <w:t> </w:t>
      </w:r>
      <w:r w:rsidRPr="0070732F" w:rsidR="001360D7">
        <w:rPr>
          <w:rFonts w:ascii="Times New Roman" w:hAnsi="Times New Roman" w:cs="Times New Roman"/>
        </w:rPr>
        <w:t>znení neskorších predpisov.</w:t>
      </w:r>
      <w:r w:rsidRPr="0070732F">
        <w:rPr>
          <w:rFonts w:ascii="Times New Roman" w:hAnsi="Times New Roman" w:cs="Times New Roman"/>
        </w:rPr>
        <w:t>“.</w:t>
      </w:r>
    </w:p>
    <w:p w:rsidR="0003637F" w:rsidRPr="0070732F" w:rsidP="0003637F">
      <w:pPr>
        <w:tabs>
          <w:tab w:val="left" w:pos="900"/>
        </w:tabs>
        <w:ind w:left="540"/>
        <w:rPr>
          <w:rFonts w:ascii="Times New Roman" w:hAnsi="Times New Roman" w:cs="Times New Roman"/>
        </w:rPr>
      </w:pPr>
    </w:p>
    <w:p w:rsidR="0003637F" w:rsidRPr="0070732F" w:rsidP="0003637F">
      <w:pPr>
        <w:tabs>
          <w:tab w:val="left" w:pos="900"/>
        </w:tabs>
        <w:rPr>
          <w:rFonts w:ascii="Times New Roman" w:hAnsi="Times New Roman" w:cs="Times New Roman"/>
        </w:rPr>
      </w:pPr>
      <w:r w:rsidRPr="0070732F" w:rsidR="00E974AC">
        <w:rPr>
          <w:rFonts w:ascii="Times New Roman" w:hAnsi="Times New Roman" w:cs="Times New Roman"/>
        </w:rPr>
        <w:t>9</w:t>
      </w:r>
      <w:r w:rsidRPr="0070732F">
        <w:rPr>
          <w:rFonts w:ascii="Times New Roman" w:hAnsi="Times New Roman" w:cs="Times New Roman"/>
        </w:rPr>
        <w:t xml:space="preserve">. </w:t>
      </w:r>
      <w:r w:rsidRPr="0070732F" w:rsidR="00C2236B">
        <w:rPr>
          <w:rFonts w:ascii="Times New Roman" w:hAnsi="Times New Roman" w:cs="Times New Roman"/>
        </w:rPr>
        <w:t xml:space="preserve"> </w:t>
      </w:r>
      <w:r w:rsidRPr="0070732F" w:rsidR="00CB5F9C">
        <w:rPr>
          <w:rFonts w:ascii="Times New Roman" w:hAnsi="Times New Roman" w:cs="Times New Roman"/>
        </w:rPr>
        <w:t>V §</w:t>
      </w:r>
      <w:r w:rsidRPr="0070732F" w:rsidR="00D74809">
        <w:rPr>
          <w:rFonts w:ascii="Times New Roman" w:hAnsi="Times New Roman" w:cs="Times New Roman"/>
        </w:rPr>
        <w:t xml:space="preserve"> </w:t>
      </w:r>
      <w:r w:rsidRPr="0070732F" w:rsidR="00CB5F9C">
        <w:rPr>
          <w:rFonts w:ascii="Times New Roman" w:hAnsi="Times New Roman" w:cs="Times New Roman"/>
        </w:rPr>
        <w:t>2 ods. 2 písmená b) a</w:t>
      </w:r>
      <w:r w:rsidRPr="0070732F">
        <w:rPr>
          <w:rFonts w:ascii="Times New Roman" w:hAnsi="Times New Roman" w:cs="Times New Roman"/>
        </w:rPr>
        <w:t> </w:t>
      </w:r>
      <w:r w:rsidRPr="0070732F" w:rsidR="00CB5F9C">
        <w:rPr>
          <w:rFonts w:ascii="Times New Roman" w:hAnsi="Times New Roman" w:cs="Times New Roman"/>
        </w:rPr>
        <w:t>c) znejú:</w:t>
        <w:tab/>
        <w:tab/>
        <w:tab/>
        <w:tab/>
        <w:tab/>
        <w:tab/>
        <w:t xml:space="preserve">                 „b) verejnými prostriedkami prostriedky podľa osobitného predpisu, 7a)</w:t>
      </w:r>
      <w:r w:rsidRPr="0070732F" w:rsidR="004B62CA">
        <w:rPr>
          <w:rFonts w:ascii="Times New Roman" w:hAnsi="Times New Roman" w:cs="Times New Roman"/>
        </w:rPr>
        <w:t xml:space="preserve"> vrátane iných prostriedkov zo zahraničia</w:t>
      </w:r>
      <w:r w:rsidRPr="0070732F" w:rsidR="00CB5F9C">
        <w:rPr>
          <w:rFonts w:ascii="Times New Roman" w:hAnsi="Times New Roman" w:cs="Times New Roman"/>
          <w:b/>
        </w:rPr>
        <w:t xml:space="preserve">  </w:t>
      </w:r>
      <w:r w:rsidRPr="0070732F" w:rsidR="004B62CA">
        <w:rPr>
          <w:rFonts w:ascii="Times New Roman" w:hAnsi="Times New Roman" w:cs="Times New Roman"/>
        </w:rPr>
        <w:t>na financovanie pr</w:t>
      </w:r>
      <w:r w:rsidRPr="0070732F" w:rsidR="00066799">
        <w:rPr>
          <w:rFonts w:ascii="Times New Roman" w:hAnsi="Times New Roman" w:cs="Times New Roman"/>
        </w:rPr>
        <w:t>o</w:t>
      </w:r>
      <w:r w:rsidRPr="0070732F" w:rsidR="004B62CA">
        <w:rPr>
          <w:rFonts w:ascii="Times New Roman" w:hAnsi="Times New Roman" w:cs="Times New Roman"/>
        </w:rPr>
        <w:t>jektov na základe medzinárodných zmlúv, ktorými je Slovenská republika viazaná</w:t>
      </w:r>
      <w:r w:rsidRPr="0070732F" w:rsidR="00066799">
        <w:rPr>
          <w:rFonts w:ascii="Times New Roman" w:hAnsi="Times New Roman" w:cs="Times New Roman"/>
        </w:rPr>
        <w:t xml:space="preserve">,   </w:t>
      </w:r>
    </w:p>
    <w:p w:rsidR="0003637F" w:rsidRPr="0070732F" w:rsidP="0003637F">
      <w:pPr>
        <w:tabs>
          <w:tab w:val="left" w:pos="900"/>
        </w:tabs>
        <w:rPr>
          <w:rFonts w:ascii="Times New Roman" w:hAnsi="Times New Roman" w:cs="Times New Roman"/>
        </w:rPr>
      </w:pPr>
      <w:r w:rsidRPr="0070732F" w:rsidR="00CB5F9C">
        <w:rPr>
          <w:rFonts w:ascii="Times New Roman" w:hAnsi="Times New Roman" w:cs="Times New Roman"/>
        </w:rPr>
        <w:t>c) orgánom verejnej správy subjekt</w:t>
      </w:r>
      <w:r w:rsidRPr="0070732F" w:rsidR="00176294">
        <w:rPr>
          <w:rFonts w:ascii="Times New Roman" w:hAnsi="Times New Roman" w:cs="Times New Roman"/>
        </w:rPr>
        <w:t xml:space="preserve"> sektora</w:t>
      </w:r>
      <w:r w:rsidRPr="0070732F" w:rsidR="00CB5F9C">
        <w:rPr>
          <w:rFonts w:ascii="Times New Roman" w:hAnsi="Times New Roman" w:cs="Times New Roman"/>
        </w:rPr>
        <w:t xml:space="preserve"> verejnej správy podľa osobitného pred</w:t>
      </w:r>
      <w:r w:rsidRPr="0070732F" w:rsidR="00CB5F9C">
        <w:rPr>
          <w:rFonts w:ascii="Times New Roman" w:hAnsi="Times New Roman" w:cs="Times New Roman"/>
        </w:rPr>
        <w:t>pisu 7b) a</w:t>
      </w:r>
      <w:r w:rsidRPr="0070732F">
        <w:rPr>
          <w:rFonts w:ascii="Times New Roman" w:hAnsi="Times New Roman" w:cs="Times New Roman"/>
        </w:rPr>
        <w:t> </w:t>
      </w:r>
      <w:r w:rsidRPr="0070732F" w:rsidR="00CB5F9C">
        <w:rPr>
          <w:rFonts w:ascii="Times New Roman" w:hAnsi="Times New Roman" w:cs="Times New Roman"/>
        </w:rPr>
        <w:t>právnická osoba, prostredníctvom ktorej sa poskytujú prostriedky Európskej únie,</w:t>
      </w:r>
      <w:r w:rsidRPr="0070732F" w:rsidR="007A36E7">
        <w:rPr>
          <w:rFonts w:ascii="Times New Roman" w:hAnsi="Times New Roman" w:cs="Times New Roman"/>
        </w:rPr>
        <w:t xml:space="preserve"> 7c)</w:t>
      </w:r>
      <w:r w:rsidRPr="0070732F" w:rsidR="00CB5F9C">
        <w:rPr>
          <w:rFonts w:ascii="Times New Roman" w:hAnsi="Times New Roman" w:cs="Times New Roman"/>
        </w:rPr>
        <w:t xml:space="preserve">“.  </w:t>
      </w:r>
    </w:p>
    <w:p w:rsidR="0003637F" w:rsidRPr="0070732F" w:rsidP="0003637F">
      <w:pPr>
        <w:tabs>
          <w:tab w:val="left" w:pos="900"/>
        </w:tabs>
        <w:rPr>
          <w:rFonts w:ascii="Times New Roman" w:hAnsi="Times New Roman" w:cs="Times New Roman"/>
        </w:rPr>
      </w:pPr>
    </w:p>
    <w:p w:rsidR="0003637F" w:rsidRPr="0070732F" w:rsidP="0003637F">
      <w:pPr>
        <w:tabs>
          <w:tab w:val="left" w:pos="900"/>
        </w:tabs>
        <w:rPr>
          <w:rFonts w:ascii="Times New Roman" w:hAnsi="Times New Roman" w:cs="Times New Roman"/>
        </w:rPr>
      </w:pPr>
      <w:r w:rsidRPr="0070732F" w:rsidR="00CB5F9C">
        <w:rPr>
          <w:rFonts w:ascii="Times New Roman" w:hAnsi="Times New Roman" w:cs="Times New Roman"/>
        </w:rPr>
        <w:t>Poznámky pod čiarou k</w:t>
      </w:r>
      <w:r w:rsidRPr="0070732F">
        <w:rPr>
          <w:rFonts w:ascii="Times New Roman" w:hAnsi="Times New Roman" w:cs="Times New Roman"/>
        </w:rPr>
        <w:t> </w:t>
      </w:r>
      <w:r w:rsidRPr="0070732F" w:rsidR="00CB5F9C">
        <w:rPr>
          <w:rFonts w:ascii="Times New Roman" w:hAnsi="Times New Roman" w:cs="Times New Roman"/>
        </w:rPr>
        <w:t>odkazom 7a a</w:t>
      </w:r>
      <w:r w:rsidRPr="0070732F" w:rsidR="007A36E7">
        <w:rPr>
          <w:rFonts w:ascii="Times New Roman" w:hAnsi="Times New Roman" w:cs="Times New Roman"/>
        </w:rPr>
        <w:t>ž</w:t>
      </w:r>
      <w:r w:rsidRPr="0070732F">
        <w:rPr>
          <w:rFonts w:ascii="Times New Roman" w:hAnsi="Times New Roman" w:cs="Times New Roman"/>
        </w:rPr>
        <w:t> </w:t>
      </w:r>
      <w:r w:rsidRPr="0070732F" w:rsidR="00CB5F9C">
        <w:rPr>
          <w:rFonts w:ascii="Times New Roman" w:hAnsi="Times New Roman" w:cs="Times New Roman"/>
        </w:rPr>
        <w:t>7</w:t>
      </w:r>
      <w:r w:rsidRPr="0070732F" w:rsidR="007A36E7">
        <w:rPr>
          <w:rFonts w:ascii="Times New Roman" w:hAnsi="Times New Roman" w:cs="Times New Roman"/>
        </w:rPr>
        <w:t>c</w:t>
      </w:r>
      <w:r w:rsidRPr="0070732F" w:rsidR="00CB5F9C">
        <w:rPr>
          <w:rFonts w:ascii="Times New Roman" w:hAnsi="Times New Roman" w:cs="Times New Roman"/>
        </w:rPr>
        <w:t xml:space="preserve"> znejú:</w:t>
      </w:r>
    </w:p>
    <w:p w:rsidR="00C32BC3" w:rsidRPr="0070732F" w:rsidP="0003637F">
      <w:pPr>
        <w:tabs>
          <w:tab w:val="left" w:pos="900"/>
        </w:tabs>
        <w:rPr>
          <w:rFonts w:ascii="Times New Roman" w:hAnsi="Times New Roman" w:cs="Times New Roman"/>
        </w:rPr>
      </w:pPr>
      <w:r w:rsidRPr="0070732F" w:rsidR="00CB5F9C">
        <w:rPr>
          <w:rFonts w:ascii="Times New Roman" w:hAnsi="Times New Roman" w:cs="Times New Roman"/>
        </w:rPr>
        <w:t>„7a) §</w:t>
      </w:r>
      <w:r w:rsidRPr="0070732F" w:rsidR="00D74809">
        <w:rPr>
          <w:rFonts w:ascii="Times New Roman" w:hAnsi="Times New Roman" w:cs="Times New Roman"/>
        </w:rPr>
        <w:t xml:space="preserve"> </w:t>
      </w:r>
      <w:r w:rsidRPr="0070732F" w:rsidR="00CB5F9C">
        <w:rPr>
          <w:rFonts w:ascii="Times New Roman" w:hAnsi="Times New Roman" w:cs="Times New Roman"/>
        </w:rPr>
        <w:t xml:space="preserve">2 písm. a)  zákona č. </w:t>
      </w:r>
      <w:r w:rsidRPr="0070732F" w:rsidR="0007093D">
        <w:rPr>
          <w:rFonts w:ascii="Times New Roman" w:hAnsi="Times New Roman" w:cs="Times New Roman"/>
        </w:rPr>
        <w:t>523</w:t>
      </w:r>
      <w:r w:rsidRPr="0070732F" w:rsidR="00CB5F9C">
        <w:rPr>
          <w:rFonts w:ascii="Times New Roman" w:hAnsi="Times New Roman" w:cs="Times New Roman"/>
        </w:rPr>
        <w:t>/2004 Z. z.</w:t>
      </w:r>
      <w:r w:rsidRPr="0070732F" w:rsidR="00171514">
        <w:rPr>
          <w:rFonts w:ascii="Times New Roman" w:hAnsi="Times New Roman" w:cs="Times New Roman"/>
        </w:rPr>
        <w:t xml:space="preserve"> </w:t>
      </w:r>
      <w:r w:rsidRPr="0070732F" w:rsidR="005B2857">
        <w:rPr>
          <w:rFonts w:ascii="Times New Roman" w:hAnsi="Times New Roman" w:cs="Times New Roman"/>
        </w:rPr>
        <w:t>(skrátená citácia zákona o</w:t>
      </w:r>
      <w:r w:rsidRPr="0070732F" w:rsidR="0003637F">
        <w:rPr>
          <w:rFonts w:ascii="Times New Roman" w:hAnsi="Times New Roman" w:cs="Times New Roman"/>
        </w:rPr>
        <w:t> </w:t>
      </w:r>
      <w:r w:rsidRPr="0070732F" w:rsidR="005B2857">
        <w:rPr>
          <w:rFonts w:ascii="Times New Roman" w:hAnsi="Times New Roman" w:cs="Times New Roman"/>
        </w:rPr>
        <w:t xml:space="preserve">rozpočtových </w:t>
      </w:r>
    </w:p>
    <w:p w:rsidR="00C32BC3" w:rsidRPr="0070732F" w:rsidP="00C32BC3">
      <w:pPr>
        <w:tabs>
          <w:tab w:val="left" w:pos="900"/>
        </w:tabs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</w:t>
      </w:r>
      <w:r w:rsidRPr="0070732F" w:rsidR="005B2857">
        <w:rPr>
          <w:rFonts w:ascii="Times New Roman" w:hAnsi="Times New Roman" w:cs="Times New Roman"/>
        </w:rPr>
        <w:t>pravidlách verejnej sp</w:t>
      </w:r>
      <w:r w:rsidRPr="0070732F" w:rsidR="005B2857">
        <w:rPr>
          <w:rFonts w:ascii="Times New Roman" w:hAnsi="Times New Roman" w:cs="Times New Roman"/>
        </w:rPr>
        <w:t>rávy).</w:t>
      </w:r>
      <w:r w:rsidRPr="0070732F" w:rsidR="00CB5F9C">
        <w:rPr>
          <w:rFonts w:ascii="Times New Roman" w:hAnsi="Times New Roman" w:cs="Times New Roman"/>
        </w:rPr>
        <w:tab/>
        <w:t xml:space="preserve">       </w:t>
      </w:r>
    </w:p>
    <w:p w:rsidR="00C32BC3" w:rsidRPr="0070732F" w:rsidP="00C32BC3">
      <w:pPr>
        <w:tabs>
          <w:tab w:val="left" w:pos="900"/>
        </w:tabs>
        <w:rPr>
          <w:rFonts w:ascii="Times New Roman" w:hAnsi="Times New Roman" w:cs="Times New Roman"/>
        </w:rPr>
      </w:pPr>
      <w:r w:rsidRPr="0070732F" w:rsidR="00CB5F9C">
        <w:rPr>
          <w:rFonts w:ascii="Times New Roman" w:hAnsi="Times New Roman" w:cs="Times New Roman"/>
        </w:rPr>
        <w:t xml:space="preserve"> 7b) §</w:t>
      </w:r>
      <w:r w:rsidRPr="0070732F" w:rsidR="00D74809">
        <w:rPr>
          <w:rFonts w:ascii="Times New Roman" w:hAnsi="Times New Roman" w:cs="Times New Roman"/>
        </w:rPr>
        <w:t xml:space="preserve"> </w:t>
      </w:r>
      <w:r w:rsidRPr="0070732F" w:rsidR="00CB5F9C">
        <w:rPr>
          <w:rFonts w:ascii="Times New Roman" w:hAnsi="Times New Roman" w:cs="Times New Roman"/>
        </w:rPr>
        <w:t xml:space="preserve">3 zákona č. </w:t>
      </w:r>
      <w:r w:rsidRPr="0070732F" w:rsidR="0007093D">
        <w:rPr>
          <w:rFonts w:ascii="Times New Roman" w:hAnsi="Times New Roman" w:cs="Times New Roman"/>
        </w:rPr>
        <w:t>523</w:t>
      </w:r>
      <w:r w:rsidRPr="0070732F" w:rsidR="00CB5F9C">
        <w:rPr>
          <w:rFonts w:ascii="Times New Roman" w:hAnsi="Times New Roman" w:cs="Times New Roman"/>
        </w:rPr>
        <w:t>/2004 Z. z.</w:t>
      </w:r>
      <w:r w:rsidRPr="0070732F" w:rsidR="005B2857">
        <w:rPr>
          <w:rFonts w:ascii="Times New Roman" w:hAnsi="Times New Roman" w:cs="Times New Roman"/>
        </w:rPr>
        <w:t xml:space="preserve"> (skrátená citácia zákona o</w:t>
      </w:r>
      <w:r w:rsidRPr="0070732F" w:rsidR="0003637F">
        <w:rPr>
          <w:rFonts w:ascii="Times New Roman" w:hAnsi="Times New Roman" w:cs="Times New Roman"/>
        </w:rPr>
        <w:t> </w:t>
      </w:r>
      <w:r w:rsidRPr="0070732F" w:rsidR="005B2857">
        <w:rPr>
          <w:rFonts w:ascii="Times New Roman" w:hAnsi="Times New Roman" w:cs="Times New Roman"/>
        </w:rPr>
        <w:t xml:space="preserve">rozpočtových pravidlách </w:t>
      </w:r>
    </w:p>
    <w:p w:rsidR="007A36E7" w:rsidRPr="0070732F" w:rsidP="00C32BC3">
      <w:pPr>
        <w:tabs>
          <w:tab w:val="left" w:pos="900"/>
        </w:tabs>
        <w:rPr>
          <w:rFonts w:ascii="Times New Roman" w:hAnsi="Times New Roman" w:cs="Times New Roman"/>
        </w:rPr>
      </w:pPr>
      <w:r w:rsidRPr="0070732F" w:rsidR="00C32BC3">
        <w:rPr>
          <w:rFonts w:ascii="Times New Roman" w:hAnsi="Times New Roman" w:cs="Times New Roman"/>
        </w:rPr>
        <w:t xml:space="preserve">  </w:t>
      </w:r>
      <w:r w:rsidRPr="0070732F" w:rsidR="005B2857">
        <w:rPr>
          <w:rFonts w:ascii="Times New Roman" w:hAnsi="Times New Roman" w:cs="Times New Roman"/>
        </w:rPr>
        <w:t>verejnej správy)</w:t>
      </w:r>
      <w:r w:rsidRPr="0070732F" w:rsidR="0003637F">
        <w:rPr>
          <w:rFonts w:ascii="Times New Roman" w:hAnsi="Times New Roman" w:cs="Times New Roman"/>
        </w:rPr>
        <w:t>.</w:t>
      </w:r>
    </w:p>
    <w:p w:rsidR="007A36E7" w:rsidRPr="0070732F" w:rsidP="007A36E7">
      <w:pPr>
        <w:tabs>
          <w:tab w:val="left" w:pos="900"/>
        </w:tabs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7c) § 2 písm. e) zákona č. </w:t>
      </w:r>
      <w:r w:rsidRPr="0070732F" w:rsidR="0007093D">
        <w:rPr>
          <w:rFonts w:ascii="Times New Roman" w:hAnsi="Times New Roman" w:cs="Times New Roman"/>
        </w:rPr>
        <w:t>523</w:t>
      </w:r>
      <w:r w:rsidRPr="0070732F">
        <w:rPr>
          <w:rFonts w:ascii="Times New Roman" w:hAnsi="Times New Roman" w:cs="Times New Roman"/>
        </w:rPr>
        <w:t>/2004 Z. z.</w:t>
      </w:r>
      <w:r w:rsidRPr="0070732F" w:rsidR="00171514">
        <w:rPr>
          <w:rFonts w:ascii="Times New Roman" w:hAnsi="Times New Roman" w:cs="Times New Roman"/>
        </w:rPr>
        <w:t xml:space="preserve"> </w:t>
      </w:r>
      <w:r w:rsidRPr="0070732F">
        <w:rPr>
          <w:rFonts w:ascii="Times New Roman" w:hAnsi="Times New Roman" w:cs="Times New Roman"/>
        </w:rPr>
        <w:t xml:space="preserve">(skrátená citácia zákona o rozpočtových </w:t>
      </w:r>
    </w:p>
    <w:p w:rsidR="00CB5F9C" w:rsidRPr="0070732F" w:rsidP="007A36E7">
      <w:pPr>
        <w:tabs>
          <w:tab w:val="left" w:pos="900"/>
        </w:tabs>
        <w:rPr>
          <w:rFonts w:ascii="Times New Roman" w:hAnsi="Times New Roman" w:cs="Times New Roman"/>
        </w:rPr>
      </w:pPr>
      <w:r w:rsidRPr="0070732F" w:rsidR="007A36E7">
        <w:rPr>
          <w:rFonts w:ascii="Times New Roman" w:hAnsi="Times New Roman" w:cs="Times New Roman"/>
        </w:rPr>
        <w:t xml:space="preserve">  pravidlách verejnej správy).</w:t>
      </w:r>
      <w:r w:rsidRPr="0070732F">
        <w:rPr>
          <w:rFonts w:ascii="Times New Roman" w:hAnsi="Times New Roman" w:cs="Times New Roman"/>
        </w:rPr>
        <w:t xml:space="preserve">“. </w:t>
      </w:r>
    </w:p>
    <w:p w:rsidR="00406380" w:rsidRPr="0070732F" w:rsidP="00406380">
      <w:pPr>
        <w:tabs>
          <w:tab w:val="left" w:pos="900"/>
        </w:tabs>
        <w:rPr>
          <w:rFonts w:ascii="Times New Roman" w:hAnsi="Times New Roman" w:cs="Times New Roman"/>
        </w:rPr>
      </w:pPr>
    </w:p>
    <w:p w:rsidR="00406380" w:rsidRPr="0070732F" w:rsidP="0003637F">
      <w:pPr>
        <w:rPr>
          <w:rFonts w:ascii="Times New Roman" w:hAnsi="Times New Roman" w:cs="Times New Roman"/>
          <w:i/>
        </w:rPr>
      </w:pPr>
      <w:r w:rsidRPr="0070732F" w:rsidR="00E974AC">
        <w:rPr>
          <w:rFonts w:ascii="Times New Roman" w:hAnsi="Times New Roman" w:cs="Times New Roman"/>
        </w:rPr>
        <w:t>10</w:t>
      </w:r>
      <w:r w:rsidRPr="0070732F" w:rsidR="0003637F">
        <w:rPr>
          <w:rFonts w:ascii="Times New Roman" w:hAnsi="Times New Roman" w:cs="Times New Roman"/>
        </w:rPr>
        <w:t xml:space="preserve">.   </w:t>
      </w:r>
      <w:r w:rsidRPr="0070732F" w:rsidR="00CB5F9C">
        <w:rPr>
          <w:rFonts w:ascii="Times New Roman" w:hAnsi="Times New Roman" w:cs="Times New Roman"/>
        </w:rPr>
        <w:t>Poznámky pod čiarou k</w:t>
      </w:r>
      <w:r w:rsidRPr="0070732F" w:rsidR="0003637F">
        <w:rPr>
          <w:rFonts w:ascii="Times New Roman" w:hAnsi="Times New Roman" w:cs="Times New Roman"/>
        </w:rPr>
        <w:t> </w:t>
      </w:r>
      <w:r w:rsidRPr="0070732F" w:rsidR="00CB5F9C">
        <w:rPr>
          <w:rFonts w:ascii="Times New Roman" w:hAnsi="Times New Roman" w:cs="Times New Roman"/>
        </w:rPr>
        <w:t>odkazom 9, 10 a</w:t>
      </w:r>
      <w:r w:rsidRPr="0070732F" w:rsidR="0003637F">
        <w:rPr>
          <w:rFonts w:ascii="Times New Roman" w:hAnsi="Times New Roman" w:cs="Times New Roman"/>
        </w:rPr>
        <w:t> </w:t>
      </w:r>
      <w:r w:rsidRPr="0070732F" w:rsidR="00CB5F9C">
        <w:rPr>
          <w:rFonts w:ascii="Times New Roman" w:hAnsi="Times New Roman" w:cs="Times New Roman"/>
        </w:rPr>
        <w:t>11 sa vypúšťajú.</w:t>
      </w:r>
      <w:r w:rsidRPr="0070732F" w:rsidR="00CB5F9C">
        <w:rPr>
          <w:rFonts w:ascii="Times New Roman" w:hAnsi="Times New Roman" w:cs="Times New Roman"/>
          <w:i/>
        </w:rPr>
        <w:t xml:space="preserve">      </w:t>
      </w:r>
    </w:p>
    <w:p w:rsidR="00CB5F9C" w:rsidRPr="0070732F" w:rsidP="00406380">
      <w:pPr>
        <w:rPr>
          <w:rFonts w:ascii="Times New Roman" w:hAnsi="Times New Roman" w:cs="Times New Roman"/>
          <w:i/>
        </w:rPr>
      </w:pPr>
      <w:r w:rsidRPr="0070732F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</w:t>
      </w:r>
    </w:p>
    <w:p w:rsidR="00CB5F9C" w:rsidRPr="0070732F" w:rsidP="0003637F">
      <w:pPr>
        <w:rPr>
          <w:rFonts w:ascii="Times New Roman" w:hAnsi="Times New Roman" w:cs="Times New Roman"/>
          <w:b/>
          <w:i/>
        </w:rPr>
      </w:pPr>
      <w:r w:rsidRPr="0070732F" w:rsidR="00E974AC">
        <w:rPr>
          <w:rFonts w:ascii="Times New Roman" w:hAnsi="Times New Roman" w:cs="Times New Roman"/>
        </w:rPr>
        <w:t>11</w:t>
      </w:r>
      <w:r w:rsidRPr="0070732F" w:rsidR="0003637F">
        <w:rPr>
          <w:rFonts w:ascii="Times New Roman" w:hAnsi="Times New Roman" w:cs="Times New Roman"/>
        </w:rPr>
        <w:t xml:space="preserve">. </w:t>
      </w:r>
      <w:r w:rsidRPr="0070732F">
        <w:rPr>
          <w:rFonts w:ascii="Times New Roman" w:hAnsi="Times New Roman" w:cs="Times New Roman"/>
        </w:rPr>
        <w:t>V §</w:t>
      </w:r>
      <w:r w:rsidRPr="0070732F" w:rsidR="00D74809">
        <w:rPr>
          <w:rFonts w:ascii="Times New Roman" w:hAnsi="Times New Roman" w:cs="Times New Roman"/>
        </w:rPr>
        <w:t xml:space="preserve"> </w:t>
      </w:r>
      <w:r w:rsidRPr="0070732F">
        <w:rPr>
          <w:rFonts w:ascii="Times New Roman" w:hAnsi="Times New Roman" w:cs="Times New Roman"/>
        </w:rPr>
        <w:t xml:space="preserve">2 ods.2 písm. d) sa za slovo „rozpočtovaní“ vkladá slovo „použití“ a vypúšťajú sa </w:t>
      </w:r>
      <w:r w:rsidRPr="0070732F">
        <w:rPr>
          <w:rFonts w:ascii="Times New Roman" w:hAnsi="Times New Roman" w:cs="Times New Roman"/>
        </w:rPr>
        <w:t>slová „a vlastných prostriedkov 2)“.</w:t>
      </w:r>
    </w:p>
    <w:p w:rsidR="00406380" w:rsidRPr="0070732F" w:rsidP="00406380">
      <w:pPr>
        <w:rPr>
          <w:rFonts w:ascii="Times New Roman" w:hAnsi="Times New Roman" w:cs="Times New Roman"/>
          <w:b/>
          <w:i/>
        </w:rPr>
      </w:pPr>
    </w:p>
    <w:p w:rsidR="00CB5F9C" w:rsidRPr="0070732F" w:rsidP="0003637F">
      <w:pPr>
        <w:rPr>
          <w:rFonts w:ascii="Times New Roman" w:hAnsi="Times New Roman" w:cs="Times New Roman"/>
          <w:b/>
          <w:i/>
        </w:rPr>
      </w:pPr>
      <w:r w:rsidRPr="0070732F" w:rsidR="00E974AC">
        <w:rPr>
          <w:rFonts w:ascii="Times New Roman" w:hAnsi="Times New Roman" w:cs="Times New Roman"/>
        </w:rPr>
        <w:t>12</w:t>
      </w:r>
      <w:r w:rsidRPr="0070732F" w:rsidR="0003637F">
        <w:rPr>
          <w:rFonts w:ascii="Times New Roman" w:hAnsi="Times New Roman" w:cs="Times New Roman"/>
        </w:rPr>
        <w:t xml:space="preserve">.  </w:t>
      </w:r>
      <w:r w:rsidRPr="0070732F">
        <w:rPr>
          <w:rFonts w:ascii="Times New Roman" w:hAnsi="Times New Roman" w:cs="Times New Roman"/>
        </w:rPr>
        <w:t>V §</w:t>
      </w:r>
      <w:r w:rsidRPr="0070732F" w:rsidR="00D74809">
        <w:rPr>
          <w:rFonts w:ascii="Times New Roman" w:hAnsi="Times New Roman" w:cs="Times New Roman"/>
        </w:rPr>
        <w:t xml:space="preserve"> </w:t>
      </w:r>
      <w:r w:rsidRPr="0070732F">
        <w:rPr>
          <w:rFonts w:ascii="Times New Roman" w:hAnsi="Times New Roman" w:cs="Times New Roman"/>
        </w:rPr>
        <w:t>2 ods.2 písm. e) sa za slovo „vykonáva“ vkladá slovo „následnú“.</w:t>
      </w:r>
    </w:p>
    <w:p w:rsidR="00DB3EA7" w:rsidRPr="0070732F" w:rsidP="00DB3EA7">
      <w:pPr>
        <w:rPr>
          <w:rFonts w:ascii="Times New Roman" w:hAnsi="Times New Roman" w:cs="Times New Roman"/>
        </w:rPr>
      </w:pPr>
    </w:p>
    <w:p w:rsidR="00DB3EA7" w:rsidRPr="0070732F" w:rsidP="0007093D">
      <w:pPr>
        <w:jc w:val="both"/>
        <w:rPr>
          <w:rFonts w:ascii="Times New Roman" w:hAnsi="Times New Roman" w:cs="Times New Roman"/>
          <w:b/>
          <w:i/>
        </w:rPr>
      </w:pPr>
      <w:r w:rsidRPr="0070732F">
        <w:rPr>
          <w:rFonts w:ascii="Times New Roman" w:hAnsi="Times New Roman" w:cs="Times New Roman"/>
        </w:rPr>
        <w:t>1</w:t>
      </w:r>
      <w:r w:rsidRPr="0070732F" w:rsidR="00E974AC">
        <w:rPr>
          <w:rFonts w:ascii="Times New Roman" w:hAnsi="Times New Roman" w:cs="Times New Roman"/>
        </w:rPr>
        <w:t>3</w:t>
      </w:r>
      <w:r w:rsidRPr="0070732F">
        <w:rPr>
          <w:rFonts w:ascii="Times New Roman" w:hAnsi="Times New Roman" w:cs="Times New Roman"/>
        </w:rPr>
        <w:t>. V § 2 ods. 2 písm</w:t>
      </w:r>
      <w:r w:rsidRPr="0070732F" w:rsidR="00854B01">
        <w:rPr>
          <w:rFonts w:ascii="Times New Roman" w:hAnsi="Times New Roman" w:cs="Times New Roman"/>
        </w:rPr>
        <w:t xml:space="preserve">. </w:t>
      </w:r>
      <w:r w:rsidRPr="0070732F" w:rsidR="008B1886">
        <w:rPr>
          <w:rFonts w:ascii="Times New Roman" w:hAnsi="Times New Roman" w:cs="Times New Roman"/>
        </w:rPr>
        <w:t>f</w:t>
      </w:r>
      <w:r w:rsidRPr="0070732F" w:rsidR="00854B01">
        <w:rPr>
          <w:rFonts w:ascii="Times New Roman" w:hAnsi="Times New Roman" w:cs="Times New Roman"/>
        </w:rPr>
        <w:t>) sa slová „organizačné jednotky</w:t>
      </w:r>
      <w:r w:rsidRPr="0070732F" w:rsidR="00F94EA6">
        <w:rPr>
          <w:rFonts w:ascii="Times New Roman" w:hAnsi="Times New Roman" w:cs="Times New Roman"/>
        </w:rPr>
        <w:t>, 12)</w:t>
      </w:r>
      <w:r w:rsidRPr="0070732F" w:rsidR="00854B01">
        <w:rPr>
          <w:rFonts w:ascii="Times New Roman" w:hAnsi="Times New Roman" w:cs="Times New Roman"/>
        </w:rPr>
        <w:t>“ nahrádzajú slovami „organizačné útvary</w:t>
      </w:r>
      <w:r w:rsidRPr="0070732F" w:rsidR="00A617B9">
        <w:rPr>
          <w:rFonts w:ascii="Times New Roman" w:hAnsi="Times New Roman" w:cs="Times New Roman"/>
        </w:rPr>
        <w:t>,</w:t>
      </w:r>
      <w:r w:rsidRPr="0070732F" w:rsidR="00854B01">
        <w:rPr>
          <w:rFonts w:ascii="Times New Roman" w:hAnsi="Times New Roman" w:cs="Times New Roman"/>
        </w:rPr>
        <w:t> preddavkové organizácie,</w:t>
      </w:r>
      <w:r w:rsidRPr="0070732F" w:rsidR="00F94EA6">
        <w:rPr>
          <w:rFonts w:ascii="Times New Roman" w:hAnsi="Times New Roman" w:cs="Times New Roman"/>
        </w:rPr>
        <w:t xml:space="preserve"> 12)</w:t>
      </w:r>
      <w:r w:rsidRPr="0070732F" w:rsidR="00854B01">
        <w:rPr>
          <w:rFonts w:ascii="Times New Roman" w:hAnsi="Times New Roman" w:cs="Times New Roman"/>
        </w:rPr>
        <w:t>“</w:t>
      </w:r>
      <w:r w:rsidRPr="0070732F" w:rsidR="00F94EA6">
        <w:rPr>
          <w:rFonts w:ascii="Times New Roman" w:hAnsi="Times New Roman" w:cs="Times New Roman"/>
        </w:rPr>
        <w:t>.</w:t>
      </w:r>
    </w:p>
    <w:p w:rsidR="00406380" w:rsidRPr="0070732F" w:rsidP="00406380">
      <w:pPr>
        <w:rPr>
          <w:rFonts w:ascii="Times New Roman" w:hAnsi="Times New Roman" w:cs="Times New Roman"/>
          <w:b/>
          <w:i/>
        </w:rPr>
      </w:pPr>
    </w:p>
    <w:p w:rsidR="006716BF" w:rsidRPr="0070732F" w:rsidP="00750B1A">
      <w:pPr>
        <w:jc w:val="both"/>
        <w:rPr>
          <w:rFonts w:ascii="Times New Roman" w:hAnsi="Times New Roman" w:cs="Times New Roman"/>
        </w:rPr>
      </w:pPr>
      <w:r w:rsidRPr="0070732F" w:rsidR="00E974AC">
        <w:rPr>
          <w:rFonts w:ascii="Times New Roman" w:hAnsi="Times New Roman" w:cs="Times New Roman"/>
        </w:rPr>
        <w:t>14</w:t>
      </w:r>
      <w:r w:rsidRPr="0070732F" w:rsidR="00750B1A">
        <w:rPr>
          <w:rFonts w:ascii="Times New Roman" w:hAnsi="Times New Roman" w:cs="Times New Roman"/>
        </w:rPr>
        <w:t xml:space="preserve">. </w:t>
      </w:r>
      <w:r w:rsidRPr="0070732F" w:rsidR="00CB5F9C">
        <w:rPr>
          <w:rFonts w:ascii="Times New Roman" w:hAnsi="Times New Roman" w:cs="Times New Roman"/>
        </w:rPr>
        <w:t>V §</w:t>
      </w:r>
      <w:r w:rsidRPr="0070732F" w:rsidR="00D74809">
        <w:rPr>
          <w:rFonts w:ascii="Times New Roman" w:hAnsi="Times New Roman" w:cs="Times New Roman"/>
        </w:rPr>
        <w:t xml:space="preserve"> </w:t>
      </w:r>
      <w:r w:rsidRPr="0070732F" w:rsidR="00CB5F9C">
        <w:rPr>
          <w:rFonts w:ascii="Times New Roman" w:hAnsi="Times New Roman" w:cs="Times New Roman"/>
        </w:rPr>
        <w:t xml:space="preserve">2 ods.2 písmeno g)  znie: </w:t>
      </w:r>
    </w:p>
    <w:p w:rsidR="006716BF" w:rsidRPr="0070732F" w:rsidP="006716BF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                                      </w:t>
      </w:r>
      <w:r w:rsidRPr="0070732F" w:rsidR="00CB5F9C">
        <w:rPr>
          <w:rFonts w:ascii="Times New Roman" w:hAnsi="Times New Roman" w:cs="Times New Roman"/>
        </w:rPr>
        <w:t xml:space="preserve">                                                                                                         „g) auditovaným subjektom orgán verejnej správy, ktorý spravuje kapitolu štátneho</w:t>
      </w:r>
      <w:r w:rsidRPr="0070732F">
        <w:rPr>
          <w:rFonts w:ascii="Times New Roman" w:hAnsi="Times New Roman" w:cs="Times New Roman"/>
        </w:rPr>
        <w:t xml:space="preserve">     </w:t>
      </w:r>
      <w:r w:rsidRPr="0070732F" w:rsidR="00CB5F9C">
        <w:rPr>
          <w:rFonts w:ascii="Times New Roman" w:hAnsi="Times New Roman" w:cs="Times New Roman"/>
        </w:rPr>
        <w:t xml:space="preserve"> rozpočtu 8)</w:t>
      </w:r>
      <w:r w:rsidRPr="0070732F" w:rsidR="00CB5F9C">
        <w:rPr>
          <w:rFonts w:ascii="Times New Roman" w:hAnsi="Times New Roman" w:cs="Times New Roman"/>
          <w:b/>
          <w:i/>
        </w:rPr>
        <w:t xml:space="preserve"> </w:t>
      </w:r>
      <w:r w:rsidRPr="0070732F" w:rsidR="00CB5F9C">
        <w:rPr>
          <w:rFonts w:ascii="Times New Roman" w:hAnsi="Times New Roman" w:cs="Times New Roman"/>
        </w:rPr>
        <w:t>(ď</w:t>
      </w:r>
      <w:r w:rsidRPr="0070732F" w:rsidR="00475F8F">
        <w:rPr>
          <w:rFonts w:ascii="Times New Roman" w:hAnsi="Times New Roman" w:cs="Times New Roman"/>
        </w:rPr>
        <w:t>alej len „</w:t>
      </w:r>
      <w:r w:rsidRPr="0070732F" w:rsidR="00337E44">
        <w:rPr>
          <w:rFonts w:ascii="Times New Roman" w:hAnsi="Times New Roman" w:cs="Times New Roman"/>
        </w:rPr>
        <w:t>ústredný orgán</w:t>
      </w:r>
      <w:r w:rsidRPr="0070732F" w:rsidR="00475F8F">
        <w:rPr>
          <w:rFonts w:ascii="Times New Roman" w:hAnsi="Times New Roman" w:cs="Times New Roman"/>
        </w:rPr>
        <w:t>“)</w:t>
      </w:r>
      <w:r w:rsidRPr="0070732F" w:rsidR="008759B4">
        <w:rPr>
          <w:rFonts w:ascii="Times New Roman" w:hAnsi="Times New Roman" w:cs="Times New Roman"/>
        </w:rPr>
        <w:t>,</w:t>
      </w:r>
      <w:r w:rsidRPr="0070732F" w:rsidR="00CB5F9C">
        <w:rPr>
          <w:rFonts w:ascii="Times New Roman" w:hAnsi="Times New Roman" w:cs="Times New Roman"/>
        </w:rPr>
        <w:t xml:space="preserve"> je</w:t>
      </w:r>
      <w:r w:rsidRPr="0070732F" w:rsidR="00337E44">
        <w:rPr>
          <w:rFonts w:ascii="Times New Roman" w:hAnsi="Times New Roman" w:cs="Times New Roman"/>
        </w:rPr>
        <w:t>ho</w:t>
      </w:r>
      <w:r w:rsidRPr="0070732F" w:rsidR="00FF272F">
        <w:rPr>
          <w:rFonts w:ascii="Times New Roman" w:hAnsi="Times New Roman" w:cs="Times New Roman"/>
        </w:rPr>
        <w:t xml:space="preserve"> vnútorné</w:t>
      </w:r>
      <w:r w:rsidRPr="0070732F" w:rsidR="00CB5F9C">
        <w:rPr>
          <w:rFonts w:ascii="Times New Roman" w:hAnsi="Times New Roman" w:cs="Times New Roman"/>
        </w:rPr>
        <w:t xml:space="preserve"> organizačné </w:t>
      </w:r>
      <w:r w:rsidRPr="0070732F" w:rsidR="00475F8F">
        <w:rPr>
          <w:rFonts w:ascii="Times New Roman" w:hAnsi="Times New Roman" w:cs="Times New Roman"/>
        </w:rPr>
        <w:t>útvary</w:t>
      </w:r>
      <w:r w:rsidRPr="0070732F" w:rsidR="00CB5F9C">
        <w:rPr>
          <w:rFonts w:ascii="Times New Roman" w:hAnsi="Times New Roman" w:cs="Times New Roman"/>
        </w:rPr>
        <w:t>, rozpočtová  organizácia</w:t>
      </w:r>
      <w:r w:rsidRPr="0070732F" w:rsidR="00444287">
        <w:rPr>
          <w:rFonts w:ascii="Times New Roman" w:hAnsi="Times New Roman" w:cs="Times New Roman"/>
        </w:rPr>
        <w:t>,</w:t>
      </w:r>
      <w:r w:rsidRPr="0070732F" w:rsidR="004B62CA">
        <w:rPr>
          <w:rFonts w:ascii="Times New Roman" w:hAnsi="Times New Roman" w:cs="Times New Roman"/>
        </w:rPr>
        <w:t xml:space="preserve"> jej </w:t>
      </w:r>
      <w:r w:rsidRPr="0070732F" w:rsidR="00475F8F">
        <w:rPr>
          <w:rFonts w:ascii="Times New Roman" w:hAnsi="Times New Roman" w:cs="Times New Roman"/>
        </w:rPr>
        <w:t>preddavkové organizácie</w:t>
      </w:r>
      <w:r w:rsidRPr="0070732F" w:rsidR="004B62CA">
        <w:rPr>
          <w:rFonts w:ascii="Times New Roman" w:hAnsi="Times New Roman" w:cs="Times New Roman"/>
        </w:rPr>
        <w:t xml:space="preserve"> 12)</w:t>
      </w:r>
      <w:r w:rsidRPr="0070732F" w:rsidR="00CB5F9C">
        <w:rPr>
          <w:rFonts w:ascii="Times New Roman" w:hAnsi="Times New Roman" w:cs="Times New Roman"/>
        </w:rPr>
        <w:t xml:space="preserve"> a</w:t>
      </w:r>
      <w:r w:rsidRPr="0070732F" w:rsidR="00750B1A">
        <w:rPr>
          <w:rFonts w:ascii="Times New Roman" w:hAnsi="Times New Roman" w:cs="Times New Roman"/>
        </w:rPr>
        <w:t> </w:t>
      </w:r>
      <w:r w:rsidRPr="0070732F" w:rsidR="00CB5F9C">
        <w:rPr>
          <w:rFonts w:ascii="Times New Roman" w:hAnsi="Times New Roman" w:cs="Times New Roman"/>
        </w:rPr>
        <w:t>príspevková organizácia, ku ktor</w:t>
      </w:r>
      <w:r w:rsidRPr="0070732F" w:rsidR="004B62CA">
        <w:rPr>
          <w:rFonts w:ascii="Times New Roman" w:hAnsi="Times New Roman" w:cs="Times New Roman"/>
        </w:rPr>
        <w:t>ým</w:t>
      </w:r>
      <w:r w:rsidRPr="0070732F" w:rsidR="00337E44">
        <w:rPr>
          <w:rFonts w:ascii="Times New Roman" w:hAnsi="Times New Roman" w:cs="Times New Roman"/>
        </w:rPr>
        <w:t xml:space="preserve">  vykonáva ústredný orgán</w:t>
      </w:r>
      <w:r w:rsidRPr="0070732F" w:rsidR="00CB5F9C">
        <w:rPr>
          <w:rFonts w:ascii="Times New Roman" w:hAnsi="Times New Roman" w:cs="Times New Roman"/>
        </w:rPr>
        <w:t xml:space="preserve"> zriaďovateľskú funkciu a</w:t>
      </w:r>
      <w:r w:rsidRPr="0070732F" w:rsidR="00750B1A">
        <w:rPr>
          <w:rFonts w:ascii="Times New Roman" w:hAnsi="Times New Roman" w:cs="Times New Roman"/>
          <w:b/>
          <w:i/>
        </w:rPr>
        <w:t> </w:t>
      </w:r>
      <w:r w:rsidRPr="0070732F" w:rsidR="00CB5F9C">
        <w:rPr>
          <w:rFonts w:ascii="Times New Roman" w:hAnsi="Times New Roman" w:cs="Times New Roman"/>
        </w:rPr>
        <w:t xml:space="preserve">štátny účelový fond, ktorý </w:t>
      </w:r>
      <w:r w:rsidRPr="0070732F" w:rsidR="00337E44">
        <w:rPr>
          <w:rFonts w:ascii="Times New Roman" w:hAnsi="Times New Roman" w:cs="Times New Roman"/>
        </w:rPr>
        <w:t>ústredný</w:t>
      </w:r>
      <w:r w:rsidRPr="0070732F" w:rsidR="00337E44">
        <w:rPr>
          <w:rFonts w:ascii="Times New Roman" w:hAnsi="Times New Roman" w:cs="Times New Roman"/>
        </w:rPr>
        <w:t xml:space="preserve"> orgán</w:t>
      </w:r>
      <w:r w:rsidRPr="0070732F" w:rsidR="00CB5F9C">
        <w:rPr>
          <w:rFonts w:ascii="Times New Roman" w:hAnsi="Times New Roman" w:cs="Times New Roman"/>
        </w:rPr>
        <w:t xml:space="preserve"> spravuje</w:t>
      </w:r>
      <w:r w:rsidRPr="0070732F" w:rsidR="00677A33">
        <w:rPr>
          <w:rFonts w:ascii="Times New Roman" w:hAnsi="Times New Roman" w:cs="Times New Roman"/>
        </w:rPr>
        <w:t>,</w:t>
      </w:r>
      <w:r w:rsidRPr="0070732F" w:rsidR="00CB5F9C">
        <w:rPr>
          <w:rFonts w:ascii="Times New Roman" w:hAnsi="Times New Roman" w:cs="Times New Roman"/>
        </w:rPr>
        <w:t xml:space="preserve"> právnická osoba, prostredníctvom ktorej sa poskytujú prostriedky Európskej únie</w:t>
      </w:r>
      <w:r w:rsidRPr="0070732F" w:rsidR="00677A33">
        <w:rPr>
          <w:rFonts w:ascii="Times New Roman" w:hAnsi="Times New Roman" w:cs="Times New Roman"/>
        </w:rPr>
        <w:t xml:space="preserve"> a sociálna poisťovňa</w:t>
      </w:r>
      <w:r w:rsidRPr="0070732F" w:rsidR="00E40211">
        <w:rPr>
          <w:rFonts w:ascii="Times New Roman" w:hAnsi="Times New Roman" w:cs="Times New Roman"/>
        </w:rPr>
        <w:t>,</w:t>
      </w:r>
      <w:r w:rsidRPr="0070732F" w:rsidR="00CB5F9C">
        <w:rPr>
          <w:rFonts w:ascii="Times New Roman" w:hAnsi="Times New Roman" w:cs="Times New Roman"/>
        </w:rPr>
        <w:t>“.                                                                                                                          Poznámky pod č</w:t>
      </w:r>
      <w:r w:rsidRPr="0070732F" w:rsidR="00CB5F9C">
        <w:rPr>
          <w:rFonts w:ascii="Times New Roman" w:hAnsi="Times New Roman" w:cs="Times New Roman"/>
        </w:rPr>
        <w:t>iarou k</w:t>
      </w:r>
      <w:r w:rsidRPr="0070732F" w:rsidR="00750B1A">
        <w:rPr>
          <w:rFonts w:ascii="Times New Roman" w:hAnsi="Times New Roman" w:cs="Times New Roman"/>
        </w:rPr>
        <w:t> </w:t>
      </w:r>
      <w:r w:rsidRPr="0070732F" w:rsidR="00CB5F9C">
        <w:rPr>
          <w:rFonts w:ascii="Times New Roman" w:hAnsi="Times New Roman" w:cs="Times New Roman"/>
        </w:rPr>
        <w:t>odkazom 8 a</w:t>
      </w:r>
      <w:r w:rsidRPr="0070732F" w:rsidR="00750B1A">
        <w:rPr>
          <w:rFonts w:ascii="Times New Roman" w:hAnsi="Times New Roman" w:cs="Times New Roman"/>
        </w:rPr>
        <w:t> </w:t>
      </w:r>
      <w:r w:rsidRPr="0070732F" w:rsidR="00CB5F9C">
        <w:rPr>
          <w:rFonts w:ascii="Times New Roman" w:hAnsi="Times New Roman" w:cs="Times New Roman"/>
        </w:rPr>
        <w:t xml:space="preserve">12 znejú:  </w:t>
      </w:r>
    </w:p>
    <w:p w:rsidR="00406380" w:rsidRPr="0070732F" w:rsidP="006716BF">
      <w:pPr>
        <w:jc w:val="both"/>
        <w:rPr>
          <w:rFonts w:ascii="Times New Roman" w:hAnsi="Times New Roman" w:cs="Times New Roman"/>
        </w:rPr>
      </w:pPr>
      <w:r w:rsidRPr="0070732F" w:rsidR="006716BF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70732F" w:rsidR="00CB5F9C">
        <w:rPr>
          <w:rFonts w:ascii="Times New Roman" w:hAnsi="Times New Roman" w:cs="Times New Roman"/>
        </w:rPr>
        <w:t xml:space="preserve">                                                                             „8)</w:t>
      </w:r>
      <w:r w:rsidRPr="0070732F" w:rsidR="005B2857">
        <w:rPr>
          <w:rFonts w:ascii="Times New Roman" w:hAnsi="Times New Roman" w:cs="Times New Roman"/>
        </w:rPr>
        <w:t xml:space="preserve"> </w:t>
      </w:r>
      <w:r w:rsidRPr="0070732F" w:rsidR="00CB5F9C">
        <w:rPr>
          <w:rFonts w:ascii="Times New Roman" w:hAnsi="Times New Roman" w:cs="Times New Roman"/>
        </w:rPr>
        <w:t>§</w:t>
      </w:r>
      <w:r w:rsidRPr="0070732F" w:rsidR="00D74809">
        <w:rPr>
          <w:rFonts w:ascii="Times New Roman" w:hAnsi="Times New Roman" w:cs="Times New Roman"/>
        </w:rPr>
        <w:t xml:space="preserve"> </w:t>
      </w:r>
      <w:r w:rsidRPr="0070732F" w:rsidR="00CB5F9C">
        <w:rPr>
          <w:rFonts w:ascii="Times New Roman" w:hAnsi="Times New Roman" w:cs="Times New Roman"/>
        </w:rPr>
        <w:t xml:space="preserve">9 zákona č. </w:t>
      </w:r>
      <w:r w:rsidRPr="0070732F" w:rsidR="00814EF1">
        <w:rPr>
          <w:rFonts w:ascii="Times New Roman" w:hAnsi="Times New Roman" w:cs="Times New Roman"/>
        </w:rPr>
        <w:t>523</w:t>
      </w:r>
      <w:r w:rsidRPr="0070732F" w:rsidR="00CB5F9C">
        <w:rPr>
          <w:rFonts w:ascii="Times New Roman" w:hAnsi="Times New Roman" w:cs="Times New Roman"/>
        </w:rPr>
        <w:t xml:space="preserve">/2004 Z. z. </w:t>
      </w:r>
      <w:r w:rsidRPr="0070732F" w:rsidR="005B2857">
        <w:rPr>
          <w:rFonts w:ascii="Times New Roman" w:hAnsi="Times New Roman" w:cs="Times New Roman"/>
        </w:rPr>
        <w:t>(skrátená citácia zákona o</w:t>
      </w:r>
      <w:r w:rsidRPr="0070732F" w:rsidR="00750B1A">
        <w:rPr>
          <w:rFonts w:ascii="Times New Roman" w:hAnsi="Times New Roman" w:cs="Times New Roman"/>
        </w:rPr>
        <w:t> </w:t>
      </w:r>
      <w:r w:rsidRPr="0070732F" w:rsidR="005B2857">
        <w:rPr>
          <w:rFonts w:ascii="Times New Roman" w:hAnsi="Times New Roman" w:cs="Times New Roman"/>
        </w:rPr>
        <w:t>rozpočtových prav</w:t>
      </w:r>
      <w:r w:rsidRPr="0070732F" w:rsidR="005B2857">
        <w:rPr>
          <w:rFonts w:ascii="Times New Roman" w:hAnsi="Times New Roman" w:cs="Times New Roman"/>
        </w:rPr>
        <w:t>idlách verejnej správy).</w:t>
      </w:r>
      <w:r w:rsidRPr="0070732F" w:rsidR="00CB5F9C">
        <w:rPr>
          <w:rFonts w:ascii="Times New Roman" w:hAnsi="Times New Roman" w:cs="Times New Roman"/>
        </w:rPr>
        <w:t xml:space="preserve">        </w:t>
      </w:r>
      <w:r w:rsidRPr="0070732F" w:rsidR="008D051F">
        <w:rPr>
          <w:rFonts w:ascii="Times New Roman" w:hAnsi="Times New Roman" w:cs="Times New Roman"/>
        </w:rPr>
        <w:t xml:space="preserve">                         </w:t>
      </w:r>
      <w:r w:rsidRPr="0070732F" w:rsidR="006716BF">
        <w:rPr>
          <w:rFonts w:ascii="Times New Roman" w:hAnsi="Times New Roman" w:cs="Times New Roman"/>
        </w:rPr>
        <w:t xml:space="preserve">                    </w:t>
      </w:r>
      <w:r w:rsidRPr="0070732F" w:rsidR="008D051F">
        <w:rPr>
          <w:rFonts w:ascii="Times New Roman" w:hAnsi="Times New Roman" w:cs="Times New Roman"/>
        </w:rPr>
        <w:t xml:space="preserve">                  </w:t>
      </w:r>
      <w:r w:rsidRPr="0070732F" w:rsidR="00CB5F9C">
        <w:rPr>
          <w:rFonts w:ascii="Times New Roman" w:hAnsi="Times New Roman" w:cs="Times New Roman"/>
        </w:rPr>
        <w:t xml:space="preserve">                                                    </w:t>
      </w:r>
      <w:r w:rsidRPr="0070732F" w:rsidR="005B2857">
        <w:rPr>
          <w:rFonts w:ascii="Times New Roman" w:hAnsi="Times New Roman" w:cs="Times New Roman"/>
        </w:rPr>
        <w:t xml:space="preserve">         </w:t>
      </w:r>
      <w:r w:rsidRPr="0070732F" w:rsidR="00CB5F9C">
        <w:rPr>
          <w:rFonts w:ascii="Times New Roman" w:hAnsi="Times New Roman" w:cs="Times New Roman"/>
        </w:rPr>
        <w:t xml:space="preserve"> 12) §</w:t>
      </w:r>
      <w:r w:rsidRPr="0070732F" w:rsidR="00D74809">
        <w:rPr>
          <w:rFonts w:ascii="Times New Roman" w:hAnsi="Times New Roman" w:cs="Times New Roman"/>
        </w:rPr>
        <w:t xml:space="preserve"> </w:t>
      </w:r>
      <w:r w:rsidRPr="0070732F" w:rsidR="00CB5F9C">
        <w:rPr>
          <w:rFonts w:ascii="Times New Roman" w:hAnsi="Times New Roman" w:cs="Times New Roman"/>
        </w:rPr>
        <w:t xml:space="preserve">22 ods. 2 zákona č. </w:t>
      </w:r>
      <w:r w:rsidRPr="0070732F" w:rsidR="00814EF1">
        <w:rPr>
          <w:rFonts w:ascii="Times New Roman" w:hAnsi="Times New Roman" w:cs="Times New Roman"/>
        </w:rPr>
        <w:t>523</w:t>
      </w:r>
      <w:r w:rsidRPr="0070732F" w:rsidR="00CB5F9C">
        <w:rPr>
          <w:rFonts w:ascii="Times New Roman" w:hAnsi="Times New Roman" w:cs="Times New Roman"/>
        </w:rPr>
        <w:t>/2004 Z. z.</w:t>
      </w:r>
      <w:r w:rsidRPr="0070732F" w:rsidR="005B2857">
        <w:rPr>
          <w:rFonts w:ascii="Times New Roman" w:hAnsi="Times New Roman" w:cs="Times New Roman"/>
        </w:rPr>
        <w:t xml:space="preserve"> (skrátená citácia zákona o</w:t>
      </w:r>
      <w:r w:rsidRPr="0070732F" w:rsidR="00750B1A">
        <w:rPr>
          <w:rFonts w:ascii="Times New Roman" w:hAnsi="Times New Roman" w:cs="Times New Roman"/>
        </w:rPr>
        <w:t> </w:t>
      </w:r>
      <w:r w:rsidRPr="0070732F" w:rsidR="005B2857">
        <w:rPr>
          <w:rFonts w:ascii="Times New Roman" w:hAnsi="Times New Roman" w:cs="Times New Roman"/>
        </w:rPr>
        <w:t>rozpočtových pravidlách verejne</w:t>
      </w:r>
      <w:r w:rsidRPr="0070732F" w:rsidR="005B2857">
        <w:rPr>
          <w:rFonts w:ascii="Times New Roman" w:hAnsi="Times New Roman" w:cs="Times New Roman"/>
        </w:rPr>
        <w:t>j správy)</w:t>
      </w:r>
      <w:r w:rsidRPr="0070732F" w:rsidR="001029AB">
        <w:rPr>
          <w:rFonts w:ascii="Times New Roman" w:hAnsi="Times New Roman" w:cs="Times New Roman"/>
        </w:rPr>
        <w:t>.</w:t>
      </w:r>
      <w:r w:rsidRPr="0070732F" w:rsidR="00CB5F9C">
        <w:rPr>
          <w:rFonts w:ascii="Times New Roman" w:hAnsi="Times New Roman" w:cs="Times New Roman"/>
        </w:rPr>
        <w:t xml:space="preserve">“.             </w:t>
      </w:r>
    </w:p>
    <w:p w:rsidR="00CB5F9C" w:rsidRPr="0070732F" w:rsidP="00406380">
      <w:pPr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                          </w:t>
      </w:r>
    </w:p>
    <w:p w:rsidR="006716BF" w:rsidRPr="0070732F" w:rsidP="00750B1A">
      <w:pPr>
        <w:rPr>
          <w:rFonts w:ascii="Times New Roman" w:hAnsi="Times New Roman" w:cs="Times New Roman"/>
          <w:color w:val="FF00FF"/>
        </w:rPr>
      </w:pPr>
      <w:r w:rsidRPr="0070732F" w:rsidR="00750B1A">
        <w:rPr>
          <w:rFonts w:ascii="Times New Roman" w:hAnsi="Times New Roman" w:cs="Times New Roman"/>
        </w:rPr>
        <w:t>1</w:t>
      </w:r>
      <w:r w:rsidRPr="0070732F" w:rsidR="00E974AC">
        <w:rPr>
          <w:rFonts w:ascii="Times New Roman" w:hAnsi="Times New Roman" w:cs="Times New Roman"/>
        </w:rPr>
        <w:t>5</w:t>
      </w:r>
      <w:r w:rsidRPr="0070732F" w:rsidR="00750B1A">
        <w:rPr>
          <w:rFonts w:ascii="Times New Roman" w:hAnsi="Times New Roman" w:cs="Times New Roman"/>
        </w:rPr>
        <w:t xml:space="preserve">.  </w:t>
      </w:r>
      <w:r w:rsidRPr="0070732F" w:rsidR="00CB5F9C">
        <w:rPr>
          <w:rFonts w:ascii="Times New Roman" w:hAnsi="Times New Roman" w:cs="Times New Roman"/>
        </w:rPr>
        <w:t>V §</w:t>
      </w:r>
      <w:r w:rsidRPr="0070732F" w:rsidR="00D74809">
        <w:rPr>
          <w:rFonts w:ascii="Times New Roman" w:hAnsi="Times New Roman" w:cs="Times New Roman"/>
        </w:rPr>
        <w:t xml:space="preserve"> </w:t>
      </w:r>
      <w:r w:rsidRPr="0070732F" w:rsidR="00CB5F9C">
        <w:rPr>
          <w:rFonts w:ascii="Times New Roman" w:hAnsi="Times New Roman" w:cs="Times New Roman"/>
        </w:rPr>
        <w:t xml:space="preserve">2 sa  odsek 2 dopĺňa písmenom l), ktoré znie:     </w:t>
      </w:r>
    </w:p>
    <w:p w:rsidR="006716BF" w:rsidRPr="0070732F" w:rsidP="00340863">
      <w:pPr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70732F" w:rsidR="00CB5F9C">
        <w:rPr>
          <w:rFonts w:ascii="Times New Roman" w:hAnsi="Times New Roman" w:cs="Times New Roman"/>
        </w:rPr>
        <w:t xml:space="preserve">                                                       </w:t>
      </w:r>
      <w:r w:rsidRPr="0070732F" w:rsidR="00CB5F9C">
        <w:rPr>
          <w:rFonts w:ascii="Times New Roman" w:hAnsi="Times New Roman" w:cs="Times New Roman"/>
        </w:rPr>
        <w:t xml:space="preserve">        „l)</w:t>
      </w:r>
      <w:r w:rsidRPr="0070732F" w:rsidR="00CB5F9C">
        <w:rPr>
          <w:rFonts w:ascii="Times New Roman" w:hAnsi="Times New Roman" w:cs="Times New Roman"/>
          <w:b/>
          <w:i/>
        </w:rPr>
        <w:t xml:space="preserve"> </w:t>
      </w:r>
      <w:r w:rsidRPr="0070732F" w:rsidR="00CB5F9C">
        <w:rPr>
          <w:rFonts w:ascii="Times New Roman" w:hAnsi="Times New Roman" w:cs="Times New Roman"/>
        </w:rPr>
        <w:t xml:space="preserve">rizikom pravdepodobnosť </w:t>
      </w:r>
      <w:r w:rsidRPr="0070732F" w:rsidR="008D051F">
        <w:rPr>
          <w:rFonts w:ascii="Times New Roman" w:hAnsi="Times New Roman" w:cs="Times New Roman"/>
        </w:rPr>
        <w:t xml:space="preserve">výskytu </w:t>
      </w:r>
      <w:r w:rsidRPr="0070732F" w:rsidR="00CB5F9C">
        <w:rPr>
          <w:rFonts w:ascii="Times New Roman" w:hAnsi="Times New Roman" w:cs="Times New Roman"/>
        </w:rPr>
        <w:t xml:space="preserve">nepriaznivého vplyvu udalosti alebo činnosti alebo </w:t>
      </w:r>
    </w:p>
    <w:p w:rsidR="006716BF" w:rsidRPr="0070732F" w:rsidP="00340863">
      <w:pPr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 </w:t>
      </w:r>
      <w:r w:rsidRPr="0070732F" w:rsidR="00CB5F9C">
        <w:rPr>
          <w:rFonts w:ascii="Times New Roman" w:hAnsi="Times New Roman" w:cs="Times New Roman"/>
        </w:rPr>
        <w:t>iných odchýlok od stanovených cieľov a</w:t>
      </w:r>
      <w:r w:rsidRPr="0070732F" w:rsidR="00750B1A">
        <w:rPr>
          <w:rFonts w:ascii="Times New Roman" w:hAnsi="Times New Roman" w:cs="Times New Roman"/>
        </w:rPr>
        <w:t> </w:t>
      </w:r>
      <w:r w:rsidRPr="0070732F" w:rsidR="00CB5F9C">
        <w:rPr>
          <w:rFonts w:ascii="Times New Roman" w:hAnsi="Times New Roman" w:cs="Times New Roman"/>
        </w:rPr>
        <w:t xml:space="preserve">zámerov na plnenie úloh orgánu verejnej </w:t>
      </w:r>
    </w:p>
    <w:p w:rsidR="00CB5F9C" w:rsidRPr="0070732F" w:rsidP="00340863">
      <w:pPr>
        <w:rPr>
          <w:rFonts w:ascii="Times New Roman" w:hAnsi="Times New Roman" w:cs="Times New Roman"/>
          <w:color w:val="FF00FF"/>
        </w:rPr>
      </w:pPr>
      <w:r w:rsidRPr="0070732F" w:rsidR="006716BF">
        <w:rPr>
          <w:rFonts w:ascii="Times New Roman" w:hAnsi="Times New Roman" w:cs="Times New Roman"/>
        </w:rPr>
        <w:t xml:space="preserve">     </w:t>
      </w:r>
      <w:r w:rsidRPr="0070732F" w:rsidR="008D051F">
        <w:rPr>
          <w:rFonts w:ascii="Times New Roman" w:hAnsi="Times New Roman" w:cs="Times New Roman"/>
        </w:rPr>
        <w:t>s</w:t>
      </w:r>
      <w:r w:rsidRPr="0070732F">
        <w:rPr>
          <w:rFonts w:ascii="Times New Roman" w:hAnsi="Times New Roman" w:cs="Times New Roman"/>
        </w:rPr>
        <w:t>právy.“.</w:t>
      </w:r>
    </w:p>
    <w:p w:rsidR="00406380" w:rsidRPr="0070732F" w:rsidP="006716BF">
      <w:pPr>
        <w:rPr>
          <w:rFonts w:ascii="Times New Roman" w:hAnsi="Times New Roman" w:cs="Times New Roman"/>
          <w:color w:val="FF00FF"/>
        </w:rPr>
      </w:pPr>
    </w:p>
    <w:p w:rsidR="00CB5F9C" w:rsidRPr="0070732F" w:rsidP="00750B1A">
      <w:pPr>
        <w:rPr>
          <w:rFonts w:ascii="Times New Roman" w:hAnsi="Times New Roman" w:cs="Times New Roman"/>
          <w:color w:val="FF00FF"/>
        </w:rPr>
      </w:pPr>
      <w:r w:rsidRPr="0070732F" w:rsidR="00E974AC">
        <w:rPr>
          <w:rFonts w:ascii="Times New Roman" w:hAnsi="Times New Roman" w:cs="Times New Roman"/>
        </w:rPr>
        <w:t>16</w:t>
      </w:r>
      <w:r w:rsidRPr="0070732F" w:rsidR="00750B1A">
        <w:rPr>
          <w:rFonts w:ascii="Times New Roman" w:hAnsi="Times New Roman" w:cs="Times New Roman"/>
        </w:rPr>
        <w:t xml:space="preserve">. </w:t>
      </w:r>
      <w:r w:rsidRPr="0070732F">
        <w:rPr>
          <w:rFonts w:ascii="Times New Roman" w:hAnsi="Times New Roman" w:cs="Times New Roman"/>
        </w:rPr>
        <w:t>V §</w:t>
      </w:r>
      <w:r w:rsidRPr="0070732F" w:rsidR="00D74809">
        <w:rPr>
          <w:rFonts w:ascii="Times New Roman" w:hAnsi="Times New Roman" w:cs="Times New Roman"/>
        </w:rPr>
        <w:t xml:space="preserve"> </w:t>
      </w:r>
      <w:r w:rsidRPr="0070732F" w:rsidR="0021131E">
        <w:rPr>
          <w:rFonts w:ascii="Times New Roman" w:hAnsi="Times New Roman" w:cs="Times New Roman"/>
        </w:rPr>
        <w:t>3 písmená a)</w:t>
      </w:r>
      <w:r w:rsidRPr="0070732F">
        <w:rPr>
          <w:rFonts w:ascii="Times New Roman" w:hAnsi="Times New Roman" w:cs="Times New Roman"/>
        </w:rPr>
        <w:t xml:space="preserve"> a </w:t>
      </w:r>
      <w:r w:rsidRPr="0070732F" w:rsidR="0021131E">
        <w:rPr>
          <w:rFonts w:ascii="Times New Roman" w:hAnsi="Times New Roman" w:cs="Times New Roman"/>
        </w:rPr>
        <w:t>b</w:t>
      </w:r>
      <w:r w:rsidRPr="0070732F">
        <w:rPr>
          <w:rFonts w:ascii="Times New Roman" w:hAnsi="Times New Roman" w:cs="Times New Roman"/>
        </w:rPr>
        <w:t xml:space="preserve">) znejú:                           </w:t>
      </w:r>
      <w:r w:rsidRPr="0070732F">
        <w:rPr>
          <w:rFonts w:ascii="Times New Roman" w:hAnsi="Times New Roman" w:cs="Times New Roman"/>
        </w:rPr>
        <w:t xml:space="preserve">                                       </w:t>
      </w:r>
      <w:r w:rsidRPr="0070732F" w:rsidR="0021131E">
        <w:rPr>
          <w:rFonts w:ascii="Times New Roman" w:hAnsi="Times New Roman" w:cs="Times New Roman"/>
        </w:rPr>
        <w:t xml:space="preserve">    </w:t>
      </w:r>
      <w:r w:rsidRPr="0070732F">
        <w:rPr>
          <w:rFonts w:ascii="Times New Roman" w:hAnsi="Times New Roman" w:cs="Times New Roman"/>
        </w:rPr>
        <w:t xml:space="preserve">                          „a) koordinuje </w:t>
      </w:r>
      <w:r w:rsidRPr="0070732F">
        <w:rPr>
          <w:rFonts w:ascii="Times New Roman" w:hAnsi="Times New Roman" w:cs="Times New Roman"/>
          <w:bCs/>
          <w:iCs/>
        </w:rPr>
        <w:t xml:space="preserve">vykonávanie </w:t>
      </w:r>
      <w:r w:rsidRPr="0070732F">
        <w:rPr>
          <w:rFonts w:ascii="Times New Roman" w:hAnsi="Times New Roman" w:cs="Times New Roman"/>
        </w:rPr>
        <w:t>následnej finančn</w:t>
      </w:r>
      <w:r w:rsidRPr="0070732F">
        <w:rPr>
          <w:rFonts w:ascii="Times New Roman" w:hAnsi="Times New Roman" w:cs="Times New Roman"/>
          <w:bCs/>
          <w:iCs/>
        </w:rPr>
        <w:t>ej</w:t>
      </w:r>
      <w:r w:rsidRPr="0070732F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0732F">
        <w:rPr>
          <w:rFonts w:ascii="Times New Roman" w:hAnsi="Times New Roman" w:cs="Times New Roman"/>
          <w:color w:val="FFFFFF"/>
        </w:rPr>
        <w:t xml:space="preserve"> </w:t>
      </w:r>
      <w:r w:rsidRPr="0070732F">
        <w:rPr>
          <w:rFonts w:ascii="Times New Roman" w:hAnsi="Times New Roman" w:cs="Times New Roman"/>
        </w:rPr>
        <w:t>kontrol</w:t>
      </w:r>
      <w:r w:rsidRPr="0070732F">
        <w:rPr>
          <w:rFonts w:ascii="Times New Roman" w:hAnsi="Times New Roman" w:cs="Times New Roman"/>
          <w:bCs/>
          <w:iCs/>
        </w:rPr>
        <w:t>y</w:t>
      </w:r>
      <w:r w:rsidRPr="0070732F" w:rsidR="00E94879">
        <w:rPr>
          <w:rFonts w:ascii="Times New Roman" w:hAnsi="Times New Roman" w:cs="Times New Roman"/>
          <w:bCs/>
          <w:iCs/>
        </w:rPr>
        <w:t xml:space="preserve"> s inými kontrolnými orgánmi</w:t>
      </w:r>
      <w:r w:rsidRPr="0070732F">
        <w:rPr>
          <w:rFonts w:ascii="Times New Roman" w:hAnsi="Times New Roman" w:cs="Times New Roman"/>
        </w:rPr>
        <w:t>,</w:t>
      </w:r>
    </w:p>
    <w:p w:rsidR="000A1F0C" w:rsidRPr="0070732F" w:rsidP="0021131E">
      <w:pPr>
        <w:tabs>
          <w:tab w:val="left" w:pos="0"/>
        </w:tabs>
        <w:ind w:left="360" w:hanging="360"/>
        <w:rPr>
          <w:rFonts w:ascii="Times New Roman" w:hAnsi="Times New Roman" w:cs="Times New Roman"/>
        </w:rPr>
      </w:pPr>
      <w:r w:rsidRPr="0070732F" w:rsidR="00CB5F9C">
        <w:rPr>
          <w:rFonts w:ascii="Times New Roman" w:hAnsi="Times New Roman" w:cs="Times New Roman"/>
        </w:rPr>
        <w:t xml:space="preserve">  b) vykonáva metodický dohľad  a metodicky usmerňuje  </w:t>
      </w:r>
      <w:r w:rsidRPr="0070732F" w:rsidR="00CB5F9C">
        <w:rPr>
          <w:rFonts w:ascii="Times New Roman" w:hAnsi="Times New Roman" w:cs="Times New Roman"/>
          <w:bCs/>
          <w:iCs/>
        </w:rPr>
        <w:t>a</w:t>
      </w:r>
      <w:r w:rsidRPr="0070732F" w:rsidR="00BD6FB9">
        <w:rPr>
          <w:rFonts w:ascii="Times New Roman" w:hAnsi="Times New Roman" w:cs="Times New Roman"/>
          <w:bCs/>
          <w:iCs/>
        </w:rPr>
        <w:t> </w:t>
      </w:r>
      <w:r w:rsidRPr="0070732F" w:rsidR="00CB5F9C">
        <w:rPr>
          <w:rFonts w:ascii="Times New Roman" w:hAnsi="Times New Roman" w:cs="Times New Roman"/>
          <w:bCs/>
          <w:iCs/>
        </w:rPr>
        <w:t>harmonizuje</w:t>
      </w:r>
      <w:r w:rsidRPr="0070732F" w:rsidR="00BD6FB9">
        <w:rPr>
          <w:rFonts w:ascii="Times New Roman" w:hAnsi="Times New Roman" w:cs="Times New Roman"/>
          <w:bCs/>
          <w:iCs/>
        </w:rPr>
        <w:t xml:space="preserve"> vykonávanie</w:t>
      </w:r>
      <w:r w:rsidRPr="0070732F" w:rsidR="00CB5F9C">
        <w:rPr>
          <w:rFonts w:ascii="Times New Roman" w:hAnsi="Times New Roman" w:cs="Times New Roman"/>
        </w:rPr>
        <w:t xml:space="preserve"> finančn</w:t>
      </w:r>
      <w:r w:rsidRPr="0070732F" w:rsidR="00BD6FB9">
        <w:rPr>
          <w:rFonts w:ascii="Times New Roman" w:hAnsi="Times New Roman" w:cs="Times New Roman"/>
        </w:rPr>
        <w:t xml:space="preserve">ej </w:t>
      </w:r>
      <w:r w:rsidRPr="0070732F" w:rsidR="00CB5F9C">
        <w:rPr>
          <w:rFonts w:ascii="Times New Roman" w:hAnsi="Times New Roman" w:cs="Times New Roman"/>
        </w:rPr>
        <w:t>kontrol</w:t>
      </w:r>
      <w:r w:rsidRPr="0070732F" w:rsidR="00BD6FB9">
        <w:rPr>
          <w:rFonts w:ascii="Times New Roman" w:hAnsi="Times New Roman" w:cs="Times New Roman"/>
        </w:rPr>
        <w:t>y</w:t>
      </w:r>
      <w:r w:rsidRPr="0070732F" w:rsidR="00CB5F9C">
        <w:rPr>
          <w:rFonts w:ascii="Times New Roman" w:hAnsi="Times New Roman" w:cs="Times New Roman"/>
        </w:rPr>
        <w:t xml:space="preserve"> a</w:t>
      </w:r>
      <w:r w:rsidRPr="0070732F" w:rsidR="00BD6FB9">
        <w:rPr>
          <w:rFonts w:ascii="Times New Roman" w:hAnsi="Times New Roman" w:cs="Times New Roman"/>
        </w:rPr>
        <w:t> </w:t>
      </w:r>
      <w:r w:rsidRPr="0070732F" w:rsidR="00CB5F9C">
        <w:rPr>
          <w:rFonts w:ascii="Times New Roman" w:hAnsi="Times New Roman" w:cs="Times New Roman"/>
        </w:rPr>
        <w:t>vnútorn</w:t>
      </w:r>
      <w:r w:rsidRPr="0070732F" w:rsidR="00BD6FB9">
        <w:rPr>
          <w:rFonts w:ascii="Times New Roman" w:hAnsi="Times New Roman" w:cs="Times New Roman"/>
        </w:rPr>
        <w:t xml:space="preserve">ého </w:t>
      </w:r>
      <w:r w:rsidRPr="0070732F" w:rsidR="00CB5F9C">
        <w:rPr>
          <w:rFonts w:ascii="Times New Roman" w:hAnsi="Times New Roman" w:cs="Times New Roman"/>
        </w:rPr>
        <w:t>audit</w:t>
      </w:r>
      <w:r w:rsidRPr="0070732F" w:rsidR="00BD6FB9">
        <w:rPr>
          <w:rFonts w:ascii="Times New Roman" w:hAnsi="Times New Roman" w:cs="Times New Roman"/>
        </w:rPr>
        <w:t>u</w:t>
      </w:r>
      <w:r w:rsidRPr="0070732F" w:rsidR="00CB5F9C">
        <w:rPr>
          <w:rFonts w:ascii="Times New Roman" w:hAnsi="Times New Roman" w:cs="Times New Roman"/>
        </w:rPr>
        <w:t>,</w:t>
      </w:r>
      <w:r w:rsidRPr="0070732F" w:rsidR="006A103F">
        <w:rPr>
          <w:rFonts w:ascii="Times New Roman" w:hAnsi="Times New Roman" w:cs="Times New Roman"/>
        </w:rPr>
        <w:t>“.</w:t>
      </w:r>
    </w:p>
    <w:p w:rsidR="00406380" w:rsidRPr="0070732F" w:rsidP="00CB5F9C">
      <w:pPr>
        <w:pStyle w:val="Footer"/>
        <w:tabs>
          <w:tab w:val="left" w:pos="0"/>
          <w:tab w:val="clear" w:pos="4536"/>
          <w:tab w:val="clear" w:pos="9072"/>
        </w:tabs>
        <w:ind w:left="360" w:hanging="360"/>
        <w:rPr>
          <w:rFonts w:ascii="Times New Roman" w:hAnsi="Times New Roman" w:cs="Times New Roman"/>
        </w:rPr>
      </w:pPr>
      <w:r w:rsidRPr="0070732F" w:rsidR="000A1F0C">
        <w:rPr>
          <w:rFonts w:ascii="Times New Roman" w:hAnsi="Times New Roman" w:cs="Times New Roman"/>
        </w:rPr>
        <w:t xml:space="preserve">  </w:t>
      </w:r>
    </w:p>
    <w:p w:rsidR="00CB5F9C" w:rsidRPr="0070732F" w:rsidP="00CB5F9C">
      <w:pPr>
        <w:pStyle w:val="Footer"/>
        <w:tabs>
          <w:tab w:val="left" w:pos="0"/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1</w:t>
      </w:r>
      <w:r w:rsidRPr="0070732F" w:rsidR="00E974AC">
        <w:rPr>
          <w:rFonts w:ascii="Times New Roman" w:hAnsi="Times New Roman" w:cs="Times New Roman"/>
        </w:rPr>
        <w:t>7</w:t>
      </w:r>
      <w:r w:rsidRPr="0070732F">
        <w:rPr>
          <w:rFonts w:ascii="Times New Roman" w:hAnsi="Times New Roman" w:cs="Times New Roman"/>
        </w:rPr>
        <w:t>. V §</w:t>
      </w:r>
      <w:r w:rsidRPr="0070732F" w:rsidR="00D74809">
        <w:rPr>
          <w:rFonts w:ascii="Times New Roman" w:hAnsi="Times New Roman" w:cs="Times New Roman"/>
        </w:rPr>
        <w:t xml:space="preserve"> </w:t>
      </w:r>
      <w:r w:rsidRPr="0070732F">
        <w:rPr>
          <w:rFonts w:ascii="Times New Roman" w:hAnsi="Times New Roman" w:cs="Times New Roman"/>
        </w:rPr>
        <w:t xml:space="preserve">3 písm. d) sa slová „Európskych spoločenstiev“ nahrádzajú slovami „Európskej únie“.    </w:t>
      </w:r>
    </w:p>
    <w:p w:rsidR="00854B01" w:rsidRPr="0070732F" w:rsidP="00CB5F9C">
      <w:pPr>
        <w:pStyle w:val="Footer"/>
        <w:tabs>
          <w:tab w:val="left" w:pos="0"/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854B01" w:rsidRPr="0070732F" w:rsidP="00CB5F9C">
      <w:pPr>
        <w:pStyle w:val="Footer"/>
        <w:tabs>
          <w:tab w:val="left" w:pos="0"/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70732F" w:rsidR="00E974AC">
        <w:rPr>
          <w:rFonts w:ascii="Times New Roman" w:hAnsi="Times New Roman" w:cs="Times New Roman"/>
        </w:rPr>
        <w:t>1</w:t>
      </w:r>
      <w:r w:rsidRPr="0070732F" w:rsidR="00576F6B">
        <w:rPr>
          <w:rFonts w:ascii="Times New Roman" w:hAnsi="Times New Roman" w:cs="Times New Roman"/>
        </w:rPr>
        <w:t>8</w:t>
      </w:r>
      <w:r w:rsidRPr="0070732F">
        <w:rPr>
          <w:rFonts w:ascii="Times New Roman" w:hAnsi="Times New Roman" w:cs="Times New Roman"/>
        </w:rPr>
        <w:t>. V § 3 písm. f) sa</w:t>
      </w:r>
      <w:r w:rsidRPr="0070732F" w:rsidR="00125553">
        <w:rPr>
          <w:rFonts w:ascii="Times New Roman" w:hAnsi="Times New Roman" w:cs="Times New Roman"/>
        </w:rPr>
        <w:t xml:space="preserve"> za slovo „výsledkoch“ vkladá slovo „následnej“  a</w:t>
      </w:r>
      <w:r w:rsidRPr="0070732F">
        <w:rPr>
          <w:rFonts w:ascii="Times New Roman" w:hAnsi="Times New Roman" w:cs="Times New Roman"/>
        </w:rPr>
        <w:t xml:space="preserve"> slová „§ 31 ods. 2 písm. b)“</w:t>
      </w:r>
      <w:r w:rsidRPr="0070732F" w:rsidR="00125553">
        <w:rPr>
          <w:rFonts w:ascii="Times New Roman" w:hAnsi="Times New Roman" w:cs="Times New Roman"/>
        </w:rPr>
        <w:t xml:space="preserve"> sa </w:t>
      </w:r>
      <w:r w:rsidRPr="0070732F">
        <w:rPr>
          <w:rFonts w:ascii="Times New Roman" w:hAnsi="Times New Roman" w:cs="Times New Roman"/>
        </w:rPr>
        <w:t>nahrádzajú slovami „§ 31a ods.</w:t>
      </w:r>
      <w:r w:rsidRPr="0070732F">
        <w:rPr>
          <w:rFonts w:ascii="Times New Roman" w:hAnsi="Times New Roman" w:cs="Times New Roman"/>
        </w:rPr>
        <w:t xml:space="preserve"> 1 písm. b)“</w:t>
      </w:r>
      <w:r w:rsidRPr="0070732F" w:rsidR="00AA4BAF">
        <w:rPr>
          <w:rFonts w:ascii="Times New Roman" w:hAnsi="Times New Roman" w:cs="Times New Roman"/>
        </w:rPr>
        <w:t>.</w:t>
      </w:r>
    </w:p>
    <w:p w:rsidR="00AA4BAF" w:rsidRPr="0070732F" w:rsidP="00CB5F9C">
      <w:pPr>
        <w:pStyle w:val="Footer"/>
        <w:tabs>
          <w:tab w:val="left" w:pos="0"/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CB5F9C" w:rsidRPr="0070732F" w:rsidP="00CB5F9C">
      <w:pPr>
        <w:pStyle w:val="Footer"/>
        <w:tabs>
          <w:tab w:val="left" w:pos="0"/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70732F" w:rsidR="00576F6B">
        <w:rPr>
          <w:rFonts w:ascii="Times New Roman" w:hAnsi="Times New Roman" w:cs="Times New Roman"/>
        </w:rPr>
        <w:t>19</w:t>
      </w:r>
      <w:r w:rsidRPr="0070732F">
        <w:rPr>
          <w:rFonts w:ascii="Times New Roman" w:hAnsi="Times New Roman" w:cs="Times New Roman"/>
        </w:rPr>
        <w:t>. Za §</w:t>
      </w:r>
      <w:r w:rsidRPr="0070732F" w:rsidR="00D74809">
        <w:rPr>
          <w:rFonts w:ascii="Times New Roman" w:hAnsi="Times New Roman" w:cs="Times New Roman"/>
        </w:rPr>
        <w:t xml:space="preserve"> </w:t>
      </w:r>
      <w:r w:rsidRPr="0070732F">
        <w:rPr>
          <w:rFonts w:ascii="Times New Roman" w:hAnsi="Times New Roman" w:cs="Times New Roman"/>
        </w:rPr>
        <w:t>3 sa vkladá §</w:t>
      </w:r>
      <w:r w:rsidRPr="0070732F" w:rsidR="00D74809">
        <w:rPr>
          <w:rFonts w:ascii="Times New Roman" w:hAnsi="Times New Roman" w:cs="Times New Roman"/>
        </w:rPr>
        <w:t xml:space="preserve"> </w:t>
      </w:r>
      <w:r w:rsidRPr="0070732F">
        <w:rPr>
          <w:rFonts w:ascii="Times New Roman" w:hAnsi="Times New Roman" w:cs="Times New Roman"/>
        </w:rPr>
        <w:t>3a, ktorý znie:</w:t>
        <w:tab/>
        <w:tab/>
        <w:tab/>
        <w:tab/>
        <w:tab/>
        <w:tab/>
        <w:t xml:space="preserve">         </w:t>
        <w:tab/>
        <w:tab/>
        <w:tab/>
        <w:t xml:space="preserve">                                       „§</w:t>
      </w:r>
      <w:r w:rsidRPr="0070732F" w:rsidR="00D74809">
        <w:rPr>
          <w:rFonts w:ascii="Times New Roman" w:hAnsi="Times New Roman" w:cs="Times New Roman"/>
        </w:rPr>
        <w:t xml:space="preserve"> </w:t>
      </w:r>
      <w:r w:rsidRPr="0070732F">
        <w:rPr>
          <w:rFonts w:ascii="Times New Roman" w:hAnsi="Times New Roman" w:cs="Times New Roman"/>
        </w:rPr>
        <w:t>3a</w:t>
      </w:r>
    </w:p>
    <w:p w:rsidR="00750B1A" w:rsidRPr="0070732F" w:rsidP="00CB5F9C">
      <w:pPr>
        <w:pStyle w:val="Footer"/>
        <w:tabs>
          <w:tab w:val="left" w:pos="0"/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CB5F9C" w:rsidRPr="0070732F" w:rsidP="00C555E5">
      <w:pPr>
        <w:spacing w:after="240"/>
        <w:jc w:val="both"/>
        <w:rPr>
          <w:rFonts w:ascii="Times New Roman" w:hAnsi="Times New Roman" w:cs="Times New Roman"/>
          <w:color w:val="000000"/>
        </w:rPr>
      </w:pPr>
      <w:r w:rsidRPr="0070732F">
        <w:rPr>
          <w:rFonts w:ascii="Times New Roman" w:hAnsi="Times New Roman" w:cs="Times New Roman"/>
          <w:color w:val="000000"/>
        </w:rPr>
        <w:t xml:space="preserve">     (1) Ministerstvo vykonáva následnú finančnú kontrolu verejných prostriedkov </w:t>
      </w:r>
      <w:r w:rsidRPr="0070732F" w:rsidR="000D3520">
        <w:rPr>
          <w:rFonts w:ascii="Times New Roman" w:hAnsi="Times New Roman" w:cs="Times New Roman"/>
          <w:color w:val="000000"/>
        </w:rPr>
        <w:t>a iných prostriedkov  zo zahraničia na financovanie projek</w:t>
      </w:r>
      <w:r w:rsidRPr="0070732F" w:rsidR="000D3520">
        <w:rPr>
          <w:rFonts w:ascii="Times New Roman" w:hAnsi="Times New Roman" w:cs="Times New Roman"/>
          <w:color w:val="000000"/>
        </w:rPr>
        <w:t>tov na základe medzinárodných zmlúv, ktorými</w:t>
      </w:r>
      <w:r w:rsidRPr="0070732F" w:rsidR="00C555E5">
        <w:rPr>
          <w:rFonts w:ascii="Times New Roman" w:hAnsi="Times New Roman" w:cs="Times New Roman"/>
          <w:color w:val="000000"/>
        </w:rPr>
        <w:t xml:space="preserve"> je Slovenská republika viazaná,</w:t>
      </w:r>
      <w:r w:rsidRPr="0070732F" w:rsidR="000D3520">
        <w:rPr>
          <w:rFonts w:ascii="Times New Roman" w:hAnsi="Times New Roman" w:cs="Times New Roman"/>
          <w:color w:val="000000"/>
        </w:rPr>
        <w:t xml:space="preserve"> </w:t>
      </w:r>
      <w:r w:rsidRPr="0070732F" w:rsidR="004B62CA">
        <w:rPr>
          <w:rFonts w:ascii="Times New Roman" w:hAnsi="Times New Roman" w:cs="Times New Roman"/>
          <w:color w:val="000000"/>
        </w:rPr>
        <w:t>v</w:t>
      </w:r>
      <w:r w:rsidRPr="0070732F" w:rsidR="00B8700F">
        <w:rPr>
          <w:rFonts w:ascii="Times New Roman" w:hAnsi="Times New Roman" w:cs="Times New Roman"/>
          <w:color w:val="000000"/>
        </w:rPr>
        <w:t> ústredných orgánoch</w:t>
      </w:r>
      <w:r w:rsidRPr="0070732F">
        <w:rPr>
          <w:rFonts w:ascii="Times New Roman" w:hAnsi="Times New Roman" w:cs="Times New Roman"/>
          <w:color w:val="000000"/>
        </w:rPr>
        <w:t xml:space="preserve"> a štátnych účelových fondo</w:t>
      </w:r>
      <w:r w:rsidRPr="0070732F" w:rsidR="004B62CA">
        <w:rPr>
          <w:rFonts w:ascii="Times New Roman" w:hAnsi="Times New Roman" w:cs="Times New Roman"/>
          <w:color w:val="000000"/>
        </w:rPr>
        <w:t>ch</w:t>
      </w:r>
      <w:r w:rsidRPr="0070732F">
        <w:rPr>
          <w:rFonts w:ascii="Times New Roman" w:hAnsi="Times New Roman" w:cs="Times New Roman"/>
          <w:color w:val="000000"/>
        </w:rPr>
        <w:t>, okrem rozpočtovej kapitoly Najvyššieho kontrolného úradu Slovenskej republiky. Kontrolu hospodárenia v Najvyššom kontrolnom úrade Slovenskej republiky vykonáva Národná rada Slovenskej republiky alebo ňou poverený orgán.</w:t>
      </w:r>
    </w:p>
    <w:p w:rsidR="00CB5F9C" w:rsidRPr="0070732F" w:rsidP="00CB5F9C">
      <w:pPr>
        <w:spacing w:after="240"/>
        <w:jc w:val="both"/>
        <w:rPr>
          <w:rFonts w:ascii="Times New Roman" w:hAnsi="Times New Roman" w:cs="Times New Roman"/>
          <w:color w:val="000000"/>
        </w:rPr>
      </w:pPr>
      <w:r w:rsidRPr="0070732F">
        <w:rPr>
          <w:rFonts w:ascii="Times New Roman" w:hAnsi="Times New Roman" w:cs="Times New Roman"/>
          <w:color w:val="000000"/>
        </w:rPr>
        <w:t xml:space="preserve">     (2) Následnú finančnú kontrolu verejných prostriedkov v štátnych rozpočtových  organizáciách a</w:t>
      </w:r>
      <w:r w:rsidRPr="0070732F" w:rsidR="00C31BEA">
        <w:rPr>
          <w:rFonts w:ascii="Times New Roman" w:hAnsi="Times New Roman" w:cs="Times New Roman"/>
          <w:color w:val="000000"/>
        </w:rPr>
        <w:t xml:space="preserve"> v</w:t>
      </w:r>
      <w:r w:rsidRPr="0070732F">
        <w:rPr>
          <w:rFonts w:ascii="Times New Roman" w:hAnsi="Times New Roman" w:cs="Times New Roman"/>
          <w:color w:val="000000"/>
        </w:rPr>
        <w:t xml:space="preserve"> štátnych príspevkových organizáciách</w:t>
      </w:r>
      <w:r w:rsidRPr="0070732F" w:rsidR="00F27C09">
        <w:rPr>
          <w:rFonts w:ascii="Times New Roman" w:hAnsi="Times New Roman" w:cs="Times New Roman"/>
          <w:color w:val="000000"/>
        </w:rPr>
        <w:t xml:space="preserve">, </w:t>
      </w:r>
      <w:r w:rsidRPr="0070732F">
        <w:rPr>
          <w:rFonts w:ascii="Times New Roman" w:hAnsi="Times New Roman" w:cs="Times New Roman"/>
          <w:color w:val="000000"/>
        </w:rPr>
        <w:t>následnú finančnú kontr</w:t>
      </w:r>
      <w:r w:rsidRPr="0070732F">
        <w:rPr>
          <w:rFonts w:ascii="Times New Roman" w:hAnsi="Times New Roman" w:cs="Times New Roman"/>
          <w:color w:val="000000"/>
        </w:rPr>
        <w:t xml:space="preserve">olu </w:t>
      </w:r>
      <w:r w:rsidRPr="0070732F" w:rsidR="000606D0">
        <w:rPr>
          <w:rFonts w:ascii="Times New Roman" w:hAnsi="Times New Roman" w:cs="Times New Roman"/>
          <w:color w:val="000000"/>
        </w:rPr>
        <w:t>prostriedkov</w:t>
      </w:r>
      <w:r w:rsidRPr="0070732F" w:rsidR="008F65D0">
        <w:rPr>
          <w:rFonts w:ascii="Times New Roman" w:hAnsi="Times New Roman" w:cs="Times New Roman"/>
          <w:color w:val="000000"/>
        </w:rPr>
        <w:t>,</w:t>
      </w:r>
      <w:r w:rsidRPr="0070732F" w:rsidR="000606D0">
        <w:rPr>
          <w:rFonts w:ascii="Times New Roman" w:hAnsi="Times New Roman" w:cs="Times New Roman"/>
          <w:color w:val="000000"/>
        </w:rPr>
        <w:t xml:space="preserve"> </w:t>
      </w:r>
      <w:r w:rsidRPr="0070732F" w:rsidR="008F65D0">
        <w:rPr>
          <w:rFonts w:ascii="Times New Roman" w:hAnsi="Times New Roman" w:cs="Times New Roman"/>
          <w:color w:val="000000"/>
        </w:rPr>
        <w:t xml:space="preserve">ktoré tvoria príjmy rozpočtu obce a vyššieho územného celku </w:t>
      </w:r>
      <w:r w:rsidRPr="0070732F" w:rsidR="000606D0">
        <w:rPr>
          <w:rFonts w:ascii="Times New Roman" w:hAnsi="Times New Roman" w:cs="Times New Roman"/>
          <w:color w:val="000000"/>
        </w:rPr>
        <w:t xml:space="preserve">podľa osobitného predpisu 12a) </w:t>
      </w:r>
      <w:r w:rsidRPr="0070732F" w:rsidR="00F27C09">
        <w:rPr>
          <w:rFonts w:ascii="Times New Roman" w:hAnsi="Times New Roman" w:cs="Times New Roman"/>
          <w:color w:val="000000"/>
        </w:rPr>
        <w:t>a následnú finančnú kontrolu verejných prostriedkov u právnických osôb a fyzických osôb vykonáva</w:t>
      </w:r>
      <w:r w:rsidRPr="0070732F" w:rsidR="00E92F9E">
        <w:rPr>
          <w:rFonts w:ascii="Times New Roman" w:hAnsi="Times New Roman" w:cs="Times New Roman"/>
          <w:color w:val="000000"/>
        </w:rPr>
        <w:t>jú správy finančnej kontroly.12b</w:t>
      </w:r>
      <w:r w:rsidRPr="0070732F" w:rsidR="00F27C09">
        <w:rPr>
          <w:rFonts w:ascii="Times New Roman" w:hAnsi="Times New Roman" w:cs="Times New Roman"/>
          <w:color w:val="000000"/>
        </w:rPr>
        <w:t>) V prípade potreby môže následnú finančnú kontrolu   vykonať ministerstvo.</w:t>
      </w:r>
    </w:p>
    <w:p w:rsidR="00CB5F9C" w:rsidRPr="0070732F" w:rsidP="005B2857">
      <w:pPr>
        <w:spacing w:after="240"/>
        <w:jc w:val="both"/>
        <w:rPr>
          <w:rFonts w:ascii="Times New Roman" w:hAnsi="Times New Roman" w:cs="Times New Roman"/>
          <w:color w:val="000000"/>
        </w:rPr>
      </w:pPr>
      <w:r w:rsidRPr="0070732F">
        <w:rPr>
          <w:rFonts w:ascii="Times New Roman" w:hAnsi="Times New Roman" w:cs="Times New Roman"/>
        </w:rPr>
        <w:t xml:space="preserve">     (3) </w:t>
      </w:r>
      <w:r w:rsidRPr="0070732F" w:rsidR="00686DBD">
        <w:rPr>
          <w:rFonts w:ascii="Times New Roman" w:hAnsi="Times New Roman" w:cs="Times New Roman"/>
        </w:rPr>
        <w:t xml:space="preserve">Orgán verejnej správy </w:t>
      </w:r>
      <w:r w:rsidRPr="0070732F">
        <w:rPr>
          <w:rFonts w:ascii="Times New Roman" w:hAnsi="Times New Roman" w:cs="Times New Roman"/>
        </w:rPr>
        <w:t xml:space="preserve">vykonáva následnú finančnú  kontrolu verejných  prostriedkov </w:t>
      </w:r>
      <w:r w:rsidRPr="0070732F" w:rsidR="000D3520">
        <w:rPr>
          <w:rFonts w:ascii="Times New Roman" w:hAnsi="Times New Roman" w:cs="Times New Roman"/>
          <w:color w:val="000000"/>
        </w:rPr>
        <w:t>a iných prostriedkov  zo zahraničia na financovanie projektov na základe medzinárodných zmlúv, ktorými je S</w:t>
      </w:r>
      <w:r w:rsidRPr="0070732F" w:rsidR="000D3520">
        <w:rPr>
          <w:rFonts w:ascii="Times New Roman" w:hAnsi="Times New Roman" w:cs="Times New Roman"/>
          <w:color w:val="000000"/>
        </w:rPr>
        <w:t>lovenská republika viazaná</w:t>
      </w:r>
      <w:r w:rsidRPr="0070732F" w:rsidR="00F5447A">
        <w:rPr>
          <w:rFonts w:ascii="Times New Roman" w:hAnsi="Times New Roman" w:cs="Times New Roman"/>
          <w:color w:val="000000"/>
        </w:rPr>
        <w:t>,</w:t>
      </w:r>
      <w:r w:rsidRPr="0070732F" w:rsidR="000D3520">
        <w:rPr>
          <w:rFonts w:ascii="Times New Roman" w:hAnsi="Times New Roman" w:cs="Times New Roman"/>
          <w:color w:val="000000"/>
        </w:rPr>
        <w:t xml:space="preserve"> </w:t>
      </w:r>
      <w:r w:rsidRPr="0070732F">
        <w:rPr>
          <w:rFonts w:ascii="Times New Roman" w:hAnsi="Times New Roman" w:cs="Times New Roman"/>
        </w:rPr>
        <w:t>v rámci svoj</w:t>
      </w:r>
      <w:r w:rsidRPr="0070732F" w:rsidR="00686DBD">
        <w:rPr>
          <w:rFonts w:ascii="Times New Roman" w:hAnsi="Times New Roman" w:cs="Times New Roman"/>
        </w:rPr>
        <w:t>ho rozpočtu.</w:t>
      </w:r>
      <w:r w:rsidRPr="0070732F">
        <w:rPr>
          <w:rFonts w:ascii="Times New Roman" w:hAnsi="Times New Roman" w:cs="Times New Roman"/>
        </w:rPr>
        <w:t xml:space="preserve"> Zároveň vykonáva následnú finančnú kontrolu</w:t>
      </w:r>
      <w:r w:rsidRPr="0070732F" w:rsidR="00ED2DB6">
        <w:rPr>
          <w:rFonts w:ascii="Times New Roman" w:hAnsi="Times New Roman" w:cs="Times New Roman"/>
        </w:rPr>
        <w:t xml:space="preserve"> </w:t>
      </w:r>
      <w:r w:rsidRPr="0070732F">
        <w:rPr>
          <w:rFonts w:ascii="Times New Roman" w:hAnsi="Times New Roman" w:cs="Times New Roman"/>
        </w:rPr>
        <w:t xml:space="preserve"> prostriedkov </w:t>
      </w:r>
      <w:r w:rsidRPr="0070732F" w:rsidR="00ED2DB6">
        <w:rPr>
          <w:rFonts w:ascii="Times New Roman" w:hAnsi="Times New Roman" w:cs="Times New Roman"/>
        </w:rPr>
        <w:t xml:space="preserve"> </w:t>
      </w:r>
      <w:r w:rsidRPr="0070732F">
        <w:rPr>
          <w:rFonts w:ascii="Times New Roman" w:hAnsi="Times New Roman" w:cs="Times New Roman"/>
        </w:rPr>
        <w:t>štátn</w:t>
      </w:r>
      <w:r w:rsidRPr="0070732F" w:rsidR="007B03EC">
        <w:rPr>
          <w:rFonts w:ascii="Times New Roman" w:hAnsi="Times New Roman" w:cs="Times New Roman"/>
        </w:rPr>
        <w:t>ych</w:t>
      </w:r>
      <w:r w:rsidRPr="0070732F">
        <w:rPr>
          <w:rFonts w:ascii="Times New Roman" w:hAnsi="Times New Roman" w:cs="Times New Roman"/>
        </w:rPr>
        <w:t xml:space="preserve"> účelov</w:t>
      </w:r>
      <w:r w:rsidRPr="0070732F" w:rsidR="007B03EC">
        <w:rPr>
          <w:rFonts w:ascii="Times New Roman" w:hAnsi="Times New Roman" w:cs="Times New Roman"/>
        </w:rPr>
        <w:t>ýc</w:t>
      </w:r>
      <w:r w:rsidRPr="0070732F">
        <w:rPr>
          <w:rFonts w:ascii="Times New Roman" w:hAnsi="Times New Roman" w:cs="Times New Roman"/>
        </w:rPr>
        <w:t>h</w:t>
      </w:r>
      <w:r w:rsidRPr="0070732F" w:rsidR="007B03EC">
        <w:rPr>
          <w:rFonts w:ascii="Times New Roman" w:hAnsi="Times New Roman" w:cs="Times New Roman"/>
        </w:rPr>
        <w:t xml:space="preserve">  fondov, ktoré spravuje, vrátane prostriedkov </w:t>
      </w:r>
      <w:r w:rsidRPr="0070732F">
        <w:rPr>
          <w:rFonts w:ascii="Times New Roman" w:hAnsi="Times New Roman" w:cs="Times New Roman"/>
        </w:rPr>
        <w:t>poskytnutých</w:t>
      </w:r>
      <w:r w:rsidRPr="0070732F" w:rsidR="000D3520">
        <w:rPr>
          <w:rFonts w:ascii="Times New Roman" w:hAnsi="Times New Roman" w:cs="Times New Roman"/>
        </w:rPr>
        <w:t xml:space="preserve"> z týchto fondov</w:t>
      </w:r>
      <w:r w:rsidRPr="0070732F">
        <w:rPr>
          <w:rFonts w:ascii="Times New Roman" w:hAnsi="Times New Roman" w:cs="Times New Roman"/>
        </w:rPr>
        <w:t xml:space="preserve"> právnickým osobám a fyzickým osobám.“.</w:t>
      </w:r>
    </w:p>
    <w:p w:rsidR="000606D0" w:rsidRPr="0070732F" w:rsidP="000606D0">
      <w:pPr>
        <w:pStyle w:val="BodyText"/>
        <w:spacing w:after="0"/>
        <w:jc w:val="left"/>
        <w:rPr>
          <w:rFonts w:ascii="Times New Roman" w:hAnsi="Times New Roman" w:cs="Times New Roman"/>
          <w:b w:val="0"/>
          <w:i w:val="0"/>
          <w:color w:val="000000"/>
        </w:rPr>
      </w:pPr>
      <w:r w:rsidRPr="0070732F" w:rsidR="00CB5F9C">
        <w:rPr>
          <w:rFonts w:ascii="Times New Roman" w:hAnsi="Times New Roman" w:cs="Times New Roman"/>
          <w:b w:val="0"/>
          <w:i w:val="0"/>
          <w:color w:val="000000"/>
        </w:rPr>
        <w:t>Poznámk</w:t>
      </w:r>
      <w:r w:rsidRPr="0070732F" w:rsidR="00E92F9E">
        <w:rPr>
          <w:rFonts w:ascii="Times New Roman" w:hAnsi="Times New Roman" w:cs="Times New Roman"/>
          <w:b w:val="0"/>
          <w:i w:val="0"/>
          <w:color w:val="000000"/>
        </w:rPr>
        <w:t>y</w:t>
      </w:r>
      <w:r w:rsidRPr="0070732F" w:rsidR="00CB5F9C">
        <w:rPr>
          <w:rFonts w:ascii="Times New Roman" w:hAnsi="Times New Roman" w:cs="Times New Roman"/>
          <w:b w:val="0"/>
          <w:i w:val="0"/>
          <w:color w:val="000000"/>
        </w:rPr>
        <w:t xml:space="preserve"> pod čiarou k odkaz</w:t>
      </w:r>
      <w:r w:rsidRPr="0070732F" w:rsidR="00E92F9E">
        <w:rPr>
          <w:rFonts w:ascii="Times New Roman" w:hAnsi="Times New Roman" w:cs="Times New Roman"/>
          <w:b w:val="0"/>
          <w:i w:val="0"/>
          <w:color w:val="000000"/>
        </w:rPr>
        <w:t>om</w:t>
      </w:r>
      <w:r w:rsidRPr="0070732F" w:rsidR="00CB5F9C">
        <w:rPr>
          <w:rFonts w:ascii="Times New Roman" w:hAnsi="Times New Roman" w:cs="Times New Roman"/>
          <w:b w:val="0"/>
          <w:i w:val="0"/>
          <w:color w:val="000000"/>
        </w:rPr>
        <w:t xml:space="preserve"> 12a </w:t>
      </w:r>
      <w:r w:rsidRPr="0070732F">
        <w:rPr>
          <w:rFonts w:ascii="Times New Roman" w:hAnsi="Times New Roman" w:cs="Times New Roman"/>
          <w:b w:val="0"/>
          <w:i w:val="0"/>
          <w:color w:val="000000"/>
        </w:rPr>
        <w:t>a</w:t>
      </w:r>
      <w:r w:rsidRPr="0070732F" w:rsidR="00E92F9E">
        <w:rPr>
          <w:rFonts w:ascii="Times New Roman" w:hAnsi="Times New Roman" w:cs="Times New Roman"/>
          <w:b w:val="0"/>
          <w:i w:val="0"/>
          <w:color w:val="000000"/>
        </w:rPr>
        <w:t> </w:t>
      </w:r>
      <w:r w:rsidRPr="0070732F">
        <w:rPr>
          <w:rFonts w:ascii="Times New Roman" w:hAnsi="Times New Roman" w:cs="Times New Roman"/>
          <w:b w:val="0"/>
          <w:i w:val="0"/>
          <w:color w:val="000000"/>
        </w:rPr>
        <w:t>12</w:t>
      </w:r>
      <w:r w:rsidRPr="0070732F" w:rsidR="00E92F9E">
        <w:rPr>
          <w:rFonts w:ascii="Times New Roman" w:hAnsi="Times New Roman" w:cs="Times New Roman"/>
          <w:b w:val="0"/>
          <w:i w:val="0"/>
          <w:color w:val="000000"/>
        </w:rPr>
        <w:t>b</w:t>
      </w:r>
      <w:r w:rsidRPr="0070732F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70732F" w:rsidR="00CB5F9C">
        <w:rPr>
          <w:rFonts w:ascii="Times New Roman" w:hAnsi="Times New Roman" w:cs="Times New Roman"/>
          <w:b w:val="0"/>
          <w:i w:val="0"/>
          <w:color w:val="000000"/>
        </w:rPr>
        <w:t>zne</w:t>
      </w:r>
      <w:r w:rsidRPr="0070732F" w:rsidR="00E92F9E">
        <w:rPr>
          <w:rFonts w:ascii="Times New Roman" w:hAnsi="Times New Roman" w:cs="Times New Roman"/>
          <w:b w:val="0"/>
          <w:i w:val="0"/>
          <w:color w:val="000000"/>
        </w:rPr>
        <w:t>jú</w:t>
      </w:r>
      <w:r w:rsidRPr="0070732F" w:rsidR="00CB5F9C">
        <w:rPr>
          <w:rFonts w:ascii="Times New Roman" w:hAnsi="Times New Roman" w:cs="Times New Roman"/>
          <w:b w:val="0"/>
          <w:i w:val="0"/>
          <w:color w:val="000000"/>
        </w:rPr>
        <w:t>:</w:t>
      </w:r>
    </w:p>
    <w:p w:rsidR="000606D0" w:rsidRPr="0070732F" w:rsidP="000606D0">
      <w:pPr>
        <w:pStyle w:val="BodyText"/>
        <w:spacing w:after="0"/>
        <w:jc w:val="left"/>
        <w:rPr>
          <w:rFonts w:ascii="Times New Roman" w:hAnsi="Times New Roman" w:cs="Times New Roman"/>
          <w:b w:val="0"/>
          <w:i w:val="0"/>
          <w:color w:val="000000"/>
        </w:rPr>
      </w:pPr>
      <w:r w:rsidRPr="0070732F">
        <w:rPr>
          <w:rFonts w:ascii="Times New Roman" w:hAnsi="Times New Roman" w:cs="Times New Roman"/>
          <w:b w:val="0"/>
          <w:i w:val="0"/>
          <w:color w:val="000000"/>
        </w:rPr>
        <w:t xml:space="preserve">„12a) § 5 ods. 1 písm. g), h) a j) a § 6 ods. 1 písm. g), h) a j) zákona č. ..../2004 Z. z. </w:t>
      </w:r>
      <w:r w:rsidRPr="0070732F" w:rsidR="001029AB">
        <w:rPr>
          <w:rFonts w:ascii="Times New Roman" w:hAnsi="Times New Roman" w:cs="Times New Roman"/>
          <w:b w:val="0"/>
          <w:i w:val="0"/>
          <w:color w:val="000000"/>
        </w:rPr>
        <w:t xml:space="preserve">(skrátená citácia zákona </w:t>
      </w:r>
      <w:r w:rsidRPr="0070732F">
        <w:rPr>
          <w:rFonts w:ascii="Times New Roman" w:hAnsi="Times New Roman" w:cs="Times New Roman"/>
          <w:b w:val="0"/>
          <w:i w:val="0"/>
          <w:color w:val="000000"/>
        </w:rPr>
        <w:t>o rozpočtových pravidlách územnej samosprávy</w:t>
      </w:r>
      <w:r w:rsidRPr="0070732F" w:rsidR="001029AB">
        <w:rPr>
          <w:rFonts w:ascii="Times New Roman" w:hAnsi="Times New Roman" w:cs="Times New Roman"/>
          <w:b w:val="0"/>
          <w:i w:val="0"/>
          <w:color w:val="000000"/>
        </w:rPr>
        <w:t>)</w:t>
      </w:r>
      <w:r w:rsidRPr="0070732F">
        <w:rPr>
          <w:rFonts w:ascii="Times New Roman" w:hAnsi="Times New Roman" w:cs="Times New Roman"/>
          <w:b w:val="0"/>
          <w:i w:val="0"/>
          <w:color w:val="000000"/>
        </w:rPr>
        <w:t>.</w:t>
      </w:r>
    </w:p>
    <w:p w:rsidR="0039104A" w:rsidRPr="0070732F" w:rsidP="00CB5F9C">
      <w:pPr>
        <w:pStyle w:val="BodyText"/>
        <w:jc w:val="left"/>
        <w:rPr>
          <w:rFonts w:ascii="Times New Roman" w:hAnsi="Times New Roman" w:cs="Times New Roman"/>
          <w:b w:val="0"/>
          <w:i w:val="0"/>
        </w:rPr>
      </w:pPr>
      <w:r w:rsidRPr="0070732F" w:rsidR="00CB5F9C">
        <w:rPr>
          <w:rFonts w:ascii="Times New Roman" w:hAnsi="Times New Roman" w:cs="Times New Roman"/>
          <w:b w:val="0"/>
          <w:i w:val="0"/>
        </w:rPr>
        <w:t>12</w:t>
      </w:r>
      <w:r w:rsidRPr="0070732F" w:rsidR="00E92F9E">
        <w:rPr>
          <w:rFonts w:ascii="Times New Roman" w:hAnsi="Times New Roman" w:cs="Times New Roman"/>
          <w:b w:val="0"/>
          <w:i w:val="0"/>
        </w:rPr>
        <w:t>b</w:t>
      </w:r>
      <w:r w:rsidRPr="0070732F" w:rsidR="00CB5F9C">
        <w:rPr>
          <w:rFonts w:ascii="Times New Roman" w:hAnsi="Times New Roman" w:cs="Times New Roman"/>
          <w:b w:val="0"/>
          <w:i w:val="0"/>
        </w:rPr>
        <w:t>) Zákon č. 440/2000 Z. z. v znení neskorších predpiso</w:t>
      </w:r>
      <w:r w:rsidRPr="0070732F" w:rsidR="00CB5F9C">
        <w:rPr>
          <w:rFonts w:ascii="Times New Roman" w:hAnsi="Times New Roman" w:cs="Times New Roman"/>
          <w:b w:val="0"/>
          <w:i w:val="0"/>
        </w:rPr>
        <w:t>v.“.</w:t>
      </w:r>
    </w:p>
    <w:p w:rsidR="00CB5F9C" w:rsidRPr="0070732F" w:rsidP="00406380">
      <w:pPr>
        <w:pStyle w:val="BodyText"/>
        <w:jc w:val="left"/>
        <w:rPr>
          <w:rFonts w:ascii="Times New Roman" w:hAnsi="Times New Roman" w:cs="Times New Roman"/>
          <w:b w:val="0"/>
          <w:i w:val="0"/>
          <w:color w:val="FF0000"/>
        </w:rPr>
      </w:pPr>
      <w:r w:rsidRPr="0070732F" w:rsidR="00E974AC">
        <w:rPr>
          <w:rFonts w:ascii="Times New Roman" w:hAnsi="Times New Roman" w:cs="Times New Roman"/>
          <w:b w:val="0"/>
          <w:i w:val="0"/>
        </w:rPr>
        <w:t>2</w:t>
      </w:r>
      <w:r w:rsidRPr="0070732F" w:rsidR="00576F6B">
        <w:rPr>
          <w:rFonts w:ascii="Times New Roman" w:hAnsi="Times New Roman" w:cs="Times New Roman"/>
          <w:b w:val="0"/>
          <w:i w:val="0"/>
        </w:rPr>
        <w:t>0</w:t>
      </w:r>
      <w:r w:rsidRPr="0070732F">
        <w:rPr>
          <w:rFonts w:ascii="Times New Roman" w:hAnsi="Times New Roman" w:cs="Times New Roman"/>
          <w:b w:val="0"/>
          <w:i w:val="0"/>
        </w:rPr>
        <w:t>.</w:t>
      </w:r>
      <w:r w:rsidRPr="0070732F" w:rsidR="00406380">
        <w:rPr>
          <w:rFonts w:ascii="Times New Roman" w:hAnsi="Times New Roman" w:cs="Times New Roman"/>
          <w:b w:val="0"/>
          <w:i w:val="0"/>
        </w:rPr>
        <w:t xml:space="preserve"> </w:t>
      </w:r>
      <w:r w:rsidRPr="0070732F">
        <w:rPr>
          <w:rFonts w:ascii="Times New Roman" w:hAnsi="Times New Roman" w:cs="Times New Roman"/>
          <w:b w:val="0"/>
          <w:i w:val="0"/>
        </w:rPr>
        <w:t>V</w:t>
      </w:r>
      <w:r w:rsidRPr="0070732F" w:rsidR="00406380">
        <w:rPr>
          <w:rFonts w:ascii="Times New Roman" w:hAnsi="Times New Roman" w:cs="Times New Roman"/>
          <w:b w:val="0"/>
          <w:i w:val="0"/>
        </w:rPr>
        <w:t xml:space="preserve"> </w:t>
      </w:r>
      <w:r w:rsidRPr="0070732F">
        <w:rPr>
          <w:rFonts w:ascii="Times New Roman" w:hAnsi="Times New Roman" w:cs="Times New Roman"/>
          <w:b w:val="0"/>
          <w:i w:val="0"/>
        </w:rPr>
        <w:t>§</w:t>
      </w:r>
      <w:r w:rsidRPr="0070732F" w:rsidR="00406380">
        <w:rPr>
          <w:rFonts w:ascii="Times New Roman" w:hAnsi="Times New Roman" w:cs="Times New Roman"/>
          <w:b w:val="0"/>
          <w:i w:val="0"/>
        </w:rPr>
        <w:t xml:space="preserve"> </w:t>
      </w:r>
      <w:r w:rsidRPr="0070732F">
        <w:rPr>
          <w:rFonts w:ascii="Times New Roman" w:hAnsi="Times New Roman" w:cs="Times New Roman"/>
          <w:b w:val="0"/>
          <w:i w:val="0"/>
        </w:rPr>
        <w:t>6</w:t>
      </w:r>
      <w:r w:rsidRPr="0070732F" w:rsidR="00F53E12">
        <w:rPr>
          <w:rFonts w:ascii="Times New Roman" w:hAnsi="Times New Roman" w:cs="Times New Roman"/>
          <w:b w:val="0"/>
          <w:i w:val="0"/>
        </w:rPr>
        <w:t xml:space="preserve"> </w:t>
      </w:r>
      <w:r w:rsidRPr="0070732F">
        <w:rPr>
          <w:rFonts w:ascii="Times New Roman" w:hAnsi="Times New Roman" w:cs="Times New Roman"/>
          <w:b w:val="0"/>
          <w:i w:val="0"/>
        </w:rPr>
        <w:t>odseky</w:t>
      </w:r>
      <w:r w:rsidRPr="0070732F" w:rsidR="00406380">
        <w:rPr>
          <w:rFonts w:ascii="Times New Roman" w:hAnsi="Times New Roman" w:cs="Times New Roman"/>
          <w:b w:val="0"/>
          <w:i w:val="0"/>
        </w:rPr>
        <w:t xml:space="preserve"> </w:t>
      </w:r>
      <w:r w:rsidRPr="0070732F">
        <w:rPr>
          <w:rFonts w:ascii="Times New Roman" w:hAnsi="Times New Roman" w:cs="Times New Roman"/>
          <w:b w:val="0"/>
          <w:i w:val="0"/>
        </w:rPr>
        <w:t>3</w:t>
      </w:r>
      <w:r w:rsidRPr="0070732F" w:rsidR="00406380">
        <w:rPr>
          <w:rFonts w:ascii="Times New Roman" w:hAnsi="Times New Roman" w:cs="Times New Roman"/>
          <w:b w:val="0"/>
          <w:i w:val="0"/>
        </w:rPr>
        <w:t xml:space="preserve"> </w:t>
      </w:r>
      <w:r w:rsidRPr="0070732F">
        <w:rPr>
          <w:rFonts w:ascii="Times New Roman" w:hAnsi="Times New Roman" w:cs="Times New Roman"/>
          <w:b w:val="0"/>
          <w:i w:val="0"/>
        </w:rPr>
        <w:t>a</w:t>
      </w:r>
      <w:r w:rsidRPr="0070732F" w:rsidR="00406380">
        <w:rPr>
          <w:rFonts w:ascii="Times New Roman" w:hAnsi="Times New Roman" w:cs="Times New Roman"/>
          <w:b w:val="0"/>
          <w:i w:val="0"/>
        </w:rPr>
        <w:t> </w:t>
      </w:r>
      <w:r w:rsidRPr="0070732F">
        <w:rPr>
          <w:rFonts w:ascii="Times New Roman" w:hAnsi="Times New Roman" w:cs="Times New Roman"/>
          <w:b w:val="0"/>
          <w:i w:val="0"/>
        </w:rPr>
        <w:t>4</w:t>
      </w:r>
      <w:r w:rsidRPr="0070732F" w:rsidR="00406380">
        <w:rPr>
          <w:rFonts w:ascii="Times New Roman" w:hAnsi="Times New Roman" w:cs="Times New Roman"/>
          <w:b w:val="0"/>
          <w:i w:val="0"/>
        </w:rPr>
        <w:t xml:space="preserve"> </w:t>
      </w:r>
      <w:r w:rsidRPr="0070732F">
        <w:rPr>
          <w:rFonts w:ascii="Times New Roman" w:hAnsi="Times New Roman" w:cs="Times New Roman"/>
          <w:b w:val="0"/>
          <w:i w:val="0"/>
        </w:rPr>
        <w:t xml:space="preserve">znejú:                                                                                                              </w:t>
      </w:r>
      <w:r w:rsidRPr="0070732F" w:rsidR="003C3F40">
        <w:rPr>
          <w:rFonts w:ascii="Times New Roman" w:hAnsi="Times New Roman" w:cs="Times New Roman"/>
          <w:b w:val="0"/>
          <w:i w:val="0"/>
        </w:rPr>
        <w:t xml:space="preserve">    </w:t>
      </w:r>
      <w:r w:rsidRPr="0070732F">
        <w:rPr>
          <w:rFonts w:ascii="Times New Roman" w:hAnsi="Times New Roman" w:cs="Times New Roman"/>
          <w:b w:val="0"/>
          <w:i w:val="0"/>
        </w:rPr>
        <w:t>„(3) Následnú finančnú kontrolu vykonáva orgán verejnej správy v rozsahu  svojej pôsobnosti  podľa tohto zák</w:t>
      </w:r>
      <w:r w:rsidRPr="0070732F">
        <w:rPr>
          <w:rFonts w:ascii="Times New Roman" w:hAnsi="Times New Roman" w:cs="Times New Roman"/>
          <w:b w:val="0"/>
          <w:i w:val="0"/>
        </w:rPr>
        <w:t>ona</w:t>
      </w:r>
      <w:r w:rsidRPr="0070732F" w:rsidR="00BA0562">
        <w:rPr>
          <w:rFonts w:ascii="Times New Roman" w:hAnsi="Times New Roman" w:cs="Times New Roman"/>
          <w:b w:val="0"/>
          <w:i w:val="0"/>
        </w:rPr>
        <w:t xml:space="preserve"> a osobitných </w:t>
      </w:r>
      <w:r w:rsidRPr="0070732F" w:rsidR="000B0E0B">
        <w:rPr>
          <w:rFonts w:ascii="Times New Roman" w:hAnsi="Times New Roman" w:cs="Times New Roman"/>
          <w:b w:val="0"/>
          <w:i w:val="0"/>
        </w:rPr>
        <w:t>predpisov</w:t>
      </w:r>
      <w:r w:rsidRPr="0070732F" w:rsidR="00BA0562">
        <w:rPr>
          <w:rFonts w:ascii="Times New Roman" w:hAnsi="Times New Roman" w:cs="Times New Roman"/>
          <w:b w:val="0"/>
          <w:i w:val="0"/>
        </w:rPr>
        <w:t xml:space="preserve"> </w:t>
      </w:r>
      <w:r w:rsidRPr="0070732F" w:rsidR="00F53E12">
        <w:rPr>
          <w:rFonts w:ascii="Times New Roman" w:hAnsi="Times New Roman" w:cs="Times New Roman"/>
          <w:b w:val="0"/>
          <w:i w:val="0"/>
        </w:rPr>
        <w:t>1</w:t>
      </w:r>
      <w:r w:rsidRPr="0070732F" w:rsidR="00BA0562">
        <w:rPr>
          <w:rFonts w:ascii="Times New Roman" w:hAnsi="Times New Roman" w:cs="Times New Roman"/>
          <w:b w:val="0"/>
          <w:i w:val="0"/>
        </w:rPr>
        <w:t>)</w:t>
      </w:r>
      <w:r w:rsidRPr="0070732F">
        <w:rPr>
          <w:rFonts w:ascii="Times New Roman" w:hAnsi="Times New Roman" w:cs="Times New Roman"/>
          <w:b w:val="0"/>
          <w:i w:val="0"/>
        </w:rPr>
        <w:t xml:space="preserve">  a</w:t>
      </w:r>
      <w:r w:rsidRPr="0070732F" w:rsidR="00BA0562">
        <w:rPr>
          <w:rFonts w:ascii="Times New Roman" w:hAnsi="Times New Roman" w:cs="Times New Roman"/>
          <w:b w:val="0"/>
          <w:i w:val="0"/>
        </w:rPr>
        <w:t xml:space="preserve"> oprávnení </w:t>
      </w:r>
      <w:r w:rsidRPr="0070732F">
        <w:rPr>
          <w:rFonts w:ascii="Times New Roman" w:hAnsi="Times New Roman" w:cs="Times New Roman"/>
          <w:b w:val="0"/>
          <w:i w:val="0"/>
        </w:rPr>
        <w:t xml:space="preserve">zamestnanci Európskej komisie alebo jej riadne </w:t>
      </w:r>
      <w:r w:rsidRPr="0070732F" w:rsidR="004C0809">
        <w:rPr>
          <w:rFonts w:ascii="Times New Roman" w:hAnsi="Times New Roman" w:cs="Times New Roman"/>
          <w:b w:val="0"/>
          <w:i w:val="0"/>
        </w:rPr>
        <w:t>vy</w:t>
      </w:r>
      <w:r w:rsidRPr="0070732F">
        <w:rPr>
          <w:rFonts w:ascii="Times New Roman" w:hAnsi="Times New Roman" w:cs="Times New Roman"/>
          <w:b w:val="0"/>
          <w:i w:val="0"/>
        </w:rPr>
        <w:t>menovaní zástupcovia podľa</w:t>
      </w:r>
      <w:r w:rsidRPr="0070732F" w:rsidR="00D74809">
        <w:rPr>
          <w:rFonts w:ascii="Times New Roman" w:hAnsi="Times New Roman" w:cs="Times New Roman"/>
          <w:b w:val="0"/>
          <w:i w:val="0"/>
        </w:rPr>
        <w:t xml:space="preserve"> </w:t>
      </w:r>
      <w:r w:rsidRPr="0070732F">
        <w:rPr>
          <w:rFonts w:ascii="Times New Roman" w:hAnsi="Times New Roman" w:cs="Times New Roman"/>
          <w:b w:val="0"/>
          <w:i w:val="0"/>
        </w:rPr>
        <w:t>§</w:t>
      </w:r>
      <w:r w:rsidRPr="0070732F" w:rsidR="00D74809">
        <w:rPr>
          <w:rFonts w:ascii="Times New Roman" w:hAnsi="Times New Roman" w:cs="Times New Roman"/>
          <w:b w:val="0"/>
          <w:i w:val="0"/>
        </w:rPr>
        <w:t xml:space="preserve"> </w:t>
      </w:r>
      <w:r w:rsidRPr="0070732F">
        <w:rPr>
          <w:rFonts w:ascii="Times New Roman" w:hAnsi="Times New Roman" w:cs="Times New Roman"/>
          <w:b w:val="0"/>
          <w:i w:val="0"/>
        </w:rPr>
        <w:t xml:space="preserve">7.                                                                                                                                     </w:t>
      </w:r>
      <w:r w:rsidRPr="0070732F">
        <w:rPr>
          <w:rFonts w:ascii="Times New Roman" w:hAnsi="Times New Roman" w:cs="Times New Roman"/>
          <w:b w:val="0"/>
          <w:i w:val="0"/>
        </w:rPr>
        <w:t xml:space="preserve">   </w:t>
      </w:r>
      <w:r w:rsidRPr="0070732F">
        <w:rPr>
          <w:rFonts w:ascii="Times New Roman" w:hAnsi="Times New Roman" w:cs="Times New Roman"/>
          <w:b w:val="0"/>
          <w:i w:val="0"/>
          <w:color w:val="FF0000"/>
        </w:rPr>
        <w:t xml:space="preserve">  </w:t>
      </w:r>
    </w:p>
    <w:p w:rsidR="00CB5F9C" w:rsidRPr="0070732F" w:rsidP="00CB5F9C">
      <w:pPr>
        <w:pStyle w:val="BodyText"/>
        <w:rPr>
          <w:rFonts w:ascii="Times New Roman" w:hAnsi="Times New Roman" w:cs="Times New Roman"/>
          <w:b w:val="0"/>
          <w:i w:val="0"/>
        </w:rPr>
      </w:pPr>
      <w:r w:rsidRPr="0070732F">
        <w:rPr>
          <w:rFonts w:ascii="Times New Roman" w:hAnsi="Times New Roman" w:cs="Times New Roman"/>
          <w:b w:val="0"/>
          <w:i w:val="0"/>
        </w:rPr>
        <w:t xml:space="preserve">(4) </w:t>
      </w:r>
      <w:r w:rsidRPr="0070732F" w:rsidR="00337E44">
        <w:rPr>
          <w:rFonts w:ascii="Times New Roman" w:hAnsi="Times New Roman" w:cs="Times New Roman"/>
          <w:b w:val="0"/>
          <w:i w:val="0"/>
        </w:rPr>
        <w:t>Ústredné orgány</w:t>
      </w:r>
      <w:r w:rsidRPr="0070732F">
        <w:rPr>
          <w:rFonts w:ascii="Times New Roman" w:hAnsi="Times New Roman" w:cs="Times New Roman"/>
          <w:b w:val="0"/>
          <w:i w:val="0"/>
        </w:rPr>
        <w:t xml:space="preserve"> a správy finančnej kontroly sú povinné vypracovať ročnú správu o výsledkoch následných finančných kontrol, v ktorej uvedú najmä údaje o počte nimi vykonaných následných finančných kontrol, kontrolných zisteniach a opatreniach na odstránenie zistených nedostatkov a zaslať ju ministerstvu do konca februára za predchádzajúci kalendárny</w:t>
      </w:r>
      <w:r w:rsidRPr="0070732F">
        <w:rPr>
          <w:rFonts w:ascii="Times New Roman" w:hAnsi="Times New Roman" w:cs="Times New Roman"/>
        </w:rPr>
        <w:t xml:space="preserve"> </w:t>
      </w:r>
      <w:r w:rsidRPr="0070732F">
        <w:rPr>
          <w:rFonts w:ascii="Times New Roman" w:hAnsi="Times New Roman" w:cs="Times New Roman"/>
          <w:b w:val="0"/>
          <w:i w:val="0"/>
        </w:rPr>
        <w:t xml:space="preserve">rok.“.  </w:t>
      </w:r>
    </w:p>
    <w:p w:rsidR="00CB5F9C" w:rsidRPr="0070732F" w:rsidP="00CB5F9C">
      <w:pPr>
        <w:pStyle w:val="BodyText"/>
        <w:rPr>
          <w:rFonts w:ascii="Times New Roman" w:hAnsi="Times New Roman" w:cs="Times New Roman"/>
          <w:b w:val="0"/>
          <w:i w:val="0"/>
        </w:rPr>
      </w:pPr>
      <w:r w:rsidRPr="0070732F" w:rsidR="00E974AC">
        <w:rPr>
          <w:rFonts w:ascii="Times New Roman" w:hAnsi="Times New Roman" w:cs="Times New Roman"/>
          <w:b w:val="0"/>
          <w:i w:val="0"/>
        </w:rPr>
        <w:t>2</w:t>
      </w:r>
      <w:r w:rsidRPr="0070732F" w:rsidR="00576F6B">
        <w:rPr>
          <w:rFonts w:ascii="Times New Roman" w:hAnsi="Times New Roman" w:cs="Times New Roman"/>
          <w:b w:val="0"/>
          <w:i w:val="0"/>
        </w:rPr>
        <w:t>1</w:t>
      </w:r>
      <w:r w:rsidRPr="0070732F">
        <w:rPr>
          <w:rFonts w:ascii="Times New Roman" w:hAnsi="Times New Roman" w:cs="Times New Roman"/>
          <w:b w:val="0"/>
          <w:i w:val="0"/>
        </w:rPr>
        <w:t>. V §</w:t>
      </w:r>
      <w:r w:rsidRPr="0070732F" w:rsidR="00406380">
        <w:rPr>
          <w:rFonts w:ascii="Times New Roman" w:hAnsi="Times New Roman" w:cs="Times New Roman"/>
          <w:b w:val="0"/>
          <w:i w:val="0"/>
        </w:rPr>
        <w:t xml:space="preserve"> </w:t>
      </w:r>
      <w:r w:rsidRPr="0070732F">
        <w:rPr>
          <w:rFonts w:ascii="Times New Roman" w:hAnsi="Times New Roman" w:cs="Times New Roman"/>
          <w:b w:val="0"/>
          <w:i w:val="0"/>
        </w:rPr>
        <w:t>6 ods.</w:t>
      </w:r>
      <w:r w:rsidRPr="0070732F" w:rsidR="00406380">
        <w:rPr>
          <w:rFonts w:ascii="Times New Roman" w:hAnsi="Times New Roman" w:cs="Times New Roman"/>
          <w:b w:val="0"/>
          <w:i w:val="0"/>
        </w:rPr>
        <w:t xml:space="preserve"> </w:t>
      </w:r>
      <w:r w:rsidRPr="0070732F">
        <w:rPr>
          <w:rFonts w:ascii="Times New Roman" w:hAnsi="Times New Roman" w:cs="Times New Roman"/>
          <w:b w:val="0"/>
          <w:i w:val="0"/>
        </w:rPr>
        <w:t>5 sa za slová „o výsledkoch“ vkladá slovo „následných“.</w:t>
      </w:r>
    </w:p>
    <w:p w:rsidR="004723AD" w:rsidRPr="0070732F" w:rsidP="00CB5F9C">
      <w:pPr>
        <w:pStyle w:val="Heading2"/>
        <w:rPr>
          <w:rFonts w:ascii="Times New Roman" w:hAnsi="Times New Roman" w:cs="Times New Roman"/>
          <w:b w:val="0"/>
          <w:i w:val="0"/>
          <w:color w:val="FF0000"/>
        </w:rPr>
      </w:pPr>
      <w:r w:rsidRPr="0070732F" w:rsidR="00E974AC">
        <w:rPr>
          <w:rFonts w:ascii="Times New Roman" w:hAnsi="Times New Roman" w:cs="Times New Roman"/>
          <w:b w:val="0"/>
          <w:i w:val="0"/>
          <w:sz w:val="24"/>
          <w:szCs w:val="24"/>
        </w:rPr>
        <w:t>2</w:t>
      </w:r>
      <w:r w:rsidRPr="0070732F" w:rsidR="00576F6B">
        <w:rPr>
          <w:rFonts w:ascii="Times New Roman" w:hAnsi="Times New Roman" w:cs="Times New Roman"/>
          <w:b w:val="0"/>
          <w:i w:val="0"/>
          <w:sz w:val="24"/>
          <w:szCs w:val="24"/>
        </w:rPr>
        <w:t>2</w:t>
      </w:r>
      <w:r w:rsidRPr="0070732F" w:rsidR="00CB5F9C">
        <w:rPr>
          <w:rFonts w:ascii="Times New Roman" w:hAnsi="Times New Roman" w:cs="Times New Roman"/>
          <w:b w:val="0"/>
          <w:i w:val="0"/>
          <w:sz w:val="24"/>
          <w:szCs w:val="24"/>
        </w:rPr>
        <w:t>. V §</w:t>
      </w:r>
      <w:r w:rsidRPr="0070732F" w:rsidR="0040638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70732F" w:rsidR="00CB5F9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7 odsek 1 znie:                                                </w:t>
      </w:r>
      <w:r w:rsidRPr="0070732F" w:rsidR="00CB5F9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                                          „(1) </w:t>
      </w:r>
      <w:r w:rsidRPr="0070732F" w:rsidR="00BA0562">
        <w:rPr>
          <w:rFonts w:ascii="Times New Roman" w:hAnsi="Times New Roman" w:cs="Times New Roman"/>
          <w:b w:val="0"/>
          <w:i w:val="0"/>
          <w:sz w:val="24"/>
          <w:szCs w:val="24"/>
        </w:rPr>
        <w:t>Oprávnení z</w:t>
      </w:r>
      <w:r w:rsidRPr="0070732F" w:rsidR="00CB5F9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amestnanci Európskej komisie alebo jej riadne </w:t>
      </w:r>
      <w:r w:rsidRPr="0070732F" w:rsidR="004C0809">
        <w:rPr>
          <w:rFonts w:ascii="Times New Roman" w:hAnsi="Times New Roman" w:cs="Times New Roman"/>
          <w:b w:val="0"/>
          <w:i w:val="0"/>
          <w:sz w:val="24"/>
          <w:szCs w:val="24"/>
        </w:rPr>
        <w:t>vy</w:t>
      </w:r>
      <w:r w:rsidRPr="0070732F" w:rsidR="00CB5F9C">
        <w:rPr>
          <w:rFonts w:ascii="Times New Roman" w:hAnsi="Times New Roman" w:cs="Times New Roman"/>
          <w:b w:val="0"/>
          <w:i w:val="0"/>
          <w:sz w:val="24"/>
          <w:szCs w:val="24"/>
        </w:rPr>
        <w:t>menovaní zástupcovia môžu vykonať následnú  finančnú kontrolu prostriedkov Európskej únie</w:t>
      </w:r>
      <w:r w:rsidRPr="0070732F" w:rsidR="00B45A3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</w:t>
      </w:r>
      <w:r w:rsidRPr="0070732F" w:rsidR="00DD13B8">
        <w:rPr>
          <w:rFonts w:ascii="Times New Roman" w:hAnsi="Times New Roman" w:cs="Times New Roman"/>
          <w:b w:val="0"/>
          <w:i w:val="0"/>
          <w:sz w:val="24"/>
          <w:szCs w:val="24"/>
        </w:rPr>
        <w:t>vrátane verejných prostriedkov</w:t>
      </w:r>
      <w:r w:rsidRPr="0070732F" w:rsidR="00A12FD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súvisi</w:t>
      </w:r>
      <w:r w:rsidRPr="0070732F" w:rsidR="00B45A3B">
        <w:rPr>
          <w:rFonts w:ascii="Times New Roman" w:hAnsi="Times New Roman" w:cs="Times New Roman"/>
          <w:b w:val="0"/>
          <w:i w:val="0"/>
          <w:sz w:val="24"/>
          <w:szCs w:val="24"/>
        </w:rPr>
        <w:t>a</w:t>
      </w:r>
      <w:r w:rsidRPr="0070732F" w:rsidR="00B45A3B">
        <w:rPr>
          <w:rFonts w:ascii="Times New Roman" w:hAnsi="Times New Roman" w:cs="Times New Roman"/>
          <w:b w:val="0"/>
          <w:i w:val="0"/>
          <w:sz w:val="24"/>
          <w:szCs w:val="24"/>
        </w:rPr>
        <w:t>cich</w:t>
      </w:r>
      <w:r w:rsidRPr="0070732F" w:rsidR="00A12FD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s</w:t>
      </w:r>
      <w:r w:rsidRPr="0070732F" w:rsidR="00B45A3B">
        <w:rPr>
          <w:rFonts w:ascii="Times New Roman" w:hAnsi="Times New Roman" w:cs="Times New Roman"/>
          <w:b w:val="0"/>
          <w:i w:val="0"/>
          <w:sz w:val="24"/>
          <w:szCs w:val="24"/>
        </w:rPr>
        <w:t> použitím prostriedkov Európskej únie</w:t>
      </w:r>
      <w:r w:rsidRPr="0070732F" w:rsidR="00CB5F9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v subjektoch,  ktorým sa tieto prostriedky poskytli</w:t>
      </w:r>
      <w:r w:rsidRPr="0070732F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  <w:r w:rsidRPr="0070732F" w:rsidR="00B00985">
        <w:rPr>
          <w:rFonts w:ascii="Times New Roman" w:hAnsi="Times New Roman" w:cs="Times New Roman"/>
          <w:b w:val="0"/>
          <w:i w:val="0"/>
          <w:sz w:val="24"/>
          <w:szCs w:val="24"/>
        </w:rPr>
        <w:t>“.</w:t>
      </w:r>
      <w:r w:rsidRPr="0070732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</w:p>
    <w:p w:rsidR="00CB5F9C" w:rsidRPr="0070732F" w:rsidP="00B45A3B">
      <w:pPr>
        <w:pStyle w:val="Heading2"/>
        <w:jc w:val="both"/>
        <w:rPr>
          <w:rFonts w:ascii="Times New Roman" w:hAnsi="Times New Roman" w:cs="Times New Roman"/>
          <w:b w:val="0"/>
          <w:i w:val="0"/>
          <w:color w:val="FF0000"/>
        </w:rPr>
      </w:pPr>
      <w:r w:rsidRPr="0070732F">
        <w:rPr>
          <w:rFonts w:ascii="Times New Roman" w:hAnsi="Times New Roman" w:cs="Times New Roman"/>
          <w:b w:val="0"/>
          <w:i w:val="0"/>
          <w:sz w:val="24"/>
          <w:szCs w:val="24"/>
        </w:rPr>
        <w:t>2</w:t>
      </w:r>
      <w:r w:rsidRPr="0070732F" w:rsidR="00576F6B">
        <w:rPr>
          <w:rFonts w:ascii="Times New Roman" w:hAnsi="Times New Roman" w:cs="Times New Roman"/>
          <w:b w:val="0"/>
          <w:i w:val="0"/>
          <w:sz w:val="24"/>
          <w:szCs w:val="24"/>
        </w:rPr>
        <w:t>3</w:t>
      </w:r>
      <w:r w:rsidRPr="0070732F">
        <w:rPr>
          <w:rFonts w:ascii="Times New Roman" w:hAnsi="Times New Roman" w:cs="Times New Roman"/>
          <w:b w:val="0"/>
          <w:i w:val="0"/>
          <w:sz w:val="24"/>
          <w:szCs w:val="24"/>
        </w:rPr>
        <w:t>. V §</w:t>
      </w:r>
      <w:r w:rsidRPr="0070732F" w:rsidR="0040638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70732F">
        <w:rPr>
          <w:rFonts w:ascii="Times New Roman" w:hAnsi="Times New Roman" w:cs="Times New Roman"/>
          <w:b w:val="0"/>
          <w:i w:val="0"/>
          <w:sz w:val="24"/>
          <w:szCs w:val="24"/>
        </w:rPr>
        <w:t>7 ods.</w:t>
      </w:r>
      <w:r w:rsidRPr="0070732F" w:rsidR="009327B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70732F">
        <w:rPr>
          <w:rFonts w:ascii="Times New Roman" w:hAnsi="Times New Roman" w:cs="Times New Roman"/>
          <w:b w:val="0"/>
          <w:i w:val="0"/>
          <w:sz w:val="24"/>
          <w:szCs w:val="24"/>
        </w:rPr>
        <w:t>2 sa slová „Poskytovateľ prostriedkov Európskych spoločenstiev je oprávnený“ nahrádzajú slovami „</w:t>
      </w:r>
      <w:r w:rsidRPr="0070732F" w:rsidR="00BA0562">
        <w:rPr>
          <w:rFonts w:ascii="Times New Roman" w:hAnsi="Times New Roman" w:cs="Times New Roman"/>
          <w:b w:val="0"/>
          <w:i w:val="0"/>
          <w:sz w:val="24"/>
          <w:szCs w:val="24"/>
        </w:rPr>
        <w:t>Oprávnení z</w:t>
      </w:r>
      <w:r w:rsidRPr="0070732F">
        <w:rPr>
          <w:rFonts w:ascii="Times New Roman" w:hAnsi="Times New Roman" w:cs="Times New Roman"/>
          <w:b w:val="0"/>
          <w:i w:val="0"/>
          <w:sz w:val="24"/>
          <w:szCs w:val="24"/>
        </w:rPr>
        <w:t>amestnanci Európskej komisie aleb</w:t>
      </w:r>
      <w:r w:rsidRPr="0070732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o jej riadne </w:t>
      </w:r>
      <w:r w:rsidRPr="0070732F" w:rsidR="004C0809">
        <w:rPr>
          <w:rFonts w:ascii="Times New Roman" w:hAnsi="Times New Roman" w:cs="Times New Roman"/>
          <w:b w:val="0"/>
          <w:i w:val="0"/>
          <w:sz w:val="24"/>
          <w:szCs w:val="24"/>
        </w:rPr>
        <w:t>vy</w:t>
      </w:r>
      <w:r w:rsidRPr="0070732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menovaní zástupcovia </w:t>
      </w:r>
      <w:r w:rsidRPr="0070732F" w:rsidR="00BA0562">
        <w:rPr>
          <w:rFonts w:ascii="Times New Roman" w:hAnsi="Times New Roman" w:cs="Times New Roman"/>
          <w:b w:val="0"/>
          <w:i w:val="0"/>
          <w:sz w:val="24"/>
          <w:szCs w:val="24"/>
        </w:rPr>
        <w:t>môžu</w:t>
      </w:r>
      <w:r w:rsidRPr="0070732F">
        <w:rPr>
          <w:rFonts w:ascii="Times New Roman" w:hAnsi="Times New Roman" w:cs="Times New Roman"/>
          <w:b w:val="0"/>
          <w:i w:val="0"/>
          <w:sz w:val="24"/>
          <w:szCs w:val="24"/>
        </w:rPr>
        <w:t>“ a slová „poskytovateľ prostriedkov Európskych spoločenstiev“ sa nahrádzajú slovami „</w:t>
      </w:r>
      <w:r w:rsidRPr="0070732F" w:rsidR="00BA056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oprávnení </w:t>
      </w:r>
      <w:r w:rsidRPr="0070732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zamestnanci Európskej komisie alebo jej riadne </w:t>
      </w:r>
      <w:r w:rsidRPr="0070732F" w:rsidR="004C0809">
        <w:rPr>
          <w:rFonts w:ascii="Times New Roman" w:hAnsi="Times New Roman" w:cs="Times New Roman"/>
          <w:b w:val="0"/>
          <w:i w:val="0"/>
          <w:sz w:val="24"/>
          <w:szCs w:val="24"/>
        </w:rPr>
        <w:t>vy</w:t>
      </w:r>
      <w:r w:rsidRPr="0070732F">
        <w:rPr>
          <w:rFonts w:ascii="Times New Roman" w:hAnsi="Times New Roman" w:cs="Times New Roman"/>
          <w:b w:val="0"/>
          <w:i w:val="0"/>
          <w:sz w:val="24"/>
          <w:szCs w:val="24"/>
        </w:rPr>
        <w:t>menovaní zástupcovia</w:t>
      </w:r>
      <w:r w:rsidRPr="0070732F">
        <w:rPr>
          <w:rFonts w:ascii="Times New Roman" w:hAnsi="Times New Roman" w:cs="Times New Roman"/>
          <w:b w:val="0"/>
          <w:i w:val="0"/>
        </w:rPr>
        <w:t>“.</w:t>
      </w:r>
      <w:r w:rsidRPr="0070732F">
        <w:rPr>
          <w:rFonts w:ascii="Times New Roman" w:hAnsi="Times New Roman" w:cs="Times New Roman"/>
          <w:b w:val="0"/>
          <w:i w:val="0"/>
          <w:color w:val="FF0000"/>
        </w:rPr>
        <w:t xml:space="preserve">                                                 </w:t>
      </w:r>
      <w:r w:rsidRPr="0070732F">
        <w:rPr>
          <w:rFonts w:ascii="Times New Roman" w:hAnsi="Times New Roman" w:cs="Times New Roman"/>
          <w:b w:val="0"/>
          <w:i w:val="0"/>
          <w:color w:val="FF0000"/>
        </w:rPr>
        <w:t xml:space="preserve">                         </w:t>
      </w:r>
    </w:p>
    <w:p w:rsidR="00CB5F9C" w:rsidRPr="0070732F" w:rsidP="00B45A3B">
      <w:pPr>
        <w:jc w:val="both"/>
        <w:rPr>
          <w:rFonts w:ascii="Times New Roman" w:hAnsi="Times New Roman" w:cs="Times New Roman"/>
          <w:color w:val="FF0000"/>
        </w:rPr>
      </w:pPr>
    </w:p>
    <w:p w:rsidR="00CB5F9C" w:rsidRPr="0070732F" w:rsidP="00B45A3B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  <w:color w:val="000000"/>
        </w:rPr>
        <w:t>2</w:t>
      </w:r>
      <w:r w:rsidRPr="0070732F" w:rsidR="00576F6B">
        <w:rPr>
          <w:rFonts w:ascii="Times New Roman" w:hAnsi="Times New Roman" w:cs="Times New Roman"/>
          <w:color w:val="000000"/>
        </w:rPr>
        <w:t>4</w:t>
      </w:r>
      <w:r w:rsidRPr="0070732F">
        <w:rPr>
          <w:rFonts w:ascii="Times New Roman" w:hAnsi="Times New Roman" w:cs="Times New Roman"/>
          <w:color w:val="000000"/>
        </w:rPr>
        <w:t>. V §</w:t>
      </w:r>
      <w:r w:rsidRPr="0070732F" w:rsidR="00D74809">
        <w:rPr>
          <w:rFonts w:ascii="Times New Roman" w:hAnsi="Times New Roman" w:cs="Times New Roman"/>
          <w:color w:val="000000"/>
        </w:rPr>
        <w:t xml:space="preserve"> </w:t>
      </w:r>
      <w:r w:rsidRPr="0070732F">
        <w:rPr>
          <w:rFonts w:ascii="Times New Roman" w:hAnsi="Times New Roman" w:cs="Times New Roman"/>
          <w:color w:val="000000"/>
        </w:rPr>
        <w:t>7</w:t>
      </w:r>
      <w:r w:rsidRPr="0070732F">
        <w:rPr>
          <w:rFonts w:ascii="Times New Roman" w:hAnsi="Times New Roman" w:cs="Times New Roman"/>
        </w:rPr>
        <w:t xml:space="preserve"> ods. 3 sa </w:t>
      </w:r>
      <w:r w:rsidRPr="0070732F" w:rsidR="00576F6B">
        <w:rPr>
          <w:rFonts w:ascii="Times New Roman" w:hAnsi="Times New Roman" w:cs="Times New Roman"/>
        </w:rPr>
        <w:t xml:space="preserve">v prvej a druhej vete </w:t>
      </w:r>
      <w:r w:rsidRPr="0070732F">
        <w:rPr>
          <w:rFonts w:ascii="Times New Roman" w:hAnsi="Times New Roman" w:cs="Times New Roman"/>
        </w:rPr>
        <w:t xml:space="preserve">slová „Európskych spoločenstiev“ nahrádzajú slovami „Európskej únie“ a v druhej vete sa vypúšťa slovo „je“ a za slovo „ministerstvo“ sa </w:t>
      </w:r>
      <w:r w:rsidRPr="0070732F">
        <w:rPr>
          <w:rFonts w:ascii="MS Sans Serif" w:hAnsi="MS Sans Serif" w:cs="Times New Roman"/>
          <w:color w:val="FF0000"/>
        </w:rPr>
        <w:t xml:space="preserve"> </w:t>
      </w:r>
      <w:r w:rsidRPr="0070732F">
        <w:rPr>
          <w:rFonts w:ascii="Times New Roman" w:hAnsi="Times New Roman" w:cs="Times New Roman"/>
        </w:rPr>
        <w:t>vkladajú slová „a ostatné kontrolné orgány sú“.</w:t>
      </w:r>
    </w:p>
    <w:p w:rsidR="00CB5F9C" w:rsidRPr="0070732F" w:rsidP="00CB5F9C">
      <w:pPr>
        <w:jc w:val="both"/>
        <w:rPr>
          <w:rFonts w:ascii="Times New Roman" w:hAnsi="Times New Roman" w:cs="Times New Roman"/>
        </w:rPr>
      </w:pPr>
    </w:p>
    <w:p w:rsidR="00CB5F9C" w:rsidRPr="0070732F" w:rsidP="00CB5F9C">
      <w:pPr>
        <w:spacing w:after="240"/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2</w:t>
      </w:r>
      <w:r w:rsidRPr="0070732F" w:rsidR="00576F6B">
        <w:rPr>
          <w:rFonts w:ascii="Times New Roman" w:hAnsi="Times New Roman" w:cs="Times New Roman"/>
        </w:rPr>
        <w:t>5</w:t>
      </w:r>
      <w:r w:rsidRPr="0070732F">
        <w:rPr>
          <w:rFonts w:ascii="Times New Roman" w:hAnsi="Times New Roman" w:cs="Times New Roman"/>
        </w:rPr>
        <w:t>. V §</w:t>
      </w:r>
      <w:r w:rsidRPr="0070732F" w:rsidR="00D74809">
        <w:rPr>
          <w:rFonts w:ascii="Times New Roman" w:hAnsi="Times New Roman" w:cs="Times New Roman"/>
        </w:rPr>
        <w:t xml:space="preserve"> </w:t>
      </w:r>
      <w:r w:rsidRPr="0070732F">
        <w:rPr>
          <w:rFonts w:ascii="Times New Roman" w:hAnsi="Times New Roman" w:cs="Times New Roman"/>
        </w:rPr>
        <w:t>9 ods. 2 sa</w:t>
      </w:r>
      <w:r w:rsidRPr="0070732F" w:rsidR="00AA34E5">
        <w:rPr>
          <w:rFonts w:ascii="Times New Roman" w:hAnsi="Times New Roman" w:cs="Times New Roman"/>
        </w:rPr>
        <w:t xml:space="preserve"> slová „alebo zamestnanec zodpovedný“ nahrádzajú slovami                       „a zamestnanci zodpovední“</w:t>
      </w:r>
      <w:r w:rsidRPr="0070732F" w:rsidR="00BA5034">
        <w:rPr>
          <w:rFonts w:ascii="Times New Roman" w:hAnsi="Times New Roman" w:cs="Times New Roman"/>
        </w:rPr>
        <w:t xml:space="preserve">, za slovom „obstarávanie“ sa </w:t>
      </w:r>
      <w:r w:rsidRPr="0070732F" w:rsidR="00C04E19">
        <w:rPr>
          <w:rFonts w:ascii="Times New Roman" w:hAnsi="Times New Roman" w:cs="Times New Roman"/>
        </w:rPr>
        <w:t xml:space="preserve">slovo „alebo“ </w:t>
      </w:r>
      <w:r w:rsidRPr="0070732F" w:rsidR="00BA5034">
        <w:rPr>
          <w:rFonts w:ascii="Times New Roman" w:hAnsi="Times New Roman" w:cs="Times New Roman"/>
        </w:rPr>
        <w:t xml:space="preserve">nahrádza čiarkou </w:t>
      </w:r>
      <w:r w:rsidRPr="0070732F" w:rsidR="00AA34E5">
        <w:rPr>
          <w:rFonts w:ascii="Times New Roman" w:hAnsi="Times New Roman" w:cs="Times New Roman"/>
        </w:rPr>
        <w:t>a na</w:t>
      </w:r>
      <w:r w:rsidRPr="0070732F">
        <w:rPr>
          <w:rFonts w:ascii="Times New Roman" w:hAnsi="Times New Roman" w:cs="Times New Roman"/>
        </w:rPr>
        <w:t xml:space="preserve"> konci</w:t>
      </w:r>
      <w:r w:rsidRPr="0070732F" w:rsidR="00AA34E5">
        <w:rPr>
          <w:rFonts w:ascii="Times New Roman" w:hAnsi="Times New Roman" w:cs="Times New Roman"/>
        </w:rPr>
        <w:t xml:space="preserve"> sa </w:t>
      </w:r>
      <w:r w:rsidRPr="0070732F">
        <w:rPr>
          <w:rFonts w:ascii="Times New Roman" w:hAnsi="Times New Roman" w:cs="Times New Roman"/>
        </w:rPr>
        <w:t>pripájajú tieto slová: „alebo za iné odborné činnosti podľa charakteru finančnej operácie“.</w:t>
      </w:r>
    </w:p>
    <w:p w:rsidR="00CB5F9C" w:rsidRPr="0070732F" w:rsidP="00CB5F9C">
      <w:pPr>
        <w:spacing w:after="240"/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2</w:t>
      </w:r>
      <w:r w:rsidRPr="0070732F" w:rsidR="00576F6B">
        <w:rPr>
          <w:rFonts w:ascii="Times New Roman" w:hAnsi="Times New Roman" w:cs="Times New Roman"/>
        </w:rPr>
        <w:t>6</w:t>
      </w:r>
      <w:r w:rsidRPr="0070732F">
        <w:rPr>
          <w:rFonts w:ascii="Times New Roman" w:hAnsi="Times New Roman" w:cs="Times New Roman"/>
        </w:rPr>
        <w:t>. V §</w:t>
      </w:r>
      <w:r w:rsidRPr="0070732F" w:rsidR="00D74809">
        <w:rPr>
          <w:rFonts w:ascii="Times New Roman" w:hAnsi="Times New Roman" w:cs="Times New Roman"/>
        </w:rPr>
        <w:t xml:space="preserve"> </w:t>
      </w:r>
      <w:r w:rsidRPr="0070732F">
        <w:rPr>
          <w:rFonts w:ascii="Times New Roman" w:hAnsi="Times New Roman" w:cs="Times New Roman"/>
        </w:rPr>
        <w:t>9 ods. 3 sa za slovo „podpisom“ vkladajú slová „a uvedením dátumu jej vykonania“.</w:t>
      </w:r>
    </w:p>
    <w:p w:rsidR="00CB5F9C" w:rsidRPr="0070732F" w:rsidP="00CB5F9C">
      <w:pPr>
        <w:spacing w:after="240"/>
        <w:jc w:val="both"/>
        <w:rPr>
          <w:rFonts w:ascii="Times New Roman" w:hAnsi="Times New Roman" w:cs="Times New Roman"/>
        </w:rPr>
      </w:pPr>
      <w:r w:rsidRPr="0070732F" w:rsidR="00E974AC">
        <w:rPr>
          <w:rFonts w:ascii="Times New Roman" w:hAnsi="Times New Roman" w:cs="Times New Roman"/>
        </w:rPr>
        <w:t>2</w:t>
      </w:r>
      <w:r w:rsidRPr="0070732F" w:rsidR="00576F6B">
        <w:rPr>
          <w:rFonts w:ascii="Times New Roman" w:hAnsi="Times New Roman" w:cs="Times New Roman"/>
        </w:rPr>
        <w:t>7</w:t>
      </w:r>
      <w:r w:rsidRPr="0070732F">
        <w:rPr>
          <w:rFonts w:ascii="MS Sans Serif" w:hAnsi="MS Sans Serif" w:cs="Times New Roman"/>
        </w:rPr>
        <w:t>.</w:t>
      </w:r>
      <w:r w:rsidRPr="0070732F">
        <w:rPr>
          <w:rFonts w:ascii="MS Sans Serif" w:hAnsi="MS Sans Serif" w:cs="Times New Roman"/>
          <w:color w:val="FF0000"/>
        </w:rPr>
        <w:t xml:space="preserve"> </w:t>
      </w:r>
      <w:r w:rsidRPr="0070732F">
        <w:rPr>
          <w:rFonts w:ascii="Times New Roman" w:hAnsi="Times New Roman" w:cs="Times New Roman"/>
        </w:rPr>
        <w:t>V §</w:t>
      </w:r>
      <w:r w:rsidRPr="0070732F" w:rsidR="00D74809">
        <w:rPr>
          <w:rFonts w:ascii="Times New Roman" w:hAnsi="Times New Roman" w:cs="Times New Roman"/>
        </w:rPr>
        <w:t xml:space="preserve"> </w:t>
      </w:r>
      <w:r w:rsidRPr="0070732F">
        <w:rPr>
          <w:rFonts w:ascii="Times New Roman" w:hAnsi="Times New Roman" w:cs="Times New Roman"/>
        </w:rPr>
        <w:t xml:space="preserve">9 odseky 5 a 6 znejú:            </w:t>
        <w:tab/>
        <w:tab/>
        <w:tab/>
        <w:tab/>
        <w:t xml:space="preserve">             </w:t>
        <w:tab/>
        <w:t xml:space="preserve">                                        „(5) Pri vykonávaní predbežnej finančnej kontroly sú osoby podľa odseku 2  povinné písomne</w:t>
      </w:r>
      <w:r w:rsidRPr="0070732F">
        <w:rPr>
          <w:rFonts w:ascii="Times New Roman" w:hAnsi="Times New Roman" w:cs="Times New Roman"/>
          <w:b/>
          <w:i/>
        </w:rPr>
        <w:t xml:space="preserve"> </w:t>
      </w:r>
      <w:r w:rsidRPr="0070732F">
        <w:rPr>
          <w:rFonts w:ascii="Times New Roman" w:hAnsi="Times New Roman" w:cs="Times New Roman"/>
        </w:rPr>
        <w:t>oznámiť vedúcemu orgánu  verejnej správy zistené</w:t>
      </w:r>
      <w:r w:rsidRPr="0070732F" w:rsidR="005B3E74">
        <w:rPr>
          <w:rFonts w:ascii="Times New Roman" w:hAnsi="Times New Roman" w:cs="Times New Roman"/>
        </w:rPr>
        <w:t xml:space="preserve"> závažné</w:t>
      </w:r>
      <w:r w:rsidRPr="0070732F">
        <w:rPr>
          <w:rFonts w:ascii="Times New Roman" w:hAnsi="Times New Roman" w:cs="Times New Roman"/>
        </w:rPr>
        <w:t xml:space="preserve"> nedostatky, pre ktoré nemožno kontrolovanú finančnú operáciu vykonať alebo v</w:t>
      </w:r>
      <w:r w:rsidRPr="0070732F" w:rsidR="008C6D57">
        <w:rPr>
          <w:rFonts w:ascii="Times New Roman" w:hAnsi="Times New Roman" w:cs="Times New Roman"/>
        </w:rPr>
        <w:t> j</w:t>
      </w:r>
      <w:r w:rsidRPr="0070732F">
        <w:rPr>
          <w:rFonts w:ascii="Times New Roman" w:hAnsi="Times New Roman" w:cs="Times New Roman"/>
        </w:rPr>
        <w:t>ej</w:t>
      </w:r>
      <w:r w:rsidRPr="0070732F" w:rsidR="008C6D57">
        <w:rPr>
          <w:rFonts w:ascii="Times New Roman" w:hAnsi="Times New Roman" w:cs="Times New Roman"/>
        </w:rPr>
        <w:t xml:space="preserve"> príprave</w:t>
      </w:r>
      <w:r w:rsidRPr="0070732F">
        <w:rPr>
          <w:rFonts w:ascii="Times New Roman" w:hAnsi="Times New Roman" w:cs="Times New Roman"/>
        </w:rPr>
        <w:t xml:space="preserve"> pokračovať.</w:t>
      </w:r>
    </w:p>
    <w:p w:rsidR="00CB5F9C" w:rsidRPr="0070732F" w:rsidP="00CB5F9C">
      <w:pPr>
        <w:spacing w:after="240"/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(6) Ustanovenie odseku 4 sa nepoužije pri plnení úloh integrovaného záchranného systému  a pri plnení niektorých úloh Policajného zboru, Hasičského a záchranného zboru,</w:t>
      </w:r>
      <w:r w:rsidRPr="0070732F" w:rsidR="0024137C">
        <w:rPr>
          <w:rFonts w:ascii="Times New Roman" w:hAnsi="Times New Roman" w:cs="Times New Roman"/>
        </w:rPr>
        <w:t xml:space="preserve"> colnej správy,</w:t>
      </w:r>
      <w:r w:rsidRPr="0070732F">
        <w:rPr>
          <w:rFonts w:ascii="Times New Roman" w:hAnsi="Times New Roman" w:cs="Times New Roman"/>
        </w:rPr>
        <w:t xml:space="preserve"> </w:t>
      </w:r>
      <w:r w:rsidRPr="0070732F" w:rsidR="0024137C">
        <w:rPr>
          <w:rFonts w:ascii="Times New Roman" w:hAnsi="Times New Roman" w:cs="Times New Roman"/>
        </w:rPr>
        <w:t>ozbrojených síl</w:t>
      </w:r>
      <w:r w:rsidRPr="0070732F">
        <w:rPr>
          <w:rFonts w:ascii="Times New Roman" w:hAnsi="Times New Roman" w:cs="Times New Roman"/>
        </w:rPr>
        <w:t xml:space="preserve"> Slovenskej republiky, Zboru väzenskej a justičnej stráže a spravodajských služieb, </w:t>
      </w:r>
      <w:r w:rsidRPr="0070732F" w:rsidR="00C04E19">
        <w:rPr>
          <w:rFonts w:ascii="Times New Roman" w:hAnsi="Times New Roman" w:cs="Times New Roman"/>
        </w:rPr>
        <w:t>ak</w:t>
      </w:r>
      <w:r w:rsidRPr="0070732F">
        <w:rPr>
          <w:rFonts w:ascii="Times New Roman" w:hAnsi="Times New Roman" w:cs="Times New Roman"/>
        </w:rPr>
        <w:t xml:space="preserve"> ich vyko</w:t>
      </w:r>
      <w:r w:rsidRPr="0070732F">
        <w:rPr>
          <w:rFonts w:ascii="Times New Roman" w:hAnsi="Times New Roman" w:cs="Times New Roman"/>
        </w:rPr>
        <w:t xml:space="preserve">nanie neznesie odklad. 13a)“. </w:t>
      </w:r>
    </w:p>
    <w:p w:rsidR="00CB5F9C" w:rsidRPr="0070732F" w:rsidP="00CB5F9C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Poznámka pod čiarou k odkazu 13a znie:</w:t>
      </w:r>
    </w:p>
    <w:p w:rsidR="00CB5F9C" w:rsidRPr="0070732F" w:rsidP="00CB5F9C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„13a) Napríklad zákon č. 129/2002 Z. z. o integrovanom záchrannom systéme, zákon</w:t>
      </w:r>
      <w:r w:rsidRPr="0070732F" w:rsidR="00C04E19">
        <w:rPr>
          <w:rFonts w:ascii="Times New Roman" w:hAnsi="Times New Roman" w:cs="Times New Roman"/>
        </w:rPr>
        <w:t xml:space="preserve"> Národnej rady Slovenskej republiky</w:t>
      </w:r>
      <w:r w:rsidRPr="0070732F">
        <w:rPr>
          <w:rFonts w:ascii="Times New Roman" w:hAnsi="Times New Roman" w:cs="Times New Roman"/>
        </w:rPr>
        <w:t xml:space="preserve"> č. 171/1993 Z. z. o </w:t>
      </w:r>
      <w:r w:rsidRPr="0070732F" w:rsidR="00505BA9">
        <w:rPr>
          <w:rFonts w:ascii="Times New Roman" w:hAnsi="Times New Roman" w:cs="Times New Roman"/>
        </w:rPr>
        <w:t>P</w:t>
      </w:r>
      <w:r w:rsidRPr="0070732F">
        <w:rPr>
          <w:rFonts w:ascii="Times New Roman" w:hAnsi="Times New Roman" w:cs="Times New Roman"/>
        </w:rPr>
        <w:t>olicajnom zbore v znení neskorších predpisov, zákon č. 315/2001 Z. z. o Hasičskom a záchrannom zbore v znení neskorších predpisov,</w:t>
      </w:r>
      <w:r w:rsidRPr="0070732F" w:rsidR="0024137C">
        <w:rPr>
          <w:rFonts w:ascii="Times New Roman" w:hAnsi="Times New Roman" w:cs="Times New Roman"/>
        </w:rPr>
        <w:t xml:space="preserve"> zákon č. 240/2001 Z. z. o orgánoch štátnej správy v colníctve v znení neskorších predpisov,</w:t>
      </w:r>
      <w:r w:rsidRPr="0070732F">
        <w:rPr>
          <w:rFonts w:ascii="Times New Roman" w:hAnsi="Times New Roman" w:cs="Times New Roman"/>
        </w:rPr>
        <w:t xml:space="preserve"> zákon č. 3</w:t>
      </w:r>
      <w:r w:rsidRPr="0070732F" w:rsidR="00AD0BAD">
        <w:rPr>
          <w:rFonts w:ascii="Times New Roman" w:hAnsi="Times New Roman" w:cs="Times New Roman"/>
        </w:rPr>
        <w:t>21</w:t>
      </w:r>
      <w:r w:rsidRPr="0070732F">
        <w:rPr>
          <w:rFonts w:ascii="Times New Roman" w:hAnsi="Times New Roman" w:cs="Times New Roman"/>
        </w:rPr>
        <w:t>/</w:t>
      </w:r>
      <w:r w:rsidRPr="0070732F" w:rsidR="00AD0BAD">
        <w:rPr>
          <w:rFonts w:ascii="Times New Roman" w:hAnsi="Times New Roman" w:cs="Times New Roman"/>
        </w:rPr>
        <w:t xml:space="preserve">2002 </w:t>
      </w:r>
      <w:r w:rsidRPr="0070732F">
        <w:rPr>
          <w:rFonts w:ascii="Times New Roman" w:hAnsi="Times New Roman" w:cs="Times New Roman"/>
        </w:rPr>
        <w:t>Z.</w:t>
      </w:r>
      <w:r w:rsidRPr="0070732F" w:rsidR="00C3669E">
        <w:rPr>
          <w:rFonts w:ascii="Times New Roman" w:hAnsi="Times New Roman" w:cs="Times New Roman"/>
        </w:rPr>
        <w:t xml:space="preserve"> </w:t>
      </w:r>
      <w:r w:rsidRPr="0070732F">
        <w:rPr>
          <w:rFonts w:ascii="Times New Roman" w:hAnsi="Times New Roman" w:cs="Times New Roman"/>
        </w:rPr>
        <w:t>z. o</w:t>
      </w:r>
      <w:r w:rsidRPr="0070732F" w:rsidR="00C3669E">
        <w:rPr>
          <w:rFonts w:ascii="Times New Roman" w:hAnsi="Times New Roman" w:cs="Times New Roman"/>
        </w:rPr>
        <w:t> ozbrojených silách Slovenskej republiky</w:t>
      </w:r>
      <w:r w:rsidRPr="0070732F" w:rsidR="00A20A91">
        <w:rPr>
          <w:rFonts w:ascii="Times New Roman" w:hAnsi="Times New Roman" w:cs="Times New Roman"/>
        </w:rPr>
        <w:t xml:space="preserve"> v znení zákona č</w:t>
      </w:r>
      <w:r w:rsidRPr="0070732F" w:rsidR="00A20A91">
        <w:rPr>
          <w:rFonts w:ascii="Times New Roman" w:hAnsi="Times New Roman" w:cs="Times New Roman"/>
        </w:rPr>
        <w:t>. 512/2002 Z. z.</w:t>
      </w:r>
      <w:r w:rsidRPr="0070732F">
        <w:rPr>
          <w:rFonts w:ascii="Times New Roman" w:hAnsi="Times New Roman" w:cs="Times New Roman"/>
        </w:rPr>
        <w:t>, zákon č. 4/2001 Z. z. o Zbore väzenskej a justičnej stráže v znení neskorších predpisov, zákon</w:t>
      </w:r>
      <w:r w:rsidRPr="0070732F" w:rsidR="00C04E19">
        <w:rPr>
          <w:rFonts w:ascii="Times New Roman" w:hAnsi="Times New Roman" w:cs="Times New Roman"/>
        </w:rPr>
        <w:t xml:space="preserve"> Národnej rady Slovenskej republiky</w:t>
      </w:r>
      <w:r w:rsidRPr="0070732F">
        <w:rPr>
          <w:rFonts w:ascii="Times New Roman" w:hAnsi="Times New Roman" w:cs="Times New Roman"/>
        </w:rPr>
        <w:t xml:space="preserve"> č. 46/1993 Z. z. o Slovenskej informačnej službe v znení neskorších predpisov, zákon</w:t>
      </w:r>
      <w:r w:rsidRPr="0070732F" w:rsidR="00C04E19">
        <w:rPr>
          <w:rFonts w:ascii="Times New Roman" w:hAnsi="Times New Roman" w:cs="Times New Roman"/>
        </w:rPr>
        <w:t xml:space="preserve"> Národnej rady Slovenske</w:t>
      </w:r>
      <w:r w:rsidRPr="0070732F" w:rsidR="00C04E19">
        <w:rPr>
          <w:rFonts w:ascii="Times New Roman" w:hAnsi="Times New Roman" w:cs="Times New Roman"/>
        </w:rPr>
        <w:t>j republiky</w:t>
      </w:r>
      <w:r w:rsidRPr="0070732F">
        <w:rPr>
          <w:rFonts w:ascii="Times New Roman" w:hAnsi="Times New Roman" w:cs="Times New Roman"/>
        </w:rPr>
        <w:t xml:space="preserve"> č. 198/1994 Z. z. o Vojenskom spravodajstve v znení neskorších predpisov.“.</w:t>
      </w:r>
    </w:p>
    <w:p w:rsidR="00CB5F9C" w:rsidRPr="0070732F" w:rsidP="00CB5F9C">
      <w:pPr>
        <w:jc w:val="both"/>
        <w:rPr>
          <w:rFonts w:ascii="Times New Roman" w:hAnsi="Times New Roman" w:cs="Times New Roman"/>
        </w:rPr>
      </w:pPr>
    </w:p>
    <w:p w:rsidR="00CB5F9C" w:rsidRPr="0070732F" w:rsidP="00CB5F9C">
      <w:pPr>
        <w:jc w:val="both"/>
        <w:rPr>
          <w:rFonts w:ascii="Times New Roman" w:hAnsi="Times New Roman" w:cs="Times New Roman"/>
        </w:rPr>
      </w:pPr>
      <w:r w:rsidRPr="0070732F" w:rsidR="00E974AC">
        <w:rPr>
          <w:rFonts w:ascii="Times New Roman" w:hAnsi="Times New Roman" w:cs="Times New Roman"/>
        </w:rPr>
        <w:t>2</w:t>
      </w:r>
      <w:r w:rsidRPr="0070732F" w:rsidR="00576F6B">
        <w:rPr>
          <w:rFonts w:ascii="Times New Roman" w:hAnsi="Times New Roman" w:cs="Times New Roman"/>
        </w:rPr>
        <w:t>8</w:t>
      </w:r>
      <w:r w:rsidRPr="0070732F">
        <w:rPr>
          <w:rFonts w:ascii="Times New Roman" w:hAnsi="Times New Roman" w:cs="Times New Roman"/>
        </w:rPr>
        <w:t>. V §</w:t>
      </w:r>
      <w:r w:rsidRPr="0070732F" w:rsidR="00D74809">
        <w:rPr>
          <w:rFonts w:ascii="Times New Roman" w:hAnsi="Times New Roman" w:cs="Times New Roman"/>
        </w:rPr>
        <w:t xml:space="preserve"> </w:t>
      </w:r>
      <w:r w:rsidRPr="0070732F">
        <w:rPr>
          <w:rFonts w:ascii="Times New Roman" w:hAnsi="Times New Roman" w:cs="Times New Roman"/>
        </w:rPr>
        <w:t>10  ods. 1 sa vypúšťa písmeno c).</w:t>
      </w:r>
    </w:p>
    <w:p w:rsidR="00610B1E" w:rsidRPr="0070732F" w:rsidP="00CB5F9C">
      <w:pPr>
        <w:jc w:val="both"/>
        <w:rPr>
          <w:rFonts w:ascii="Times New Roman" w:hAnsi="Times New Roman" w:cs="Times New Roman"/>
        </w:rPr>
      </w:pPr>
    </w:p>
    <w:p w:rsidR="00610B1E" w:rsidRPr="0070732F" w:rsidP="00CB5F9C">
      <w:pPr>
        <w:jc w:val="both"/>
        <w:rPr>
          <w:rFonts w:ascii="Times New Roman" w:hAnsi="Times New Roman" w:cs="Times New Roman"/>
        </w:rPr>
      </w:pPr>
      <w:r w:rsidRPr="0070732F" w:rsidR="00576F6B">
        <w:rPr>
          <w:rFonts w:ascii="Times New Roman" w:hAnsi="Times New Roman" w:cs="Times New Roman"/>
        </w:rPr>
        <w:t>29</w:t>
      </w:r>
      <w:r w:rsidRPr="0070732F">
        <w:rPr>
          <w:rFonts w:ascii="Times New Roman" w:hAnsi="Times New Roman" w:cs="Times New Roman"/>
        </w:rPr>
        <w:t>. V § 10 ods. 2 sa vypúšťajú slová „ , alebo zamestnanec útvaru kontroly orgánu verejnej správy“.</w:t>
      </w:r>
    </w:p>
    <w:p w:rsidR="00CB5F9C" w:rsidRPr="0070732F" w:rsidP="00CB5F9C">
      <w:pPr>
        <w:jc w:val="both"/>
        <w:rPr>
          <w:rFonts w:ascii="Times New Roman" w:hAnsi="Times New Roman" w:cs="Times New Roman"/>
        </w:rPr>
      </w:pPr>
    </w:p>
    <w:p w:rsidR="00CB5F9C" w:rsidRPr="0070732F" w:rsidP="00CB5F9C">
      <w:pPr>
        <w:jc w:val="both"/>
        <w:rPr>
          <w:rFonts w:ascii="Times New Roman" w:hAnsi="Times New Roman" w:cs="Times New Roman"/>
        </w:rPr>
      </w:pPr>
      <w:r w:rsidRPr="0070732F" w:rsidR="00E974AC">
        <w:rPr>
          <w:rFonts w:ascii="Times New Roman" w:hAnsi="Times New Roman" w:cs="Times New Roman"/>
        </w:rPr>
        <w:t>3</w:t>
      </w:r>
      <w:r w:rsidRPr="0070732F" w:rsidR="00576F6B">
        <w:rPr>
          <w:rFonts w:ascii="Times New Roman" w:hAnsi="Times New Roman" w:cs="Times New Roman"/>
        </w:rPr>
        <w:t>0</w:t>
      </w:r>
      <w:r w:rsidRPr="0070732F">
        <w:rPr>
          <w:rFonts w:ascii="Times New Roman" w:hAnsi="Times New Roman" w:cs="Times New Roman"/>
        </w:rPr>
        <w:t>. V §</w:t>
      </w:r>
      <w:r w:rsidRPr="0070732F" w:rsidR="00D74809">
        <w:rPr>
          <w:rFonts w:ascii="Times New Roman" w:hAnsi="Times New Roman" w:cs="Times New Roman"/>
        </w:rPr>
        <w:t xml:space="preserve"> </w:t>
      </w:r>
      <w:r w:rsidRPr="0070732F">
        <w:rPr>
          <w:rFonts w:ascii="Times New Roman" w:hAnsi="Times New Roman" w:cs="Times New Roman"/>
        </w:rPr>
        <w:t>10 ods. 3 sa za slovo „povinné“ vkladajú slová „vypracovať písomný zázna</w:t>
      </w:r>
      <w:r w:rsidRPr="0070732F" w:rsidR="00280254">
        <w:rPr>
          <w:rFonts w:ascii="Times New Roman" w:hAnsi="Times New Roman" w:cs="Times New Roman"/>
        </w:rPr>
        <w:t>m o zistených skutočnostiach a“, za slovo</w:t>
      </w:r>
      <w:r w:rsidRPr="0070732F" w:rsidR="007F1704">
        <w:rPr>
          <w:rFonts w:ascii="Times New Roman" w:hAnsi="Times New Roman" w:cs="Times New Roman"/>
        </w:rPr>
        <w:t xml:space="preserve"> „zistené“ sa vkladá slovo „závažné“ a za slovo</w:t>
      </w:r>
      <w:r w:rsidRPr="0070732F" w:rsidR="00280254">
        <w:rPr>
          <w:rFonts w:ascii="Times New Roman" w:hAnsi="Times New Roman" w:cs="Times New Roman"/>
        </w:rPr>
        <w:t xml:space="preserve"> „nedostatky“ sa vkladá čiarka a slová „pre ktoré nemožno kontrolovanú finančnú operáciu vykonať alebo v </w:t>
      </w:r>
      <w:r w:rsidRPr="0070732F" w:rsidR="00190839">
        <w:rPr>
          <w:rFonts w:ascii="Times New Roman" w:hAnsi="Times New Roman" w:cs="Times New Roman"/>
        </w:rPr>
        <w:t>je</w:t>
      </w:r>
      <w:r w:rsidRPr="0070732F" w:rsidR="00280254">
        <w:rPr>
          <w:rFonts w:ascii="Times New Roman" w:hAnsi="Times New Roman" w:cs="Times New Roman"/>
        </w:rPr>
        <w:t xml:space="preserve">j </w:t>
      </w:r>
      <w:r w:rsidRPr="0070732F" w:rsidR="00190839">
        <w:rPr>
          <w:rFonts w:ascii="Times New Roman" w:hAnsi="Times New Roman" w:cs="Times New Roman"/>
        </w:rPr>
        <w:t>pr</w:t>
      </w:r>
      <w:r w:rsidRPr="0070732F" w:rsidR="00190839">
        <w:rPr>
          <w:rFonts w:ascii="Times New Roman" w:hAnsi="Times New Roman" w:cs="Times New Roman"/>
        </w:rPr>
        <w:t xml:space="preserve">íprave </w:t>
      </w:r>
      <w:r w:rsidRPr="0070732F" w:rsidR="00280254">
        <w:rPr>
          <w:rFonts w:ascii="Times New Roman" w:hAnsi="Times New Roman" w:cs="Times New Roman"/>
        </w:rPr>
        <w:t>pokračovať“.</w:t>
      </w:r>
    </w:p>
    <w:p w:rsidR="00CB5F9C" w:rsidRPr="0070732F" w:rsidP="00CB5F9C">
      <w:pPr>
        <w:jc w:val="both"/>
        <w:rPr>
          <w:rFonts w:ascii="Times New Roman" w:hAnsi="Times New Roman" w:cs="Times New Roman"/>
        </w:rPr>
      </w:pPr>
    </w:p>
    <w:p w:rsidR="00CB5F9C" w:rsidRPr="0070732F" w:rsidP="00CB5F9C">
      <w:pPr>
        <w:spacing w:after="240"/>
        <w:rPr>
          <w:rFonts w:ascii="Times New Roman" w:hAnsi="Times New Roman" w:cs="Times New Roman"/>
        </w:rPr>
      </w:pPr>
      <w:r w:rsidRPr="0070732F" w:rsidR="00E974AC">
        <w:rPr>
          <w:rFonts w:ascii="Times New Roman" w:hAnsi="Times New Roman" w:cs="Times New Roman"/>
        </w:rPr>
        <w:t>3</w:t>
      </w:r>
      <w:r w:rsidRPr="0070732F" w:rsidR="00576F6B">
        <w:rPr>
          <w:rFonts w:ascii="Times New Roman" w:hAnsi="Times New Roman" w:cs="Times New Roman"/>
        </w:rPr>
        <w:t>1</w:t>
      </w:r>
      <w:r w:rsidRPr="0070732F">
        <w:rPr>
          <w:rFonts w:ascii="Times New Roman" w:hAnsi="Times New Roman" w:cs="Times New Roman"/>
        </w:rPr>
        <w:t>. V §</w:t>
      </w:r>
      <w:r w:rsidRPr="0070732F" w:rsidR="00D74809">
        <w:rPr>
          <w:rFonts w:ascii="Times New Roman" w:hAnsi="Times New Roman" w:cs="Times New Roman"/>
        </w:rPr>
        <w:t xml:space="preserve"> </w:t>
      </w:r>
      <w:r w:rsidRPr="0070732F">
        <w:rPr>
          <w:rFonts w:ascii="Times New Roman" w:hAnsi="Times New Roman" w:cs="Times New Roman"/>
        </w:rPr>
        <w:t>10 sa vypúšťa odsek 4.</w:t>
      </w:r>
    </w:p>
    <w:p w:rsidR="00CB5F9C" w:rsidRPr="0070732F" w:rsidP="00CB5F9C">
      <w:pPr>
        <w:spacing w:after="240"/>
        <w:rPr>
          <w:rFonts w:ascii="Times New Roman" w:hAnsi="Times New Roman" w:cs="Times New Roman"/>
        </w:rPr>
      </w:pPr>
      <w:r w:rsidRPr="0070732F" w:rsidR="00E974AC">
        <w:rPr>
          <w:rFonts w:ascii="Times New Roman" w:hAnsi="Times New Roman" w:cs="Times New Roman"/>
        </w:rPr>
        <w:t>3</w:t>
      </w:r>
      <w:r w:rsidRPr="0070732F" w:rsidR="00576F6B">
        <w:rPr>
          <w:rFonts w:ascii="Times New Roman" w:hAnsi="Times New Roman" w:cs="Times New Roman"/>
        </w:rPr>
        <w:t>2</w:t>
      </w:r>
      <w:r w:rsidRPr="0070732F">
        <w:rPr>
          <w:rFonts w:ascii="Times New Roman" w:hAnsi="Times New Roman" w:cs="Times New Roman"/>
        </w:rPr>
        <w:t>. V §</w:t>
      </w:r>
      <w:r w:rsidRPr="0070732F" w:rsidR="00D74809">
        <w:rPr>
          <w:rFonts w:ascii="Times New Roman" w:hAnsi="Times New Roman" w:cs="Times New Roman"/>
        </w:rPr>
        <w:t xml:space="preserve"> </w:t>
      </w:r>
      <w:r w:rsidRPr="0070732F">
        <w:rPr>
          <w:rFonts w:ascii="Times New Roman" w:hAnsi="Times New Roman" w:cs="Times New Roman"/>
        </w:rPr>
        <w:t xml:space="preserve">13 ods.1 písm. a) sa slovo „nevyhnuté“ nahrádza slovom „nevyhnutné“. </w:t>
      </w:r>
    </w:p>
    <w:p w:rsidR="000C7F24" w:rsidRPr="0070732F" w:rsidP="006D77B0">
      <w:pPr>
        <w:jc w:val="both"/>
        <w:rPr>
          <w:rFonts w:ascii="Times New Roman" w:hAnsi="Times New Roman" w:cs="Times New Roman"/>
        </w:rPr>
      </w:pPr>
      <w:r w:rsidRPr="0070732F" w:rsidR="00CB5F9C">
        <w:rPr>
          <w:rFonts w:ascii="Times New Roman" w:hAnsi="Times New Roman" w:cs="Times New Roman"/>
        </w:rPr>
        <w:t>3</w:t>
      </w:r>
      <w:r w:rsidRPr="0070732F" w:rsidR="00576F6B">
        <w:rPr>
          <w:rFonts w:ascii="Times New Roman" w:hAnsi="Times New Roman" w:cs="Times New Roman"/>
        </w:rPr>
        <w:t>3</w:t>
      </w:r>
      <w:r w:rsidRPr="0070732F" w:rsidR="00CB5F9C">
        <w:rPr>
          <w:rFonts w:ascii="Times New Roman" w:hAnsi="Times New Roman" w:cs="Times New Roman"/>
        </w:rPr>
        <w:t>. V §</w:t>
      </w:r>
      <w:r w:rsidRPr="0070732F" w:rsidR="00D74809">
        <w:rPr>
          <w:rFonts w:ascii="Times New Roman" w:hAnsi="Times New Roman" w:cs="Times New Roman"/>
        </w:rPr>
        <w:t xml:space="preserve"> </w:t>
      </w:r>
      <w:r w:rsidRPr="0070732F" w:rsidR="00CB5F9C">
        <w:rPr>
          <w:rFonts w:ascii="Times New Roman" w:hAnsi="Times New Roman" w:cs="Times New Roman"/>
        </w:rPr>
        <w:t>13 sa odsek 1 dopĺňa písmenom e), ktoré znie:</w:t>
        <w:tab/>
        <w:tab/>
        <w:tab/>
        <w:tab/>
        <w:t xml:space="preserve">     </w:t>
      </w:r>
      <w:r w:rsidRPr="0070732F" w:rsidR="0078012F">
        <w:rPr>
          <w:rFonts w:ascii="Times New Roman" w:hAnsi="Times New Roman" w:cs="Times New Roman"/>
        </w:rPr>
        <w:t xml:space="preserve">            </w:t>
      </w:r>
      <w:r w:rsidRPr="0070732F" w:rsidR="00CB5F9C">
        <w:rPr>
          <w:rFonts w:ascii="Times New Roman" w:hAnsi="Times New Roman" w:cs="Times New Roman"/>
        </w:rPr>
        <w:t xml:space="preserve"> „e)</w:t>
      </w:r>
      <w:r w:rsidRPr="0070732F" w:rsidR="0078012F">
        <w:rPr>
          <w:rFonts w:ascii="Times New Roman" w:hAnsi="Times New Roman" w:cs="Times New Roman"/>
        </w:rPr>
        <w:t xml:space="preserve"> </w:t>
      </w:r>
      <w:r w:rsidRPr="0070732F" w:rsidR="00CB5F9C">
        <w:rPr>
          <w:rFonts w:ascii="Times New Roman" w:hAnsi="Times New Roman" w:cs="Times New Roman"/>
        </w:rPr>
        <w:t>vyžadovať od tretej osoby predloženie dokladov,</w:t>
      </w:r>
      <w:r w:rsidRPr="0070732F" w:rsidR="00CB5F9C">
        <w:rPr>
          <w:rFonts w:ascii="Times New Roman" w:hAnsi="Times New Roman" w:cs="Times New Roman"/>
        </w:rPr>
        <w:t xml:space="preserve"> poskytnutie informácií a vysvetlení súvisiacich s</w:t>
      </w:r>
      <w:r w:rsidRPr="0070732F" w:rsidR="0078012F">
        <w:rPr>
          <w:rFonts w:ascii="Times New Roman" w:hAnsi="Times New Roman" w:cs="Times New Roman"/>
        </w:rPr>
        <w:t> následnou finančnou kontrolou v</w:t>
      </w:r>
      <w:r w:rsidRPr="0070732F" w:rsidR="00CB5F9C">
        <w:rPr>
          <w:rFonts w:ascii="Times New Roman" w:hAnsi="Times New Roman" w:cs="Times New Roman"/>
        </w:rPr>
        <w:t xml:space="preserve"> kontrolovan</w:t>
      </w:r>
      <w:r w:rsidRPr="0070732F" w:rsidR="0078012F">
        <w:rPr>
          <w:rFonts w:ascii="Times New Roman" w:hAnsi="Times New Roman" w:cs="Times New Roman"/>
        </w:rPr>
        <w:t>om</w:t>
      </w:r>
      <w:r w:rsidRPr="0070732F" w:rsidR="00CB5F9C">
        <w:rPr>
          <w:rFonts w:ascii="Times New Roman" w:hAnsi="Times New Roman" w:cs="Times New Roman"/>
        </w:rPr>
        <w:t xml:space="preserve"> subjekt</w:t>
      </w:r>
      <w:r w:rsidRPr="0070732F" w:rsidR="0078012F">
        <w:rPr>
          <w:rFonts w:ascii="Times New Roman" w:hAnsi="Times New Roman" w:cs="Times New Roman"/>
        </w:rPr>
        <w:t>e</w:t>
      </w:r>
      <w:r w:rsidRPr="0070732F">
        <w:rPr>
          <w:rFonts w:ascii="Times New Roman" w:hAnsi="Times New Roman" w:cs="Times New Roman"/>
        </w:rPr>
        <w:t xml:space="preserve"> a </w:t>
      </w:r>
      <w:r w:rsidRPr="0070732F" w:rsidR="00414446">
        <w:rPr>
          <w:rFonts w:ascii="Times New Roman" w:hAnsi="Times New Roman" w:cs="Times New Roman"/>
        </w:rPr>
        <w:t>sú oprávnení</w:t>
      </w:r>
      <w:r w:rsidRPr="0070732F" w:rsidR="00CB5F9C">
        <w:rPr>
          <w:rFonts w:ascii="Times New Roman" w:hAnsi="Times New Roman" w:cs="Times New Roman"/>
        </w:rPr>
        <w:t xml:space="preserve"> odobrať doklady a iné materiály</w:t>
      </w:r>
      <w:r w:rsidRPr="0070732F" w:rsidR="003D5D79">
        <w:rPr>
          <w:rFonts w:ascii="Times New Roman" w:hAnsi="Times New Roman" w:cs="Times New Roman"/>
        </w:rPr>
        <w:t>, pokiaľ je to</w:t>
      </w:r>
      <w:r w:rsidRPr="0070732F" w:rsidR="00CB5F9C">
        <w:rPr>
          <w:rFonts w:ascii="Times New Roman" w:hAnsi="Times New Roman" w:cs="Times New Roman"/>
        </w:rPr>
        <w:t xml:space="preserve"> nevyhnutné na dosiahnutie účelu a cieľa  následnej</w:t>
      </w:r>
      <w:r w:rsidRPr="0070732F" w:rsidR="00CB5F9C">
        <w:rPr>
          <w:rFonts w:ascii="Times New Roman" w:hAnsi="Times New Roman" w:cs="Times New Roman"/>
          <w:b/>
          <w:i/>
        </w:rPr>
        <w:t xml:space="preserve">  </w:t>
      </w:r>
      <w:r w:rsidRPr="0070732F" w:rsidR="00CB5F9C">
        <w:rPr>
          <w:rFonts w:ascii="Times New Roman" w:hAnsi="Times New Roman" w:cs="Times New Roman"/>
        </w:rPr>
        <w:t>finančnej kontroly.“.</w:t>
      </w:r>
    </w:p>
    <w:p w:rsidR="006D77B0" w:rsidRPr="0070732F" w:rsidP="006D77B0">
      <w:pPr>
        <w:jc w:val="both"/>
        <w:rPr>
          <w:rFonts w:ascii="Times New Roman" w:hAnsi="Times New Roman" w:cs="Times New Roman"/>
        </w:rPr>
      </w:pPr>
    </w:p>
    <w:p w:rsidR="00CB5F9C" w:rsidRPr="0070732F" w:rsidP="00CB5F9C">
      <w:pPr>
        <w:spacing w:after="240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3</w:t>
      </w:r>
      <w:r w:rsidRPr="0070732F" w:rsidR="00576F6B">
        <w:rPr>
          <w:rFonts w:ascii="Times New Roman" w:hAnsi="Times New Roman" w:cs="Times New Roman"/>
        </w:rPr>
        <w:t>4</w:t>
      </w:r>
      <w:r w:rsidRPr="0070732F">
        <w:rPr>
          <w:rFonts w:ascii="Times New Roman" w:hAnsi="Times New Roman" w:cs="Times New Roman"/>
        </w:rPr>
        <w:t>. V §</w:t>
      </w:r>
      <w:r w:rsidRPr="0070732F" w:rsidR="00D74809">
        <w:rPr>
          <w:rFonts w:ascii="Times New Roman" w:hAnsi="Times New Roman" w:cs="Times New Roman"/>
        </w:rPr>
        <w:t xml:space="preserve"> </w:t>
      </w:r>
      <w:r w:rsidRPr="0070732F">
        <w:rPr>
          <w:rFonts w:ascii="Times New Roman" w:hAnsi="Times New Roman" w:cs="Times New Roman"/>
        </w:rPr>
        <w:t>13 ods</w:t>
      </w:r>
      <w:r w:rsidRPr="0070732F">
        <w:rPr>
          <w:rFonts w:ascii="Times New Roman" w:hAnsi="Times New Roman" w:cs="Times New Roman"/>
        </w:rPr>
        <w:t>.</w:t>
      </w:r>
      <w:r w:rsidRPr="0070732F" w:rsidR="002B61E0">
        <w:rPr>
          <w:rFonts w:ascii="Times New Roman" w:hAnsi="Times New Roman" w:cs="Times New Roman"/>
        </w:rPr>
        <w:t xml:space="preserve"> </w:t>
      </w:r>
      <w:r w:rsidRPr="0070732F">
        <w:rPr>
          <w:rFonts w:ascii="Times New Roman" w:hAnsi="Times New Roman" w:cs="Times New Roman"/>
        </w:rPr>
        <w:t>2 písm. c) sa za slová „kontrolovanému subjektu“ vkladajú slová „a tretej osobe“ a za slová „kontrolovaného subjektu“ vkladajú slová „a tretej osoby“.</w:t>
      </w:r>
    </w:p>
    <w:p w:rsidR="00CB5F9C" w:rsidRPr="0070732F" w:rsidP="00CB5F9C">
      <w:pPr>
        <w:spacing w:after="240"/>
        <w:rPr>
          <w:rFonts w:ascii="Times New Roman" w:hAnsi="Times New Roman" w:cs="Times New Roman"/>
          <w:color w:val="000000"/>
        </w:rPr>
      </w:pPr>
      <w:r w:rsidRPr="0070732F">
        <w:rPr>
          <w:rFonts w:ascii="Times New Roman" w:hAnsi="Times New Roman" w:cs="Times New Roman"/>
          <w:color w:val="000000"/>
        </w:rPr>
        <w:t>3</w:t>
      </w:r>
      <w:r w:rsidRPr="0070732F" w:rsidR="00576F6B">
        <w:rPr>
          <w:rFonts w:ascii="Times New Roman" w:hAnsi="Times New Roman" w:cs="Times New Roman"/>
          <w:color w:val="000000"/>
        </w:rPr>
        <w:t>5</w:t>
      </w:r>
      <w:r w:rsidRPr="0070732F">
        <w:rPr>
          <w:rFonts w:ascii="Times New Roman" w:hAnsi="Times New Roman" w:cs="Times New Roman"/>
          <w:color w:val="000000"/>
        </w:rPr>
        <w:t>. V §</w:t>
      </w:r>
      <w:r w:rsidRPr="0070732F" w:rsidR="00D74809">
        <w:rPr>
          <w:rFonts w:ascii="Times New Roman" w:hAnsi="Times New Roman" w:cs="Times New Roman"/>
          <w:color w:val="000000"/>
        </w:rPr>
        <w:t xml:space="preserve"> </w:t>
      </w:r>
      <w:r w:rsidRPr="0070732F">
        <w:rPr>
          <w:rFonts w:ascii="Times New Roman" w:hAnsi="Times New Roman" w:cs="Times New Roman"/>
          <w:color w:val="000000"/>
        </w:rPr>
        <w:t>13 ods. 3 sa slová „písm. a) a b)“ nahrádzajú slovami „písm. a), b) a e)“.</w:t>
      </w:r>
    </w:p>
    <w:p w:rsidR="006D77B0" w:rsidRPr="0070732F" w:rsidP="00CB5F9C">
      <w:pPr>
        <w:spacing w:after="240"/>
        <w:rPr>
          <w:rFonts w:ascii="Times New Roman" w:hAnsi="Times New Roman" w:cs="Times New Roman"/>
          <w:color w:val="000000"/>
        </w:rPr>
      </w:pPr>
    </w:p>
    <w:p w:rsidR="005638CD" w:rsidRPr="0070732F" w:rsidP="00CB5F9C">
      <w:pPr>
        <w:spacing w:after="240"/>
        <w:rPr>
          <w:rFonts w:ascii="Times New Roman" w:hAnsi="Times New Roman" w:cs="Times New Roman"/>
          <w:color w:val="000000"/>
        </w:rPr>
      </w:pPr>
    </w:p>
    <w:p w:rsidR="00CB5F9C" w:rsidRPr="0070732F" w:rsidP="00CB5F9C">
      <w:pPr>
        <w:spacing w:after="240"/>
        <w:rPr>
          <w:rFonts w:ascii="Times New Roman" w:hAnsi="Times New Roman" w:cs="Times New Roman"/>
          <w:color w:val="000000"/>
        </w:rPr>
      </w:pPr>
      <w:r w:rsidRPr="0070732F">
        <w:rPr>
          <w:rFonts w:ascii="Times New Roman" w:hAnsi="Times New Roman" w:cs="Times New Roman"/>
          <w:color w:val="000000"/>
        </w:rPr>
        <w:t>3</w:t>
      </w:r>
      <w:r w:rsidRPr="0070732F" w:rsidR="00576F6B">
        <w:rPr>
          <w:rFonts w:ascii="Times New Roman" w:hAnsi="Times New Roman" w:cs="Times New Roman"/>
          <w:color w:val="000000"/>
        </w:rPr>
        <w:t>6</w:t>
      </w:r>
      <w:r w:rsidRPr="0070732F">
        <w:rPr>
          <w:rFonts w:ascii="Times New Roman" w:hAnsi="Times New Roman" w:cs="Times New Roman"/>
          <w:color w:val="000000"/>
        </w:rPr>
        <w:t>.  Za §</w:t>
      </w:r>
      <w:r w:rsidRPr="0070732F" w:rsidR="00D74809">
        <w:rPr>
          <w:rFonts w:ascii="Times New Roman" w:hAnsi="Times New Roman" w:cs="Times New Roman"/>
          <w:color w:val="000000"/>
        </w:rPr>
        <w:t xml:space="preserve"> </w:t>
      </w:r>
      <w:r w:rsidRPr="0070732F">
        <w:rPr>
          <w:rFonts w:ascii="Times New Roman" w:hAnsi="Times New Roman" w:cs="Times New Roman"/>
          <w:color w:val="000000"/>
        </w:rPr>
        <w:t>13 sa vkladá §</w:t>
      </w:r>
      <w:r w:rsidRPr="0070732F" w:rsidR="009327B9">
        <w:rPr>
          <w:rFonts w:ascii="Times New Roman" w:hAnsi="Times New Roman" w:cs="Times New Roman"/>
          <w:color w:val="000000"/>
        </w:rPr>
        <w:t xml:space="preserve"> </w:t>
      </w:r>
      <w:r w:rsidRPr="0070732F">
        <w:rPr>
          <w:rFonts w:ascii="Times New Roman" w:hAnsi="Times New Roman" w:cs="Times New Roman"/>
          <w:color w:val="000000"/>
        </w:rPr>
        <w:t xml:space="preserve">13a, ktorý znie:    </w:t>
      </w:r>
    </w:p>
    <w:p w:rsidR="00CB5F9C" w:rsidRPr="0070732F" w:rsidP="00CB5F9C">
      <w:pPr>
        <w:spacing w:after="240"/>
        <w:rPr>
          <w:rFonts w:ascii="Times New Roman" w:hAnsi="Times New Roman" w:cs="Times New Roman"/>
          <w:b/>
          <w:i/>
        </w:rPr>
      </w:pPr>
      <w:r w:rsidRPr="0070732F">
        <w:rPr>
          <w:rFonts w:ascii="Times New Roman" w:hAnsi="Times New Roman" w:cs="Times New Roman"/>
          <w:color w:val="000000"/>
        </w:rPr>
        <w:t xml:space="preserve">                                                                   „§13a                                                                                                                                                            </w:t>
      </w:r>
      <w:r w:rsidRPr="0070732F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CB5F9C" w:rsidRPr="0070732F" w:rsidP="00CB5F9C">
      <w:pPr>
        <w:jc w:val="both"/>
        <w:rPr>
          <w:rFonts w:ascii="Times New Roman" w:hAnsi="Times New Roman" w:cs="Times New Roman"/>
          <w:b/>
          <w:i/>
        </w:rPr>
      </w:pPr>
      <w:r w:rsidRPr="0070732F">
        <w:rPr>
          <w:rFonts w:ascii="Times New Roman" w:hAnsi="Times New Roman" w:cs="Times New Roman"/>
        </w:rPr>
        <w:t xml:space="preserve">     Zamestnanci vykonávajúci následnú finančnú kontrolu majú pri plnení úloh podľa tohto zákona postavenie verejných činiteľov. 14a)“.</w:t>
      </w:r>
    </w:p>
    <w:p w:rsidR="001F49BA" w:rsidRPr="0070732F" w:rsidP="00CB5F9C">
      <w:pPr>
        <w:ind w:left="360"/>
        <w:rPr>
          <w:rFonts w:ascii="Times New Roman" w:hAnsi="Times New Roman" w:cs="Times New Roman"/>
          <w:b/>
          <w:i/>
        </w:rPr>
      </w:pPr>
    </w:p>
    <w:p w:rsidR="00CB5F9C" w:rsidRPr="0070732F" w:rsidP="001F49BA">
      <w:pPr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Poznámka pod čiarou k odkazu 14a znie:                                                                               „14a) § 89 ods. 9 Trestného zákona.“.</w:t>
      </w:r>
    </w:p>
    <w:p w:rsidR="00CB5F9C" w:rsidRPr="0070732F" w:rsidP="00CB5F9C">
      <w:pPr>
        <w:ind w:left="360"/>
        <w:jc w:val="both"/>
        <w:rPr>
          <w:rFonts w:ascii="Times New Roman" w:hAnsi="Times New Roman" w:cs="Times New Roman"/>
        </w:rPr>
      </w:pPr>
    </w:p>
    <w:p w:rsidR="00CB5F9C" w:rsidRPr="0070732F" w:rsidP="00CB5F9C">
      <w:pPr>
        <w:spacing w:after="240"/>
        <w:rPr>
          <w:rFonts w:ascii="Times New Roman" w:hAnsi="Times New Roman" w:cs="Times New Roman"/>
          <w:color w:val="000000"/>
        </w:rPr>
      </w:pPr>
      <w:r w:rsidRPr="0070732F">
        <w:rPr>
          <w:rFonts w:ascii="Times New Roman" w:hAnsi="Times New Roman" w:cs="Times New Roman"/>
          <w:color w:val="000000"/>
        </w:rPr>
        <w:t>3</w:t>
      </w:r>
      <w:r w:rsidRPr="0070732F" w:rsidR="00576F6B">
        <w:rPr>
          <w:rFonts w:ascii="Times New Roman" w:hAnsi="Times New Roman" w:cs="Times New Roman"/>
          <w:color w:val="000000"/>
        </w:rPr>
        <w:t>7</w:t>
      </w:r>
      <w:r w:rsidRPr="0070732F">
        <w:rPr>
          <w:rFonts w:ascii="Times New Roman" w:hAnsi="Times New Roman" w:cs="Times New Roman"/>
          <w:color w:val="000000"/>
        </w:rPr>
        <w:t>. V §</w:t>
      </w:r>
      <w:r w:rsidRPr="0070732F" w:rsidR="00D74809">
        <w:rPr>
          <w:rFonts w:ascii="Times New Roman" w:hAnsi="Times New Roman" w:cs="Times New Roman"/>
          <w:color w:val="000000"/>
        </w:rPr>
        <w:t xml:space="preserve"> </w:t>
      </w:r>
      <w:r w:rsidRPr="0070732F">
        <w:rPr>
          <w:rFonts w:ascii="Times New Roman" w:hAnsi="Times New Roman" w:cs="Times New Roman"/>
          <w:color w:val="000000"/>
        </w:rPr>
        <w:t>14 ods. 2 písm. a) sa za slovo „jej“ vkladajú slová „začatie a“.</w:t>
      </w:r>
    </w:p>
    <w:p w:rsidR="001F49BA" w:rsidRPr="0070732F" w:rsidP="001F49BA">
      <w:pPr>
        <w:jc w:val="both"/>
        <w:rPr>
          <w:rFonts w:ascii="Times New Roman" w:hAnsi="Times New Roman" w:cs="Times New Roman"/>
          <w:color w:val="000000"/>
        </w:rPr>
      </w:pPr>
      <w:r w:rsidRPr="0070732F" w:rsidR="00E974AC">
        <w:rPr>
          <w:rFonts w:ascii="Times New Roman" w:hAnsi="Times New Roman" w:cs="Times New Roman"/>
          <w:color w:val="000000"/>
        </w:rPr>
        <w:t>3</w:t>
      </w:r>
      <w:r w:rsidRPr="0070732F" w:rsidR="00576F6B">
        <w:rPr>
          <w:rFonts w:ascii="Times New Roman" w:hAnsi="Times New Roman" w:cs="Times New Roman"/>
          <w:color w:val="000000"/>
        </w:rPr>
        <w:t>8</w:t>
      </w:r>
      <w:r w:rsidRPr="0070732F" w:rsidR="00CB5F9C">
        <w:rPr>
          <w:rFonts w:ascii="Times New Roman" w:hAnsi="Times New Roman" w:cs="Times New Roman"/>
          <w:color w:val="000000"/>
        </w:rPr>
        <w:t>. Za §</w:t>
      </w:r>
      <w:r w:rsidRPr="0070732F" w:rsidR="00D74809">
        <w:rPr>
          <w:rFonts w:ascii="Times New Roman" w:hAnsi="Times New Roman" w:cs="Times New Roman"/>
          <w:color w:val="000000"/>
        </w:rPr>
        <w:t xml:space="preserve"> </w:t>
      </w:r>
      <w:r w:rsidRPr="0070732F" w:rsidR="00CB5F9C">
        <w:rPr>
          <w:rFonts w:ascii="Times New Roman" w:hAnsi="Times New Roman" w:cs="Times New Roman"/>
          <w:color w:val="000000"/>
        </w:rPr>
        <w:t xml:space="preserve">14 sa vkladá §14a, ktorý znie: </w:t>
        <w:tab/>
        <w:tab/>
        <w:tab/>
        <w:tab/>
        <w:tab/>
        <w:tab/>
        <w:tab/>
        <w:tab/>
        <w:tab/>
        <w:tab/>
        <w:tab/>
        <w:tab/>
        <w:t xml:space="preserve">         „§14a</w:t>
      </w:r>
    </w:p>
    <w:p w:rsidR="00CB5F9C" w:rsidRPr="0070732F" w:rsidP="001F49BA">
      <w:pPr>
        <w:jc w:val="both"/>
        <w:rPr>
          <w:rFonts w:ascii="Times New Roman" w:hAnsi="Times New Roman" w:cs="Times New Roman"/>
          <w:color w:val="000000"/>
        </w:rPr>
      </w:pPr>
      <w:r w:rsidRPr="0070732F" w:rsidR="001F49BA">
        <w:rPr>
          <w:rFonts w:ascii="Times New Roman" w:hAnsi="Times New Roman" w:cs="Times New Roman"/>
          <w:color w:val="000000"/>
        </w:rPr>
        <w:t xml:space="preserve">      </w:t>
      </w:r>
      <w:r w:rsidRPr="0070732F">
        <w:rPr>
          <w:rFonts w:ascii="Times New Roman" w:hAnsi="Times New Roman" w:cs="Times New Roman"/>
          <w:color w:val="000000"/>
        </w:rPr>
        <w:t>Tretia osoba je povinná poskytnúť kontrolnému orgánu súčinnosť v rozsahu  podľa §</w:t>
      </w:r>
      <w:r w:rsidRPr="0070732F" w:rsidR="00EE480D">
        <w:rPr>
          <w:rFonts w:ascii="Times New Roman" w:hAnsi="Times New Roman" w:cs="Times New Roman"/>
          <w:color w:val="000000"/>
        </w:rPr>
        <w:t xml:space="preserve"> </w:t>
      </w:r>
      <w:r w:rsidRPr="0070732F">
        <w:rPr>
          <w:rFonts w:ascii="Times New Roman" w:hAnsi="Times New Roman" w:cs="Times New Roman"/>
          <w:color w:val="000000"/>
        </w:rPr>
        <w:t>13 ods. 1 písm. e).“.</w:t>
      </w:r>
    </w:p>
    <w:p w:rsidR="001B21FC" w:rsidRPr="0070732F" w:rsidP="001B21FC">
      <w:pPr>
        <w:jc w:val="both"/>
        <w:rPr>
          <w:rFonts w:ascii="Times New Roman" w:hAnsi="Times New Roman" w:cs="Times New Roman"/>
          <w:color w:val="000000"/>
        </w:rPr>
      </w:pPr>
    </w:p>
    <w:p w:rsidR="001B21FC" w:rsidRPr="0070732F" w:rsidP="001B21FC">
      <w:pPr>
        <w:jc w:val="both"/>
        <w:rPr>
          <w:rFonts w:ascii="Times New Roman" w:hAnsi="Times New Roman" w:cs="Times New Roman"/>
          <w:color w:val="000000"/>
        </w:rPr>
      </w:pPr>
      <w:r w:rsidRPr="0070732F" w:rsidR="00576F6B">
        <w:rPr>
          <w:rFonts w:ascii="Times New Roman" w:hAnsi="Times New Roman" w:cs="Times New Roman"/>
          <w:color w:val="000000"/>
        </w:rPr>
        <w:t>39</w:t>
      </w:r>
      <w:r w:rsidRPr="0070732F">
        <w:rPr>
          <w:rFonts w:ascii="Times New Roman" w:hAnsi="Times New Roman" w:cs="Times New Roman"/>
          <w:color w:val="000000"/>
        </w:rPr>
        <w:t>. V § 18 ods. 1 písm. c) sa za sl</w:t>
      </w:r>
      <w:r w:rsidRPr="0070732F">
        <w:rPr>
          <w:rFonts w:ascii="Times New Roman" w:hAnsi="Times New Roman" w:cs="Times New Roman"/>
          <w:color w:val="000000"/>
        </w:rPr>
        <w:t>ovo „vykonáva“ vkladajú slová „vo viacerých kontrolovaných subjektoch alebo“.</w:t>
      </w:r>
    </w:p>
    <w:p w:rsidR="008F76F6" w:rsidRPr="0070732F" w:rsidP="001B21FC">
      <w:pPr>
        <w:jc w:val="both"/>
        <w:rPr>
          <w:rFonts w:ascii="Times New Roman" w:hAnsi="Times New Roman" w:cs="Times New Roman"/>
          <w:color w:val="000000"/>
        </w:rPr>
      </w:pPr>
    </w:p>
    <w:p w:rsidR="008F76F6" w:rsidRPr="0070732F" w:rsidP="001B21FC">
      <w:pPr>
        <w:jc w:val="both"/>
        <w:rPr>
          <w:rFonts w:ascii="Times New Roman" w:hAnsi="Times New Roman" w:cs="Times New Roman"/>
          <w:color w:val="000000"/>
        </w:rPr>
      </w:pPr>
      <w:r w:rsidRPr="0070732F" w:rsidR="00E974AC">
        <w:rPr>
          <w:rFonts w:ascii="Times New Roman" w:hAnsi="Times New Roman" w:cs="Times New Roman"/>
          <w:color w:val="000000"/>
        </w:rPr>
        <w:t>4</w:t>
      </w:r>
      <w:r w:rsidRPr="0070732F" w:rsidR="00576F6B">
        <w:rPr>
          <w:rFonts w:ascii="Times New Roman" w:hAnsi="Times New Roman" w:cs="Times New Roman"/>
          <w:color w:val="000000"/>
        </w:rPr>
        <w:t>0</w:t>
      </w:r>
      <w:r w:rsidRPr="0070732F">
        <w:rPr>
          <w:rFonts w:ascii="Times New Roman" w:hAnsi="Times New Roman" w:cs="Times New Roman"/>
          <w:color w:val="000000"/>
        </w:rPr>
        <w:t>. V § 20 ods. 1 sa za slovo „námietky“ vkladá čiarka a</w:t>
      </w:r>
      <w:r w:rsidRPr="0070732F" w:rsidR="00C04E19">
        <w:rPr>
          <w:rFonts w:ascii="Times New Roman" w:hAnsi="Times New Roman" w:cs="Times New Roman"/>
          <w:color w:val="000000"/>
        </w:rPr>
        <w:t xml:space="preserve"> na konci sa </w:t>
      </w:r>
      <w:r w:rsidRPr="0070732F">
        <w:rPr>
          <w:rFonts w:ascii="Times New Roman" w:hAnsi="Times New Roman" w:cs="Times New Roman"/>
          <w:color w:val="000000"/>
        </w:rPr>
        <w:t>pripájajú</w:t>
      </w:r>
      <w:r w:rsidRPr="0070732F" w:rsidR="00C04E19">
        <w:rPr>
          <w:rFonts w:ascii="Times New Roman" w:hAnsi="Times New Roman" w:cs="Times New Roman"/>
          <w:color w:val="000000"/>
        </w:rPr>
        <w:t xml:space="preserve"> tieto</w:t>
      </w:r>
      <w:r w:rsidRPr="0070732F">
        <w:rPr>
          <w:rFonts w:ascii="Times New Roman" w:hAnsi="Times New Roman" w:cs="Times New Roman"/>
          <w:color w:val="000000"/>
        </w:rPr>
        <w:t xml:space="preserve"> slová „alebo vyšli najavo nové skutočnosti, ktoré v čase oboznamovania so správou neboli zná</w:t>
      </w:r>
      <w:r w:rsidRPr="0070732F">
        <w:rPr>
          <w:rFonts w:ascii="Times New Roman" w:hAnsi="Times New Roman" w:cs="Times New Roman"/>
          <w:color w:val="000000"/>
        </w:rPr>
        <w:t>me“.</w:t>
      </w:r>
    </w:p>
    <w:p w:rsidR="00CB5F9C" w:rsidRPr="0070732F" w:rsidP="00CB5F9C">
      <w:pPr>
        <w:tabs>
          <w:tab w:val="left" w:pos="0"/>
          <w:tab w:val="left" w:pos="360"/>
        </w:tabs>
        <w:ind w:hanging="1080"/>
        <w:jc w:val="both"/>
        <w:rPr>
          <w:rFonts w:ascii="Times New Roman" w:hAnsi="Times New Roman" w:cs="Times New Roman"/>
        </w:rPr>
      </w:pPr>
    </w:p>
    <w:p w:rsidR="00CB5F9C" w:rsidRPr="0070732F" w:rsidP="001B21FC">
      <w:pPr>
        <w:spacing w:after="240"/>
        <w:rPr>
          <w:rFonts w:ascii="Times New Roman" w:hAnsi="Times New Roman" w:cs="Times New Roman"/>
          <w:noProof/>
          <w:color w:val="000000"/>
        </w:rPr>
      </w:pPr>
      <w:r w:rsidRPr="0070732F" w:rsidR="00E974AC">
        <w:rPr>
          <w:rFonts w:ascii="Times New Roman" w:hAnsi="Times New Roman" w:cs="Times New Roman"/>
          <w:noProof/>
          <w:color w:val="000000"/>
        </w:rPr>
        <w:t>4</w:t>
      </w:r>
      <w:r w:rsidRPr="0070732F" w:rsidR="00576F6B">
        <w:rPr>
          <w:rFonts w:ascii="Times New Roman" w:hAnsi="Times New Roman" w:cs="Times New Roman"/>
          <w:noProof/>
          <w:color w:val="000000"/>
        </w:rPr>
        <w:t>1</w:t>
      </w:r>
      <w:r w:rsidRPr="0070732F" w:rsidR="001B21FC">
        <w:rPr>
          <w:rFonts w:ascii="Times New Roman" w:hAnsi="Times New Roman" w:cs="Times New Roman"/>
          <w:noProof/>
          <w:color w:val="000000"/>
        </w:rPr>
        <w:t xml:space="preserve">. </w:t>
      </w:r>
      <w:r w:rsidRPr="0070732F">
        <w:rPr>
          <w:rFonts w:ascii="Times New Roman" w:hAnsi="Times New Roman" w:cs="Times New Roman"/>
          <w:noProof/>
          <w:color w:val="000000"/>
        </w:rPr>
        <w:t>V §</w:t>
      </w:r>
      <w:r w:rsidRPr="0070732F" w:rsidR="00D74809">
        <w:rPr>
          <w:rFonts w:ascii="Times New Roman" w:hAnsi="Times New Roman" w:cs="Times New Roman"/>
          <w:noProof/>
          <w:color w:val="000000"/>
        </w:rPr>
        <w:t xml:space="preserve"> </w:t>
      </w:r>
      <w:r w:rsidRPr="0070732F">
        <w:rPr>
          <w:rFonts w:ascii="Times New Roman" w:hAnsi="Times New Roman" w:cs="Times New Roman"/>
          <w:noProof/>
          <w:color w:val="000000"/>
        </w:rPr>
        <w:t>24 sa vypúšťa druhá veta.</w:t>
      </w:r>
    </w:p>
    <w:p w:rsidR="00190839" w:rsidRPr="0070732F" w:rsidP="00190839">
      <w:pPr>
        <w:spacing w:after="240"/>
        <w:jc w:val="both"/>
        <w:rPr>
          <w:rFonts w:ascii="Times New Roman" w:hAnsi="Times New Roman" w:cs="Times New Roman"/>
          <w:noProof/>
          <w:color w:val="000000"/>
        </w:rPr>
      </w:pPr>
      <w:r w:rsidRPr="0070732F" w:rsidR="00E974AC">
        <w:rPr>
          <w:rFonts w:ascii="Times New Roman" w:hAnsi="Times New Roman" w:cs="Times New Roman"/>
          <w:noProof/>
          <w:color w:val="000000"/>
        </w:rPr>
        <w:t>4</w:t>
      </w:r>
      <w:r w:rsidRPr="0070732F" w:rsidR="00576F6B">
        <w:rPr>
          <w:rFonts w:ascii="Times New Roman" w:hAnsi="Times New Roman" w:cs="Times New Roman"/>
          <w:noProof/>
          <w:color w:val="000000"/>
        </w:rPr>
        <w:t>2</w:t>
      </w:r>
      <w:r w:rsidRPr="0070732F" w:rsidR="00F07992">
        <w:rPr>
          <w:rFonts w:ascii="Times New Roman" w:hAnsi="Times New Roman" w:cs="Times New Roman"/>
          <w:noProof/>
          <w:color w:val="000000"/>
        </w:rPr>
        <w:t>.</w:t>
      </w:r>
      <w:r w:rsidRPr="0070732F" w:rsidR="001B21FC">
        <w:rPr>
          <w:rFonts w:ascii="Times New Roman" w:hAnsi="Times New Roman" w:cs="Times New Roman"/>
          <w:noProof/>
          <w:color w:val="000000"/>
        </w:rPr>
        <w:t xml:space="preserve"> </w:t>
      </w:r>
      <w:r w:rsidRPr="0070732F" w:rsidR="00CB5F9C">
        <w:rPr>
          <w:rFonts w:ascii="Times New Roman" w:hAnsi="Times New Roman" w:cs="Times New Roman"/>
          <w:noProof/>
          <w:color w:val="000000"/>
        </w:rPr>
        <w:t xml:space="preserve">Poznámky pod čiarou k odkazom 16 a 17 znejú: </w:t>
      </w:r>
    </w:p>
    <w:p w:rsidR="006606C2" w:rsidRPr="0070732F" w:rsidP="001F49BA">
      <w:pPr>
        <w:spacing w:after="240"/>
        <w:rPr>
          <w:rFonts w:ascii="Times New Roman" w:hAnsi="Times New Roman" w:cs="Times New Roman"/>
          <w:noProof/>
          <w:color w:val="000000"/>
        </w:rPr>
      </w:pPr>
      <w:r w:rsidRPr="0070732F" w:rsidR="00190839">
        <w:rPr>
          <w:rFonts w:ascii="Times New Roman" w:hAnsi="Times New Roman" w:cs="Times New Roman"/>
          <w:noProof/>
          <w:color w:val="000000"/>
        </w:rPr>
        <w:t xml:space="preserve">  </w:t>
      </w:r>
      <w:r w:rsidRPr="0070732F" w:rsidR="00CB5F9C">
        <w:rPr>
          <w:rFonts w:ascii="Times New Roman" w:hAnsi="Times New Roman" w:cs="Times New Roman"/>
          <w:noProof/>
          <w:color w:val="000000"/>
        </w:rPr>
        <w:t>„16) Napríklad Zákonník práce, zákon č. 312/2001 Z. z. v znení neskorších predpisov,</w:t>
      </w:r>
      <w:r w:rsidRPr="0070732F" w:rsidR="00EA7030">
        <w:rPr>
          <w:rFonts w:ascii="Times New Roman" w:hAnsi="Times New Roman" w:cs="Times New Roman"/>
          <w:noProof/>
          <w:color w:val="000000"/>
        </w:rPr>
        <w:t xml:space="preserve"> </w:t>
      </w:r>
      <w:r w:rsidRPr="0070732F" w:rsidR="00CB5F9C">
        <w:rPr>
          <w:rFonts w:ascii="Times New Roman" w:hAnsi="Times New Roman" w:cs="Times New Roman"/>
          <w:noProof/>
          <w:color w:val="000000"/>
        </w:rPr>
        <w:t xml:space="preserve"> zákon č.552/2003 Z. z. o</w:t>
      </w:r>
      <w:r w:rsidRPr="0070732F" w:rsidR="00CB5F9C">
        <w:rPr>
          <w:rFonts w:ascii="Times New Roman" w:hAnsi="Times New Roman" w:cs="Times New Roman"/>
          <w:b/>
          <w:i/>
          <w:noProof/>
          <w:color w:val="000000"/>
        </w:rPr>
        <w:t> </w:t>
      </w:r>
      <w:r w:rsidRPr="0070732F" w:rsidR="00CB5F9C">
        <w:rPr>
          <w:rFonts w:ascii="Times New Roman" w:hAnsi="Times New Roman" w:cs="Times New Roman"/>
          <w:noProof/>
          <w:color w:val="000000"/>
        </w:rPr>
        <w:t>výkone prác vo verejnom záujme v znení neskorších pre</w:t>
      </w:r>
      <w:r w:rsidRPr="0070732F" w:rsidR="00CB5F9C">
        <w:rPr>
          <w:rFonts w:ascii="Times New Roman" w:hAnsi="Times New Roman" w:cs="Times New Roman"/>
          <w:noProof/>
          <w:color w:val="000000"/>
        </w:rPr>
        <w:t>dpisov, zákon</w:t>
      </w:r>
      <w:r w:rsidRPr="0070732F" w:rsidR="00EA7030">
        <w:rPr>
          <w:rFonts w:ascii="Times New Roman" w:hAnsi="Times New Roman" w:cs="Times New Roman"/>
          <w:noProof/>
          <w:color w:val="000000"/>
        </w:rPr>
        <w:t xml:space="preserve">  </w:t>
      </w:r>
      <w:r w:rsidRPr="0070732F" w:rsidR="00CB5F9C">
        <w:rPr>
          <w:rFonts w:ascii="Times New Roman" w:hAnsi="Times New Roman" w:cs="Times New Roman"/>
          <w:noProof/>
          <w:color w:val="000000"/>
        </w:rPr>
        <w:t xml:space="preserve">č. 553/2003 Z. z. o odmeňovaní zamestnancov pri výkone práce vo verejnom záujme a o zmene a doplnení </w:t>
      </w:r>
      <w:r w:rsidRPr="0070732F" w:rsidR="001F49BA">
        <w:rPr>
          <w:rFonts w:ascii="Times New Roman" w:hAnsi="Times New Roman" w:cs="Times New Roman"/>
          <w:noProof/>
          <w:color w:val="000000"/>
        </w:rPr>
        <w:t xml:space="preserve"> </w:t>
      </w:r>
      <w:r w:rsidRPr="0070732F" w:rsidR="00CB5F9C">
        <w:rPr>
          <w:rFonts w:ascii="Times New Roman" w:hAnsi="Times New Roman" w:cs="Times New Roman"/>
          <w:noProof/>
          <w:color w:val="000000"/>
        </w:rPr>
        <w:t>niektorých</w:t>
      </w:r>
      <w:r w:rsidRPr="0070732F" w:rsidR="001F49BA">
        <w:rPr>
          <w:rFonts w:ascii="Times New Roman" w:hAnsi="Times New Roman" w:cs="Times New Roman"/>
          <w:noProof/>
          <w:color w:val="000000"/>
        </w:rPr>
        <w:t xml:space="preserve"> </w:t>
      </w:r>
      <w:r w:rsidRPr="0070732F" w:rsidR="00CB5F9C">
        <w:rPr>
          <w:rFonts w:ascii="Times New Roman" w:hAnsi="Times New Roman" w:cs="Times New Roman"/>
          <w:noProof/>
          <w:color w:val="000000"/>
        </w:rPr>
        <w:t xml:space="preserve">zákonov.                                                                                </w:t>
      </w:r>
      <w:r w:rsidRPr="0070732F" w:rsidR="00005430">
        <w:rPr>
          <w:rFonts w:ascii="Times New Roman" w:hAnsi="Times New Roman" w:cs="Times New Roman"/>
          <w:noProof/>
          <w:color w:val="000000"/>
        </w:rPr>
        <w:t xml:space="preserve">       </w:t>
      </w:r>
      <w:r w:rsidRPr="0070732F" w:rsidR="00CB5F9C">
        <w:rPr>
          <w:rFonts w:ascii="Times New Roman" w:hAnsi="Times New Roman" w:cs="Times New Roman"/>
          <w:noProof/>
          <w:color w:val="000000"/>
        </w:rPr>
        <w:t xml:space="preserve">                                 </w:t>
      </w:r>
      <w:r w:rsidRPr="0070732F" w:rsidR="00CB5F9C">
        <w:rPr>
          <w:rFonts w:ascii="Times New Roman" w:hAnsi="Times New Roman" w:cs="Times New Roman"/>
          <w:noProof/>
          <w:color w:val="000000"/>
        </w:rPr>
        <w:t xml:space="preserve">             </w:t>
      </w:r>
    </w:p>
    <w:p w:rsidR="00CB5F9C" w:rsidRPr="0070732F" w:rsidP="001F49BA">
      <w:pPr>
        <w:spacing w:after="240"/>
        <w:rPr>
          <w:rFonts w:ascii="Times New Roman" w:hAnsi="Times New Roman" w:cs="Times New Roman"/>
          <w:noProof/>
          <w:color w:val="000000"/>
        </w:rPr>
      </w:pPr>
      <w:r w:rsidRPr="0070732F" w:rsidR="006606C2">
        <w:rPr>
          <w:rFonts w:ascii="Times New Roman" w:hAnsi="Times New Roman" w:cs="Times New Roman"/>
          <w:noProof/>
          <w:color w:val="000000"/>
        </w:rPr>
        <w:t xml:space="preserve">    </w:t>
      </w:r>
      <w:r w:rsidRPr="0070732F">
        <w:rPr>
          <w:rFonts w:ascii="Times New Roman" w:hAnsi="Times New Roman" w:cs="Times New Roman"/>
          <w:noProof/>
          <w:color w:val="000000"/>
        </w:rPr>
        <w:t>17) Napríklad zákon č. 283/2002 Z.z.“.</w:t>
      </w:r>
    </w:p>
    <w:p w:rsidR="00CB5F9C" w:rsidRPr="0070732F" w:rsidP="00F07992">
      <w:pPr>
        <w:tabs>
          <w:tab w:val="left" w:pos="720"/>
        </w:tabs>
        <w:spacing w:after="240"/>
        <w:rPr>
          <w:rFonts w:ascii="Times New Roman" w:hAnsi="Times New Roman" w:cs="Times New Roman"/>
        </w:rPr>
      </w:pPr>
      <w:r w:rsidRPr="0070732F" w:rsidR="00750B1A">
        <w:rPr>
          <w:rFonts w:ascii="Times New Roman" w:hAnsi="Times New Roman" w:cs="Times New Roman"/>
          <w:noProof/>
          <w:color w:val="000000"/>
        </w:rPr>
        <w:t>4</w:t>
      </w:r>
      <w:r w:rsidRPr="0070732F" w:rsidR="00576F6B">
        <w:rPr>
          <w:rFonts w:ascii="Times New Roman" w:hAnsi="Times New Roman" w:cs="Times New Roman"/>
          <w:noProof/>
          <w:color w:val="000000"/>
        </w:rPr>
        <w:t>3</w:t>
      </w:r>
      <w:r w:rsidRPr="0070732F" w:rsidR="00F07992">
        <w:rPr>
          <w:rFonts w:ascii="Times New Roman" w:hAnsi="Times New Roman" w:cs="Times New Roman"/>
          <w:noProof/>
          <w:color w:val="000000"/>
        </w:rPr>
        <w:t xml:space="preserve">. </w:t>
      </w:r>
      <w:r w:rsidRPr="0070732F">
        <w:rPr>
          <w:rFonts w:ascii="Times New Roman" w:hAnsi="Times New Roman" w:cs="Times New Roman"/>
          <w:noProof/>
          <w:color w:val="000000"/>
        </w:rPr>
        <w:t>§</w:t>
      </w:r>
      <w:r w:rsidRPr="0070732F" w:rsidR="00D74809">
        <w:rPr>
          <w:rFonts w:ascii="Times New Roman" w:hAnsi="Times New Roman" w:cs="Times New Roman"/>
          <w:noProof/>
          <w:color w:val="000000"/>
        </w:rPr>
        <w:t xml:space="preserve"> </w:t>
      </w:r>
      <w:r w:rsidRPr="0070732F">
        <w:rPr>
          <w:rFonts w:ascii="Times New Roman" w:hAnsi="Times New Roman" w:cs="Times New Roman"/>
          <w:noProof/>
          <w:color w:val="000000"/>
        </w:rPr>
        <w:t xml:space="preserve">26 až 31 znejú:  </w:t>
      </w:r>
    </w:p>
    <w:p w:rsidR="00800AB1" w:rsidRPr="0070732F" w:rsidP="00800AB1">
      <w:pPr>
        <w:tabs>
          <w:tab w:val="left" w:pos="360"/>
        </w:tabs>
        <w:spacing w:after="240"/>
        <w:rPr>
          <w:rFonts w:ascii="Times New Roman" w:hAnsi="Times New Roman" w:cs="Times New Roman"/>
          <w:noProof/>
          <w:color w:val="000000"/>
        </w:rPr>
      </w:pPr>
      <w:r w:rsidRPr="0070732F" w:rsidR="00CB5F9C">
        <w:rPr>
          <w:rFonts w:ascii="Times New Roman" w:hAnsi="Times New Roman" w:cs="Times New Roman"/>
          <w:noProof/>
          <w:color w:val="000000"/>
        </w:rPr>
        <w:t xml:space="preserve">                                                               „§ 26 </w:t>
      </w:r>
    </w:p>
    <w:p w:rsidR="00CB5F9C" w:rsidRPr="0070732F" w:rsidP="00820787">
      <w:pPr>
        <w:spacing w:after="240"/>
        <w:jc w:val="both"/>
        <w:rPr>
          <w:rFonts w:ascii="Times New Roman" w:hAnsi="Times New Roman" w:cs="Times New Roman"/>
          <w:noProof/>
          <w:color w:val="000000"/>
        </w:rPr>
      </w:pPr>
      <w:r w:rsidRPr="0070732F" w:rsidR="00820787">
        <w:rPr>
          <w:rFonts w:ascii="Times New Roman" w:hAnsi="Times New Roman" w:cs="Times New Roman"/>
        </w:rPr>
        <w:t xml:space="preserve">     (1) </w:t>
      </w:r>
      <w:r w:rsidRPr="0070732F">
        <w:rPr>
          <w:rFonts w:ascii="Times New Roman" w:hAnsi="Times New Roman" w:cs="Times New Roman"/>
        </w:rPr>
        <w:t xml:space="preserve">Vedúci </w:t>
      </w:r>
      <w:r w:rsidRPr="0070732F" w:rsidR="00EE6A60">
        <w:rPr>
          <w:rFonts w:ascii="Times New Roman" w:hAnsi="Times New Roman" w:cs="Times New Roman"/>
        </w:rPr>
        <w:t>ústredn</w:t>
      </w:r>
      <w:r w:rsidRPr="0070732F" w:rsidR="00EE427E">
        <w:rPr>
          <w:rFonts w:ascii="Times New Roman" w:hAnsi="Times New Roman" w:cs="Times New Roman"/>
        </w:rPr>
        <w:t>ých</w:t>
      </w:r>
      <w:r w:rsidRPr="0070732F" w:rsidR="00EE6A60">
        <w:rPr>
          <w:rFonts w:ascii="Times New Roman" w:hAnsi="Times New Roman" w:cs="Times New Roman"/>
        </w:rPr>
        <w:t xml:space="preserve"> orgán</w:t>
      </w:r>
      <w:r w:rsidRPr="0070732F" w:rsidR="00EE427E">
        <w:rPr>
          <w:rFonts w:ascii="Times New Roman" w:hAnsi="Times New Roman" w:cs="Times New Roman"/>
        </w:rPr>
        <w:t>ov</w:t>
      </w:r>
      <w:r w:rsidRPr="0070732F" w:rsidR="00117CEC">
        <w:rPr>
          <w:rFonts w:ascii="Times New Roman" w:hAnsi="Times New Roman" w:cs="Times New Roman"/>
        </w:rPr>
        <w:t xml:space="preserve">, s výnimkou tých, kde by to bolo vzhľadom na </w:t>
      </w:r>
      <w:r w:rsidRPr="0070732F" w:rsidR="00800AB1">
        <w:rPr>
          <w:rFonts w:ascii="Times New Roman" w:hAnsi="Times New Roman" w:cs="Times New Roman"/>
        </w:rPr>
        <w:t xml:space="preserve">počet zamestnancov, </w:t>
      </w:r>
      <w:r w:rsidRPr="0070732F" w:rsidR="00117CEC">
        <w:rPr>
          <w:rFonts w:ascii="Times New Roman" w:hAnsi="Times New Roman" w:cs="Times New Roman"/>
        </w:rPr>
        <w:t>objem rozpočtu verejných prostriedkov a organizačnú štruktúru ústredného orgánu zjavne nehospodárne, neefektívne a neúčinné,</w:t>
      </w:r>
      <w:r w:rsidRPr="0070732F">
        <w:rPr>
          <w:rFonts w:ascii="Times New Roman" w:hAnsi="Times New Roman" w:cs="Times New Roman"/>
        </w:rPr>
        <w:t xml:space="preserve"> </w:t>
      </w:r>
      <w:r w:rsidRPr="0070732F" w:rsidR="00EE427E">
        <w:rPr>
          <w:rFonts w:ascii="Times New Roman" w:hAnsi="Times New Roman" w:cs="Times New Roman"/>
        </w:rPr>
        <w:t>sú</w:t>
      </w:r>
      <w:r w:rsidRPr="0070732F">
        <w:rPr>
          <w:rFonts w:ascii="Times New Roman" w:hAnsi="Times New Roman" w:cs="Times New Roman"/>
        </w:rPr>
        <w:t xml:space="preserve"> povinn</w:t>
      </w:r>
      <w:r w:rsidRPr="0070732F" w:rsidR="00EE427E">
        <w:rPr>
          <w:rFonts w:ascii="Times New Roman" w:hAnsi="Times New Roman" w:cs="Times New Roman"/>
        </w:rPr>
        <w:t>í</w:t>
      </w:r>
      <w:r w:rsidRPr="0070732F">
        <w:rPr>
          <w:rFonts w:ascii="Times New Roman" w:hAnsi="Times New Roman" w:cs="Times New Roman"/>
        </w:rPr>
        <w:t xml:space="preserve"> zabezpečiť vykonávanie </w:t>
      </w:r>
      <w:r w:rsidRPr="0070732F" w:rsidR="00820787">
        <w:rPr>
          <w:rFonts w:ascii="Times New Roman" w:hAnsi="Times New Roman" w:cs="Times New Roman"/>
        </w:rPr>
        <w:t xml:space="preserve">   </w:t>
      </w:r>
      <w:r w:rsidRPr="0070732F">
        <w:rPr>
          <w:rFonts w:ascii="Times New Roman" w:hAnsi="Times New Roman" w:cs="Times New Roman"/>
        </w:rPr>
        <w:t>vnútorného auditu vlastným zamestnancom (ďalej len „</w:t>
      </w:r>
      <w:r w:rsidRPr="0070732F" w:rsidR="00B53924">
        <w:rPr>
          <w:rFonts w:ascii="Times New Roman" w:hAnsi="Times New Roman" w:cs="Times New Roman"/>
        </w:rPr>
        <w:t xml:space="preserve">vnútorný audítor“), </w:t>
      </w:r>
      <w:r w:rsidRPr="0070732F">
        <w:rPr>
          <w:rFonts w:ascii="Times New Roman" w:hAnsi="Times New Roman" w:cs="Times New Roman"/>
        </w:rPr>
        <w:t xml:space="preserve">prípadne nezávislou vnútornou organizačnou jednotkou </w:t>
      </w:r>
      <w:r w:rsidRPr="0070732F" w:rsidR="00164D48">
        <w:rPr>
          <w:rFonts w:ascii="Times New Roman" w:hAnsi="Times New Roman" w:cs="Times New Roman"/>
        </w:rPr>
        <w:t xml:space="preserve">zloženou z vnútorných audítorov </w:t>
      </w:r>
      <w:r w:rsidRPr="0070732F">
        <w:rPr>
          <w:rFonts w:ascii="Times New Roman" w:hAnsi="Times New Roman" w:cs="Times New Roman"/>
        </w:rPr>
        <w:t xml:space="preserve">(ďalej len „útvar vnútorného auditu“), funkčne  a organizačne oddelenými od riadiacich a kontrolných štruktúr. </w:t>
      </w:r>
      <w:r w:rsidRPr="0070732F" w:rsidR="00A20A91">
        <w:rPr>
          <w:rFonts w:ascii="Times New Roman" w:hAnsi="Times New Roman" w:cs="Times New Roman"/>
        </w:rPr>
        <w:t>O výnimke z</w:t>
      </w:r>
      <w:r w:rsidRPr="0070732F" w:rsidR="00B14054">
        <w:rPr>
          <w:rFonts w:ascii="Times New Roman" w:hAnsi="Times New Roman" w:cs="Times New Roman"/>
        </w:rPr>
        <w:t> </w:t>
      </w:r>
      <w:r w:rsidRPr="0070732F" w:rsidR="00A20A91">
        <w:rPr>
          <w:rFonts w:ascii="Times New Roman" w:hAnsi="Times New Roman" w:cs="Times New Roman"/>
        </w:rPr>
        <w:t xml:space="preserve">povinnosti </w:t>
      </w:r>
      <w:r w:rsidRPr="0070732F" w:rsidR="00B14054">
        <w:rPr>
          <w:rFonts w:ascii="Times New Roman" w:hAnsi="Times New Roman" w:cs="Times New Roman"/>
        </w:rPr>
        <w:t xml:space="preserve">zabezpečiť </w:t>
      </w:r>
      <w:r w:rsidRPr="0070732F" w:rsidR="00A20A91">
        <w:rPr>
          <w:rFonts w:ascii="Times New Roman" w:hAnsi="Times New Roman" w:cs="Times New Roman"/>
        </w:rPr>
        <w:t>vykonáva</w:t>
      </w:r>
      <w:r w:rsidRPr="0070732F" w:rsidR="00B14054">
        <w:rPr>
          <w:rFonts w:ascii="Times New Roman" w:hAnsi="Times New Roman" w:cs="Times New Roman"/>
        </w:rPr>
        <w:t>nie</w:t>
      </w:r>
      <w:r w:rsidRPr="0070732F" w:rsidR="00A20A91">
        <w:rPr>
          <w:rFonts w:ascii="Times New Roman" w:hAnsi="Times New Roman" w:cs="Times New Roman"/>
        </w:rPr>
        <w:t xml:space="preserve"> vnútorn</w:t>
      </w:r>
      <w:r w:rsidRPr="0070732F" w:rsidR="00B14054">
        <w:rPr>
          <w:rFonts w:ascii="Times New Roman" w:hAnsi="Times New Roman" w:cs="Times New Roman"/>
        </w:rPr>
        <w:t>ého</w:t>
      </w:r>
      <w:r w:rsidRPr="0070732F" w:rsidR="00A20A91">
        <w:rPr>
          <w:rFonts w:ascii="Times New Roman" w:hAnsi="Times New Roman" w:cs="Times New Roman"/>
        </w:rPr>
        <w:t xml:space="preserve"> audit</w:t>
      </w:r>
      <w:r w:rsidRPr="0070732F" w:rsidR="00B14054">
        <w:rPr>
          <w:rFonts w:ascii="Times New Roman" w:hAnsi="Times New Roman" w:cs="Times New Roman"/>
        </w:rPr>
        <w:t>u v ústredn</w:t>
      </w:r>
      <w:r w:rsidRPr="0070732F" w:rsidR="00AA6347">
        <w:rPr>
          <w:rFonts w:ascii="Times New Roman" w:hAnsi="Times New Roman" w:cs="Times New Roman"/>
        </w:rPr>
        <w:t>om orgáne vlas</w:t>
      </w:r>
      <w:r w:rsidRPr="0070732F" w:rsidR="00AA6347">
        <w:rPr>
          <w:rFonts w:ascii="Times New Roman" w:hAnsi="Times New Roman" w:cs="Times New Roman"/>
        </w:rPr>
        <w:t>tným zamestnancom</w:t>
      </w:r>
      <w:r w:rsidRPr="0070732F" w:rsidR="00A20A91">
        <w:rPr>
          <w:rFonts w:ascii="Times New Roman" w:hAnsi="Times New Roman" w:cs="Times New Roman"/>
        </w:rPr>
        <w:t xml:space="preserve"> rozhodne minister</w:t>
      </w:r>
      <w:r w:rsidRPr="0070732F" w:rsidR="00B14054">
        <w:rPr>
          <w:rFonts w:ascii="Times New Roman" w:hAnsi="Times New Roman" w:cs="Times New Roman"/>
        </w:rPr>
        <w:t xml:space="preserve"> financií</w:t>
      </w:r>
      <w:r w:rsidRPr="0070732F" w:rsidR="00EA7030">
        <w:rPr>
          <w:rFonts w:ascii="Times New Roman" w:hAnsi="Times New Roman" w:cs="Times New Roman"/>
        </w:rPr>
        <w:t xml:space="preserve"> Slovenskej republiky (ďalej len „minister financií“).</w:t>
      </w:r>
    </w:p>
    <w:p w:rsidR="00CB5F9C" w:rsidRPr="0070732F" w:rsidP="00800AB1">
      <w:pPr>
        <w:tabs>
          <w:tab w:val="left" w:pos="360"/>
        </w:tabs>
        <w:spacing w:after="240"/>
        <w:jc w:val="both"/>
        <w:rPr>
          <w:rFonts w:ascii="Times New Roman" w:hAnsi="Times New Roman" w:cs="Times New Roman"/>
        </w:rPr>
      </w:pPr>
      <w:r w:rsidRPr="0070732F" w:rsidR="00820787">
        <w:rPr>
          <w:rFonts w:ascii="Times New Roman" w:hAnsi="Times New Roman" w:cs="Times New Roman"/>
        </w:rPr>
        <w:t xml:space="preserve">     </w:t>
      </w:r>
      <w:r w:rsidRPr="0070732F">
        <w:rPr>
          <w:rFonts w:ascii="Times New Roman" w:hAnsi="Times New Roman" w:cs="Times New Roman"/>
        </w:rPr>
        <w:t>(2) Cieľom   vnútorného   auditu   je  nezávislou, objektívnou, hodnotiacou a konzultačnou činnosťou zameranou na zdokonaľovanie riadiacich a kontrolných procesov napomáhať   plneniu úloh</w:t>
      </w:r>
      <w:r w:rsidRPr="0070732F" w:rsidR="00A15573">
        <w:rPr>
          <w:rFonts w:ascii="Times New Roman" w:hAnsi="Times New Roman" w:cs="Times New Roman"/>
        </w:rPr>
        <w:t>, cieľov a zámerov</w:t>
      </w:r>
      <w:r w:rsidRPr="0070732F">
        <w:rPr>
          <w:rFonts w:ascii="Times New Roman" w:hAnsi="Times New Roman" w:cs="Times New Roman"/>
        </w:rPr>
        <w:t xml:space="preserve"> </w:t>
      </w:r>
      <w:r w:rsidRPr="0070732F" w:rsidR="00385D56">
        <w:rPr>
          <w:rFonts w:ascii="Times New Roman" w:hAnsi="Times New Roman" w:cs="Times New Roman"/>
        </w:rPr>
        <w:t xml:space="preserve">auditovaného subjektu </w:t>
      </w:r>
      <w:r w:rsidRPr="0070732F">
        <w:rPr>
          <w:rFonts w:ascii="Times New Roman" w:hAnsi="Times New Roman" w:cs="Times New Roman"/>
        </w:rPr>
        <w:t>a p</w:t>
      </w:r>
      <w:r w:rsidRPr="0070732F" w:rsidR="00292025">
        <w:rPr>
          <w:rFonts w:ascii="Times New Roman" w:hAnsi="Times New Roman" w:cs="Times New Roman"/>
        </w:rPr>
        <w:t>rináš</w:t>
      </w:r>
      <w:r w:rsidRPr="0070732F">
        <w:rPr>
          <w:rFonts w:ascii="Times New Roman" w:hAnsi="Times New Roman" w:cs="Times New Roman"/>
        </w:rPr>
        <w:t xml:space="preserve">ať systematický metodický prístup k zlepšovaniu efektívnosti riadenia rizík vyplývajúcich z činnosti </w:t>
      </w:r>
      <w:r w:rsidRPr="0070732F" w:rsidR="00385D56">
        <w:rPr>
          <w:rFonts w:ascii="Times New Roman" w:hAnsi="Times New Roman" w:cs="Times New Roman"/>
        </w:rPr>
        <w:t>auditovaného subjektu</w:t>
      </w:r>
      <w:r w:rsidRPr="0070732F">
        <w:rPr>
          <w:rFonts w:ascii="Times New Roman" w:hAnsi="Times New Roman" w:cs="Times New Roman"/>
        </w:rPr>
        <w:t>.</w:t>
      </w:r>
    </w:p>
    <w:p w:rsidR="00CB5F9C" w:rsidRPr="0070732F" w:rsidP="006606C2">
      <w:pPr>
        <w:tabs>
          <w:tab w:val="left" w:pos="360"/>
        </w:tabs>
        <w:spacing w:after="240"/>
        <w:rPr>
          <w:rFonts w:ascii="Times New Roman" w:hAnsi="Times New Roman" w:cs="Times New Roman"/>
        </w:rPr>
      </w:pPr>
      <w:r w:rsidRPr="0070732F" w:rsidR="00821A2F">
        <w:rPr>
          <w:rFonts w:ascii="Times New Roman" w:hAnsi="Times New Roman" w:cs="Times New Roman"/>
        </w:rPr>
        <w:t xml:space="preserve">           </w:t>
      </w:r>
      <w:r w:rsidRPr="0070732F" w:rsidR="00820787">
        <w:rPr>
          <w:rFonts w:ascii="Times New Roman" w:hAnsi="Times New Roman" w:cs="Times New Roman"/>
        </w:rPr>
        <w:t xml:space="preserve">    </w:t>
      </w:r>
      <w:r w:rsidRPr="0070732F">
        <w:rPr>
          <w:rFonts w:ascii="Times New Roman" w:hAnsi="Times New Roman" w:cs="Times New Roman"/>
        </w:rPr>
        <w:t xml:space="preserve">                                 </w:t>
      </w:r>
      <w:r w:rsidRPr="0070732F">
        <w:rPr>
          <w:rFonts w:ascii="Times New Roman" w:hAnsi="Times New Roman" w:cs="Times New Roman"/>
        </w:rPr>
        <w:t xml:space="preserve">                         § 27</w:t>
      </w:r>
    </w:p>
    <w:p w:rsidR="00CB5F9C" w:rsidRPr="0070732F" w:rsidP="00CB5F9C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</w:p>
    <w:p w:rsidR="00CB5F9C" w:rsidRPr="0070732F" w:rsidP="00CB5F9C">
      <w:pPr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 (1) Vnútorný  audit   sa  vykonáva  v   auditovanom  subjekte.</w:t>
      </w:r>
    </w:p>
    <w:p w:rsidR="00CB5F9C" w:rsidRPr="0070732F" w:rsidP="00CB5F9C">
      <w:pPr>
        <w:rPr>
          <w:rFonts w:ascii="Times New Roman" w:hAnsi="Times New Roman" w:cs="Times New Roman"/>
        </w:rPr>
      </w:pPr>
    </w:p>
    <w:p w:rsidR="00CB5F9C" w:rsidRPr="0070732F" w:rsidP="00CB5F9C">
      <w:pPr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 (2) Na základe žiadosti  </w:t>
      </w:r>
      <w:r w:rsidRPr="0070732F" w:rsidR="00EE6A60">
        <w:rPr>
          <w:rFonts w:ascii="Times New Roman" w:hAnsi="Times New Roman" w:cs="Times New Roman"/>
        </w:rPr>
        <w:t>vedúceho ústredného orgánu</w:t>
      </w:r>
      <w:r w:rsidRPr="0070732F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0732F">
        <w:rPr>
          <w:rFonts w:ascii="Times New Roman" w:hAnsi="Times New Roman" w:cs="Times New Roman"/>
          <w:b/>
          <w:i/>
        </w:rPr>
        <w:t xml:space="preserve"> </w:t>
      </w:r>
      <w:r w:rsidRPr="0070732F">
        <w:rPr>
          <w:rFonts w:ascii="Times New Roman" w:hAnsi="Times New Roman" w:cs="Times New Roman"/>
        </w:rPr>
        <w:t xml:space="preserve">vykoná  vnútorný audit útvar vnútorného auditu  ministerstva, ak je to odôvodnené skutočnosťou podľa § 28 ods. </w:t>
      </w:r>
      <w:r w:rsidRPr="0070732F" w:rsidR="006D37E0">
        <w:rPr>
          <w:rFonts w:ascii="Times New Roman" w:hAnsi="Times New Roman" w:cs="Times New Roman"/>
        </w:rPr>
        <w:t>6</w:t>
      </w:r>
      <w:r w:rsidRPr="0070732F">
        <w:rPr>
          <w:rFonts w:ascii="Times New Roman" w:hAnsi="Times New Roman" w:cs="Times New Roman"/>
        </w:rPr>
        <w:t>.</w:t>
      </w:r>
    </w:p>
    <w:p w:rsidR="00CC1789" w:rsidRPr="0070732F" w:rsidP="00CB5F9C">
      <w:pPr>
        <w:rPr>
          <w:rFonts w:ascii="Times New Roman" w:hAnsi="Times New Roman" w:cs="Times New Roman"/>
        </w:rPr>
      </w:pPr>
    </w:p>
    <w:p w:rsidR="00AA6347" w:rsidRPr="0070732F" w:rsidP="004723AD">
      <w:pPr>
        <w:jc w:val="both"/>
        <w:rPr>
          <w:rFonts w:ascii="Times New Roman" w:hAnsi="Times New Roman" w:cs="Times New Roman"/>
        </w:rPr>
      </w:pPr>
      <w:r w:rsidRPr="0070732F" w:rsidR="00CC1789">
        <w:rPr>
          <w:rFonts w:ascii="Times New Roman" w:hAnsi="Times New Roman" w:cs="Times New Roman"/>
        </w:rPr>
        <w:t xml:space="preserve">     (3) Pri  vykonávaní vnútorného auditu podľa ods</w:t>
      </w:r>
      <w:r w:rsidRPr="0070732F" w:rsidR="00EA7030">
        <w:rPr>
          <w:rFonts w:ascii="Times New Roman" w:hAnsi="Times New Roman" w:cs="Times New Roman"/>
        </w:rPr>
        <w:t>eku</w:t>
      </w:r>
      <w:r w:rsidRPr="0070732F" w:rsidR="00CC1789">
        <w:rPr>
          <w:rFonts w:ascii="Times New Roman" w:hAnsi="Times New Roman" w:cs="Times New Roman"/>
        </w:rPr>
        <w:t xml:space="preserve"> 2  je  vedúci ústredného orgánu, ktorý požiadal o vykonanie vnútorného auditu oprávnený podávať </w:t>
      </w:r>
      <w:r w:rsidRPr="0070732F" w:rsidR="00994CC4">
        <w:rPr>
          <w:rFonts w:ascii="Times New Roman" w:hAnsi="Times New Roman" w:cs="Times New Roman"/>
        </w:rPr>
        <w:t xml:space="preserve">vnútornému audítorovi </w:t>
      </w:r>
      <w:r w:rsidRPr="0070732F" w:rsidR="00CC1789">
        <w:rPr>
          <w:rFonts w:ascii="Times New Roman" w:hAnsi="Times New Roman" w:cs="Times New Roman"/>
        </w:rPr>
        <w:t>návrhy</w:t>
      </w:r>
      <w:r w:rsidRPr="0070732F" w:rsidR="00994CC4">
        <w:rPr>
          <w:rFonts w:ascii="Times New Roman" w:hAnsi="Times New Roman" w:cs="Times New Roman"/>
        </w:rPr>
        <w:t xml:space="preserve"> na vykonanie vnútorného auditu.</w:t>
      </w:r>
    </w:p>
    <w:p w:rsidR="00AA6347" w:rsidRPr="0070732F" w:rsidP="004723AD">
      <w:pPr>
        <w:jc w:val="both"/>
        <w:rPr>
          <w:rFonts w:ascii="Times New Roman" w:hAnsi="Times New Roman" w:cs="Times New Roman"/>
        </w:rPr>
      </w:pPr>
    </w:p>
    <w:p w:rsidR="00CB5F9C" w:rsidRPr="0070732F" w:rsidP="00AA6347">
      <w:pPr>
        <w:jc w:val="both"/>
        <w:rPr>
          <w:rFonts w:ascii="Times New Roman" w:hAnsi="Times New Roman" w:cs="Times New Roman"/>
        </w:rPr>
      </w:pPr>
      <w:r w:rsidRPr="0070732F" w:rsidR="0056642D">
        <w:rPr>
          <w:rFonts w:ascii="Times New Roman" w:hAnsi="Times New Roman" w:cs="Times New Roman"/>
        </w:rPr>
        <w:t xml:space="preserve">     (4) </w:t>
      </w:r>
      <w:r w:rsidRPr="0070732F">
        <w:rPr>
          <w:rFonts w:ascii="Times New Roman" w:hAnsi="Times New Roman" w:cs="Times New Roman"/>
        </w:rPr>
        <w:t>Útvar</w:t>
      </w:r>
      <w:r w:rsidRPr="0070732F" w:rsidR="0056642D">
        <w:rPr>
          <w:rFonts w:ascii="Times New Roman" w:hAnsi="Times New Roman" w:cs="Times New Roman"/>
        </w:rPr>
        <w:t xml:space="preserve"> </w:t>
      </w:r>
      <w:r w:rsidRPr="0070732F">
        <w:rPr>
          <w:rFonts w:ascii="Times New Roman" w:hAnsi="Times New Roman" w:cs="Times New Roman"/>
        </w:rPr>
        <w:t>vnútorného auditu ministerstva v súčinnosti s</w:t>
      </w:r>
      <w:r w:rsidRPr="0070732F" w:rsidR="00EE6A60">
        <w:rPr>
          <w:rFonts w:ascii="Times New Roman" w:hAnsi="Times New Roman" w:cs="Times New Roman"/>
        </w:rPr>
        <w:t> ústrednými orgán</w:t>
      </w:r>
      <w:r w:rsidRPr="0070732F">
        <w:rPr>
          <w:rFonts w:ascii="Times New Roman" w:hAnsi="Times New Roman" w:cs="Times New Roman"/>
        </w:rPr>
        <w:t>mi zainteresovanými na vnútornom audite príslušného programu štrukturálnych fondov a Kohézneho fond</w:t>
      </w:r>
      <w:r w:rsidRPr="0070732F" w:rsidR="00CF2286">
        <w:rPr>
          <w:rFonts w:ascii="Times New Roman" w:hAnsi="Times New Roman" w:cs="Times New Roman"/>
        </w:rPr>
        <w:t>u</w:t>
      </w:r>
      <w:r w:rsidRPr="0070732F">
        <w:rPr>
          <w:rFonts w:ascii="Times New Roman" w:hAnsi="Times New Roman" w:cs="Times New Roman"/>
        </w:rPr>
        <w:t xml:space="preserve">, môže v odôvodnených prípadoch na zabezpečenie informácie pre Európsku komisiu 17a) vykonať vnútorný audit v orgánoch a organizáciách zabezpečujúcich implementáciu prostriedkov štrukturálnych fondov a Kohézneho fondu. </w:t>
      </w:r>
      <w:r w:rsidRPr="0070732F" w:rsidR="004723AD">
        <w:rPr>
          <w:rFonts w:ascii="Times New Roman" w:hAnsi="Times New Roman" w:cs="Times New Roman"/>
        </w:rPr>
        <w:t>Za tým účelom koordinuje prípravu plánov vnútorných auditov a výkon jednotlivých audítorských akcií.</w:t>
      </w:r>
    </w:p>
    <w:p w:rsidR="00CB5F9C" w:rsidRPr="0070732F" w:rsidP="004723AD">
      <w:pPr>
        <w:jc w:val="both"/>
        <w:rPr>
          <w:rFonts w:ascii="Times New Roman" w:hAnsi="Times New Roman" w:cs="Times New Roman"/>
        </w:rPr>
      </w:pPr>
    </w:p>
    <w:p w:rsidR="00F61AD4" w:rsidRPr="0070732F" w:rsidP="004723AD">
      <w:pPr>
        <w:jc w:val="both"/>
        <w:rPr>
          <w:rFonts w:ascii="Times New Roman" w:hAnsi="Times New Roman" w:cs="Times New Roman"/>
        </w:rPr>
      </w:pPr>
    </w:p>
    <w:p w:rsidR="00CB5F9C" w:rsidRPr="0070732F" w:rsidP="00CB5F9C">
      <w:pPr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                                  </w:t>
      </w:r>
      <w:r w:rsidRPr="0070732F">
        <w:rPr>
          <w:rFonts w:ascii="Times New Roman" w:hAnsi="Times New Roman" w:cs="Times New Roman"/>
        </w:rPr>
        <w:t xml:space="preserve">               Postavenie vnútorného audítora</w:t>
      </w:r>
    </w:p>
    <w:p w:rsidR="00CB5F9C" w:rsidRPr="0070732F" w:rsidP="00CB5F9C">
      <w:pPr>
        <w:jc w:val="center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§ 28</w:t>
      </w:r>
    </w:p>
    <w:p w:rsidR="00CB5F9C" w:rsidRPr="0070732F" w:rsidP="00CB5F9C">
      <w:pPr>
        <w:rPr>
          <w:rFonts w:ascii="Times New Roman" w:hAnsi="Times New Roman" w:cs="Times New Roman"/>
        </w:rPr>
      </w:pPr>
    </w:p>
    <w:p w:rsidR="00CB5F9C" w:rsidRPr="0070732F" w:rsidP="00820787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 (1) Vnútorného  audítora  ministerstva vymenúva  a odvoláva minister financií</w:t>
      </w:r>
      <w:r w:rsidRPr="0070732F" w:rsidR="00EA7030">
        <w:rPr>
          <w:rFonts w:ascii="Times New Roman" w:hAnsi="Times New Roman" w:cs="Times New Roman"/>
        </w:rPr>
        <w:t>.</w:t>
      </w:r>
      <w:r w:rsidRPr="0070732F">
        <w:rPr>
          <w:rFonts w:ascii="Times New Roman" w:hAnsi="Times New Roman" w:cs="Times New Roman"/>
        </w:rPr>
        <w:t xml:space="preserve"> </w:t>
      </w:r>
    </w:p>
    <w:p w:rsidR="00CB5F9C" w:rsidRPr="0070732F" w:rsidP="00820787">
      <w:pPr>
        <w:jc w:val="both"/>
        <w:rPr>
          <w:rFonts w:ascii="Times New Roman" w:hAnsi="Times New Roman" w:cs="Times New Roman"/>
        </w:rPr>
      </w:pPr>
    </w:p>
    <w:p w:rsidR="00CB5F9C" w:rsidRPr="0070732F" w:rsidP="00EE6A60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 (2)</w:t>
      </w:r>
      <w:r w:rsidRPr="0070732F">
        <w:rPr>
          <w:rFonts w:ascii="Times New Roman" w:hAnsi="Times New Roman" w:cs="Times New Roman"/>
          <w:b/>
          <w:i/>
        </w:rPr>
        <w:t xml:space="preserve"> </w:t>
      </w:r>
      <w:r w:rsidRPr="0070732F">
        <w:rPr>
          <w:rFonts w:ascii="Times New Roman" w:hAnsi="Times New Roman" w:cs="Times New Roman"/>
        </w:rPr>
        <w:t>Vnútorného audítora</w:t>
      </w:r>
      <w:r w:rsidRPr="0070732F">
        <w:rPr>
          <w:rFonts w:ascii="Times New Roman" w:hAnsi="Times New Roman" w:cs="Times New Roman"/>
          <w:b/>
          <w:i/>
        </w:rPr>
        <w:t xml:space="preserve"> </w:t>
      </w:r>
      <w:r w:rsidRPr="0070732F">
        <w:rPr>
          <w:rFonts w:ascii="Times New Roman" w:hAnsi="Times New Roman" w:cs="Times New Roman"/>
        </w:rPr>
        <w:t>in</w:t>
      </w:r>
      <w:r w:rsidRPr="0070732F" w:rsidR="00EE6A60">
        <w:rPr>
          <w:rFonts w:ascii="Times New Roman" w:hAnsi="Times New Roman" w:cs="Times New Roman"/>
        </w:rPr>
        <w:t>ého ústredného orgánu</w:t>
      </w:r>
      <w:r w:rsidRPr="0070732F">
        <w:rPr>
          <w:rFonts w:ascii="Times New Roman" w:hAnsi="Times New Roman" w:cs="Times New Roman"/>
        </w:rPr>
        <w:t xml:space="preserve"> vymenúva a  odvoláva </w:t>
      </w:r>
      <w:r w:rsidRPr="0070732F" w:rsidR="00EE6A60">
        <w:rPr>
          <w:rFonts w:ascii="Times New Roman" w:hAnsi="Times New Roman" w:cs="Times New Roman"/>
        </w:rPr>
        <w:t>vedúci tohto ústredného orgánu</w:t>
      </w:r>
      <w:r w:rsidRPr="0070732F">
        <w:rPr>
          <w:rFonts w:ascii="Times New Roman" w:hAnsi="Times New Roman" w:cs="Times New Roman"/>
        </w:rPr>
        <w:t xml:space="preserve"> po prerokovaní s ministrom financií. V prípade </w:t>
      </w:r>
      <w:r w:rsidRPr="0070732F" w:rsidR="00445C52">
        <w:rPr>
          <w:rFonts w:ascii="Times New Roman" w:hAnsi="Times New Roman" w:cs="Times New Roman"/>
        </w:rPr>
        <w:t>zániku štátnozamestnaneckého pomeru</w:t>
      </w:r>
      <w:r w:rsidRPr="0070732F">
        <w:rPr>
          <w:rFonts w:ascii="Times New Roman" w:hAnsi="Times New Roman" w:cs="Times New Roman"/>
        </w:rPr>
        <w:t xml:space="preserve"> podľa § 30  ods. 3 sa prerokovanie s ministrom  financií nevyžaduje. Vymenovanie a odvolanie  vnútorného audítora oznamuje  </w:t>
      </w:r>
      <w:r w:rsidRPr="0070732F" w:rsidR="00EE6A60">
        <w:rPr>
          <w:rFonts w:ascii="Times New Roman" w:hAnsi="Times New Roman" w:cs="Times New Roman"/>
        </w:rPr>
        <w:t>vedúci ústredného orgánu</w:t>
      </w:r>
      <w:r w:rsidRPr="0070732F">
        <w:rPr>
          <w:rFonts w:ascii="Times New Roman" w:hAnsi="Times New Roman" w:cs="Times New Roman"/>
        </w:rPr>
        <w:t xml:space="preserve"> ministerstvu.</w:t>
      </w:r>
    </w:p>
    <w:p w:rsidR="00CB5F9C" w:rsidRPr="0070732F" w:rsidP="00994CC4">
      <w:pPr>
        <w:jc w:val="both"/>
        <w:rPr>
          <w:rFonts w:ascii="Times New Roman" w:hAnsi="Times New Roman" w:cs="Times New Roman"/>
        </w:rPr>
      </w:pPr>
    </w:p>
    <w:p w:rsidR="00CB5F9C" w:rsidRPr="0070732F" w:rsidP="0029306C">
      <w:pPr>
        <w:jc w:val="both"/>
        <w:rPr>
          <w:rFonts w:ascii="Times New Roman" w:hAnsi="Times New Roman" w:cs="Times New Roman"/>
        </w:rPr>
      </w:pPr>
      <w:r w:rsidRPr="0070732F" w:rsidR="00994CC4">
        <w:rPr>
          <w:rFonts w:ascii="Times New Roman" w:hAnsi="Times New Roman" w:cs="Times New Roman"/>
        </w:rPr>
        <w:t xml:space="preserve">     (3</w:t>
      </w:r>
      <w:r w:rsidRPr="0070732F">
        <w:rPr>
          <w:rFonts w:ascii="Times New Roman" w:hAnsi="Times New Roman" w:cs="Times New Roman"/>
        </w:rPr>
        <w:t>) Vnútorný audítor je pri výkone svojej činnosti viazaný len ústavou, zákonmi</w:t>
      </w:r>
      <w:r w:rsidRPr="0070732F" w:rsidR="001F5338">
        <w:rPr>
          <w:rFonts w:ascii="Times New Roman" w:hAnsi="Times New Roman" w:cs="Times New Roman"/>
        </w:rPr>
        <w:t xml:space="preserve">       </w:t>
      </w:r>
      <w:r w:rsidRPr="0070732F" w:rsidR="001F5338">
        <w:rPr>
          <w:rFonts w:ascii="Times New Roman" w:hAnsi="Times New Roman" w:cs="Times New Roman"/>
        </w:rPr>
        <w:t xml:space="preserve">        </w:t>
      </w:r>
      <w:r w:rsidRPr="0070732F">
        <w:rPr>
          <w:rFonts w:ascii="Times New Roman" w:hAnsi="Times New Roman" w:cs="Times New Roman"/>
        </w:rPr>
        <w:t xml:space="preserve">  a ostatnými všeobecne záväznými právnymi predpismi. Pri svojej činnosti zohľadňuje medzinárodne uznávané štandardy pre profesionálnu prax vnútorného auditu a riadi sa etickým kódexom vnútorného audítora.</w:t>
      </w:r>
    </w:p>
    <w:p w:rsidR="00CB5F9C" w:rsidRPr="0070732F" w:rsidP="00CB5F9C">
      <w:pPr>
        <w:rPr>
          <w:rFonts w:ascii="Times New Roman" w:hAnsi="Times New Roman" w:cs="Times New Roman"/>
          <w:b/>
          <w:i/>
        </w:rPr>
      </w:pPr>
    </w:p>
    <w:p w:rsidR="00CB5F9C" w:rsidRPr="0070732F" w:rsidP="0029306C">
      <w:pPr>
        <w:jc w:val="both"/>
        <w:rPr>
          <w:rFonts w:ascii="Times New Roman" w:hAnsi="Times New Roman" w:cs="Times New Roman"/>
        </w:rPr>
      </w:pPr>
      <w:r w:rsidRPr="0070732F" w:rsidR="00994CC4">
        <w:rPr>
          <w:rFonts w:ascii="Times New Roman" w:hAnsi="Times New Roman" w:cs="Times New Roman"/>
        </w:rPr>
        <w:t xml:space="preserve">     (4</w:t>
      </w:r>
      <w:r w:rsidRPr="0070732F">
        <w:rPr>
          <w:rFonts w:ascii="Times New Roman" w:hAnsi="Times New Roman" w:cs="Times New Roman"/>
        </w:rPr>
        <w:t>) Vedúci auditovaného subjektu je povinný zabezpečiť, aby sa vylúčili akékoľvek  zásahy  smerujúce  k ovplyvňovaniu vnútorného audítora pri vykonávaní vnútorného auditu.</w:t>
      </w:r>
    </w:p>
    <w:p w:rsidR="00CB5F9C" w:rsidRPr="0070732F" w:rsidP="00CB5F9C">
      <w:pPr>
        <w:rPr>
          <w:rFonts w:ascii="Times New Roman" w:hAnsi="Times New Roman" w:cs="Times New Roman"/>
        </w:rPr>
      </w:pPr>
    </w:p>
    <w:p w:rsidR="00CB5F9C" w:rsidRPr="0070732F" w:rsidP="00CB5F9C">
      <w:pPr>
        <w:rPr>
          <w:rFonts w:ascii="Times New Roman" w:hAnsi="Times New Roman" w:cs="Times New Roman"/>
        </w:rPr>
      </w:pPr>
      <w:r w:rsidRPr="0070732F" w:rsidR="00994CC4">
        <w:rPr>
          <w:rFonts w:ascii="Times New Roman" w:hAnsi="Times New Roman" w:cs="Times New Roman"/>
        </w:rPr>
        <w:t xml:space="preserve">     (5</w:t>
      </w:r>
      <w:r w:rsidRPr="0070732F">
        <w:rPr>
          <w:rFonts w:ascii="Times New Roman" w:hAnsi="Times New Roman" w:cs="Times New Roman"/>
        </w:rPr>
        <w:t>) Útvar vnútorného auditu a vnútorného audítora nemožno poverovať činnosťami, ktoré nesúvisia</w:t>
      </w:r>
      <w:r w:rsidRPr="0070732F">
        <w:rPr>
          <w:rFonts w:ascii="Times New Roman" w:hAnsi="Times New Roman" w:cs="Times New Roman"/>
          <w:b/>
          <w:i/>
        </w:rPr>
        <w:t xml:space="preserve"> </w:t>
      </w:r>
      <w:r w:rsidRPr="0070732F">
        <w:rPr>
          <w:rFonts w:ascii="Times New Roman" w:hAnsi="Times New Roman" w:cs="Times New Roman"/>
        </w:rPr>
        <w:t>s vykonávaním vnútorného auditu, alebo sú v rozpore s nezávislosťou plnenia úloh   vnútorného auditu.</w:t>
      </w:r>
    </w:p>
    <w:p w:rsidR="00CB5F9C" w:rsidRPr="0070732F" w:rsidP="00CB5F9C">
      <w:pPr>
        <w:rPr>
          <w:rFonts w:ascii="Times New Roman" w:hAnsi="Times New Roman" w:cs="Times New Roman"/>
        </w:rPr>
      </w:pPr>
    </w:p>
    <w:p w:rsidR="00CB5F9C" w:rsidRPr="0070732F" w:rsidP="00CB5F9C">
      <w:pPr>
        <w:rPr>
          <w:rFonts w:ascii="Times New Roman" w:hAnsi="Times New Roman" w:cs="Times New Roman"/>
        </w:rPr>
      </w:pPr>
      <w:r w:rsidRPr="0070732F" w:rsidR="00994CC4">
        <w:rPr>
          <w:rFonts w:ascii="Times New Roman" w:hAnsi="Times New Roman" w:cs="Times New Roman"/>
        </w:rPr>
        <w:t xml:space="preserve">     (6</w:t>
      </w:r>
      <w:r w:rsidRPr="0070732F">
        <w:rPr>
          <w:rFonts w:ascii="Times New Roman" w:hAnsi="Times New Roman" w:cs="Times New Roman"/>
        </w:rPr>
        <w:t>) Vnútorný  audítor nesmie vykonať</w:t>
      </w:r>
      <w:r w:rsidRPr="0070732F">
        <w:rPr>
          <w:rFonts w:ascii="Times New Roman" w:hAnsi="Times New Roman" w:cs="Times New Roman"/>
          <w:b/>
          <w:i/>
        </w:rPr>
        <w:t xml:space="preserve"> </w:t>
      </w:r>
      <w:r w:rsidRPr="0070732F">
        <w:rPr>
          <w:rFonts w:ascii="Times New Roman" w:hAnsi="Times New Roman" w:cs="Times New Roman"/>
        </w:rPr>
        <w:t>vnútorný  audit, ak so zreteľom  na  jeho  vzťah   k  predmetu  vnútorného  auditu  alebo k auditovanému   subjektu    možno   mať   pochybnosti    o jeho nepredpojatosti. Ak</w:t>
      </w:r>
      <w:r w:rsidRPr="0070732F">
        <w:rPr>
          <w:rFonts w:ascii="Times New Roman" w:hAnsi="Times New Roman" w:cs="Times New Roman"/>
          <w:b/>
        </w:rPr>
        <w:t xml:space="preserve"> </w:t>
      </w:r>
      <w:r w:rsidRPr="0070732F">
        <w:rPr>
          <w:rFonts w:ascii="Times New Roman" w:hAnsi="Times New Roman" w:cs="Times New Roman"/>
        </w:rPr>
        <w:t xml:space="preserve">sa vnútorný   audítor   dozvie o skutočnostiach,  pre  ktoré  nesmie vykonať vnútorný  audit, oznámi  ich bez zbytočného odkladu </w:t>
      </w:r>
      <w:r w:rsidRPr="0070732F" w:rsidR="0029306C">
        <w:rPr>
          <w:rFonts w:ascii="Times New Roman" w:hAnsi="Times New Roman" w:cs="Times New Roman"/>
        </w:rPr>
        <w:t>vedúcemu ústredného orgánu</w:t>
      </w:r>
      <w:r w:rsidRPr="0070732F">
        <w:rPr>
          <w:rFonts w:ascii="Times New Roman" w:hAnsi="Times New Roman" w:cs="Times New Roman"/>
        </w:rPr>
        <w:t xml:space="preserve">, </w:t>
      </w:r>
      <w:r w:rsidRPr="0070732F" w:rsidR="00B2606C">
        <w:rPr>
          <w:rFonts w:ascii="Times New Roman" w:hAnsi="Times New Roman" w:cs="Times New Roman"/>
        </w:rPr>
        <w:t xml:space="preserve">v </w:t>
      </w:r>
      <w:r w:rsidRPr="0070732F">
        <w:rPr>
          <w:rFonts w:ascii="Times New Roman" w:hAnsi="Times New Roman" w:cs="Times New Roman"/>
        </w:rPr>
        <w:t>ktor</w:t>
      </w:r>
      <w:r w:rsidRPr="0070732F" w:rsidR="0029306C">
        <w:rPr>
          <w:rFonts w:ascii="Times New Roman" w:hAnsi="Times New Roman" w:cs="Times New Roman"/>
        </w:rPr>
        <w:t>ého</w:t>
      </w:r>
      <w:r w:rsidRPr="0070732F">
        <w:rPr>
          <w:rFonts w:ascii="Times New Roman" w:hAnsi="Times New Roman" w:cs="Times New Roman"/>
        </w:rPr>
        <w:t xml:space="preserve"> </w:t>
      </w:r>
      <w:r w:rsidRPr="0070732F" w:rsidR="00B2606C">
        <w:rPr>
          <w:rFonts w:ascii="Times New Roman" w:hAnsi="Times New Roman" w:cs="Times New Roman"/>
        </w:rPr>
        <w:t>služobnom úrade  vykonáva štátnu službu.</w:t>
      </w:r>
      <w:r w:rsidRPr="0070732F">
        <w:rPr>
          <w:rFonts w:ascii="Times New Roman" w:hAnsi="Times New Roman" w:cs="Times New Roman"/>
          <w:b/>
        </w:rPr>
        <w:t xml:space="preserve"> </w:t>
      </w:r>
    </w:p>
    <w:p w:rsidR="00CB5F9C" w:rsidRPr="0070732F" w:rsidP="00CB5F9C">
      <w:pPr>
        <w:pStyle w:val="Footer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§</w:t>
      </w:r>
      <w:r w:rsidRPr="0070732F">
        <w:rPr>
          <w:rFonts w:ascii="Times New Roman" w:hAnsi="Times New Roman" w:cs="Times New Roman"/>
        </w:rPr>
        <w:t xml:space="preserve"> 29</w:t>
      </w:r>
    </w:p>
    <w:p w:rsidR="00CB5F9C" w:rsidRPr="0070732F" w:rsidP="00CB5F9C"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CB5F9C" w:rsidRPr="0070732F" w:rsidP="00CB5F9C">
      <w:pPr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 (1) Za vnútorného  audítora možno vymenovať  len štátneho zamestnanca. 17b)</w:t>
      </w:r>
    </w:p>
    <w:p w:rsidR="00CB5F9C" w:rsidRPr="0070732F" w:rsidP="00CB5F9C">
      <w:pPr>
        <w:rPr>
          <w:rFonts w:ascii="Times New Roman" w:hAnsi="Times New Roman" w:cs="Times New Roman"/>
        </w:rPr>
      </w:pPr>
    </w:p>
    <w:p w:rsidR="00CB5F9C" w:rsidRPr="0070732F" w:rsidP="0029306C">
      <w:pPr>
        <w:jc w:val="both"/>
        <w:rPr>
          <w:rFonts w:ascii="Times New Roman" w:hAnsi="Times New Roman" w:cs="Times New Roman"/>
          <w:highlight w:val="magenta"/>
        </w:rPr>
      </w:pPr>
      <w:r w:rsidRPr="0070732F">
        <w:rPr>
          <w:rFonts w:ascii="Times New Roman" w:hAnsi="Times New Roman" w:cs="Times New Roman"/>
        </w:rPr>
        <w:t xml:space="preserve">     (2) </w:t>
      </w:r>
      <w:r w:rsidRPr="0070732F" w:rsidR="004649B5">
        <w:rPr>
          <w:rFonts w:ascii="Times New Roman" w:hAnsi="Times New Roman" w:cs="Times New Roman"/>
        </w:rPr>
        <w:t>Vedúceho útvaru vnútorného auditu a </w:t>
      </w:r>
      <w:r w:rsidRPr="0070732F" w:rsidR="00B00985">
        <w:rPr>
          <w:rFonts w:ascii="Times New Roman" w:hAnsi="Times New Roman" w:cs="Times New Roman"/>
        </w:rPr>
        <w:t>ak</w:t>
      </w:r>
      <w:r w:rsidRPr="0070732F" w:rsidR="004649B5">
        <w:rPr>
          <w:rFonts w:ascii="Times New Roman" w:hAnsi="Times New Roman" w:cs="Times New Roman"/>
        </w:rPr>
        <w:t xml:space="preserve"> nie je útvar zriadený, samostatného vnútorného audítora pri vykonávaní činností</w:t>
      </w:r>
      <w:r w:rsidRPr="0070732F" w:rsidR="00B555CD">
        <w:rPr>
          <w:rFonts w:ascii="Times New Roman" w:hAnsi="Times New Roman" w:cs="Times New Roman"/>
        </w:rPr>
        <w:t xml:space="preserve"> vnútorného auditu</w:t>
      </w:r>
      <w:r w:rsidRPr="0070732F" w:rsidR="00C6447F">
        <w:rPr>
          <w:rFonts w:ascii="Times New Roman" w:hAnsi="Times New Roman" w:cs="Times New Roman"/>
        </w:rPr>
        <w:t xml:space="preserve"> v súlade s týmto zákono</w:t>
      </w:r>
      <w:r w:rsidRPr="0070732F" w:rsidR="00C6447F">
        <w:rPr>
          <w:rFonts w:ascii="Times New Roman" w:hAnsi="Times New Roman" w:cs="Times New Roman"/>
        </w:rPr>
        <w:t>m</w:t>
      </w:r>
      <w:r w:rsidRPr="0070732F" w:rsidR="00B555CD">
        <w:rPr>
          <w:rFonts w:ascii="Times New Roman" w:hAnsi="Times New Roman" w:cs="Times New Roman"/>
        </w:rPr>
        <w:t xml:space="preserve"> priamo riadi vedúci ústredného orgánu</w:t>
      </w:r>
      <w:r w:rsidRPr="0070732F" w:rsidR="003A7419">
        <w:rPr>
          <w:rFonts w:ascii="Times New Roman" w:hAnsi="Times New Roman" w:cs="Times New Roman"/>
        </w:rPr>
        <w:t>, ktorý</w:t>
      </w:r>
      <w:r w:rsidRPr="0070732F" w:rsidR="00CC1789">
        <w:rPr>
          <w:rFonts w:ascii="Times New Roman" w:hAnsi="Times New Roman" w:cs="Times New Roman"/>
        </w:rPr>
        <w:t xml:space="preserve"> súčasne</w:t>
      </w:r>
      <w:r w:rsidRPr="0070732F" w:rsidR="003A7419">
        <w:rPr>
          <w:rFonts w:ascii="Times New Roman" w:hAnsi="Times New Roman" w:cs="Times New Roman"/>
        </w:rPr>
        <w:t xml:space="preserve"> zodpovedá za </w:t>
      </w:r>
      <w:r w:rsidRPr="0070732F" w:rsidR="003A52E5">
        <w:rPr>
          <w:rFonts w:ascii="Times New Roman" w:hAnsi="Times New Roman" w:cs="Times New Roman"/>
        </w:rPr>
        <w:t>efektívne a účinné využitie výsledkov činnosti vnútorných audítorov pri skvalitňovaní systému finančného riadenia so zameraním na hospodárne, efektívne a účinné plnenie úloh ústredného org</w:t>
      </w:r>
      <w:r w:rsidRPr="0070732F" w:rsidR="003A52E5">
        <w:rPr>
          <w:rFonts w:ascii="Times New Roman" w:hAnsi="Times New Roman" w:cs="Times New Roman"/>
        </w:rPr>
        <w:t>ánu</w:t>
      </w:r>
      <w:r w:rsidRPr="0070732F" w:rsidR="00470564">
        <w:rPr>
          <w:rFonts w:ascii="Times New Roman" w:hAnsi="Times New Roman" w:cs="Times New Roman"/>
        </w:rPr>
        <w:t>.</w:t>
      </w:r>
      <w:r w:rsidRPr="0070732F">
        <w:rPr>
          <w:rFonts w:ascii="Times New Roman" w:hAnsi="Times New Roman" w:cs="Times New Roman"/>
        </w:rPr>
        <w:t xml:space="preserve"> </w:t>
      </w:r>
    </w:p>
    <w:p w:rsidR="00CB5F9C" w:rsidRPr="0070732F" w:rsidP="00CB5F9C">
      <w:pPr>
        <w:rPr>
          <w:rFonts w:ascii="Times New Roman" w:hAnsi="Times New Roman" w:cs="Times New Roman"/>
        </w:rPr>
      </w:pPr>
    </w:p>
    <w:p w:rsidR="00C07E63" w:rsidRPr="0070732F" w:rsidP="00CB5F9C">
      <w:pPr>
        <w:rPr>
          <w:rFonts w:ascii="Times New Roman" w:hAnsi="Times New Roman" w:cs="Times New Roman"/>
        </w:rPr>
      </w:pPr>
    </w:p>
    <w:p w:rsidR="00C07E63" w:rsidRPr="0070732F" w:rsidP="00CB5F9C">
      <w:pPr>
        <w:rPr>
          <w:rFonts w:ascii="Times New Roman" w:hAnsi="Times New Roman" w:cs="Times New Roman"/>
        </w:rPr>
      </w:pPr>
    </w:p>
    <w:p w:rsidR="00CB5F9C" w:rsidRPr="0070732F" w:rsidP="00CB5F9C">
      <w:pPr>
        <w:jc w:val="center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§ 30</w:t>
      </w:r>
    </w:p>
    <w:p w:rsidR="00CB5F9C" w:rsidRPr="0070732F" w:rsidP="00CB5F9C">
      <w:pPr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 (1) </w:t>
      </w:r>
      <w:r w:rsidRPr="0070732F" w:rsidR="0029306C">
        <w:rPr>
          <w:rFonts w:ascii="Times New Roman" w:hAnsi="Times New Roman" w:cs="Times New Roman"/>
        </w:rPr>
        <w:t>Vedúc</w:t>
      </w:r>
      <w:r w:rsidRPr="0070732F" w:rsidR="00694A74">
        <w:rPr>
          <w:rFonts w:ascii="Times New Roman" w:hAnsi="Times New Roman" w:cs="Times New Roman"/>
        </w:rPr>
        <w:t>i</w:t>
      </w:r>
      <w:r w:rsidRPr="0070732F" w:rsidR="0029306C">
        <w:rPr>
          <w:rFonts w:ascii="Times New Roman" w:hAnsi="Times New Roman" w:cs="Times New Roman"/>
        </w:rPr>
        <w:t xml:space="preserve"> ústredného orgánu</w:t>
      </w:r>
      <w:r w:rsidRPr="0070732F">
        <w:rPr>
          <w:rFonts w:ascii="Times New Roman" w:hAnsi="Times New Roman" w:cs="Times New Roman"/>
        </w:rPr>
        <w:t xml:space="preserve"> odvolá  vnútorného audítora z funkcie</w:t>
      </w:r>
    </w:p>
    <w:p w:rsidR="00B00985" w:rsidRPr="0070732F" w:rsidP="00B00985">
      <w:pPr>
        <w:rPr>
          <w:rFonts w:ascii="Times New Roman" w:hAnsi="Times New Roman" w:cs="Times New Roman"/>
        </w:rPr>
      </w:pPr>
      <w:r w:rsidRPr="0070732F" w:rsidR="00CB5F9C">
        <w:rPr>
          <w:rFonts w:ascii="Times New Roman" w:hAnsi="Times New Roman" w:cs="Times New Roman"/>
        </w:rPr>
        <w:t xml:space="preserve">          a) pri zmene štátnozamestnaneckého pomeru, 17c)</w:t>
      </w:r>
      <w:r w:rsidRPr="0070732F">
        <w:rPr>
          <w:rFonts w:ascii="Times New Roman" w:hAnsi="Times New Roman" w:cs="Times New Roman"/>
        </w:rPr>
        <w:t xml:space="preserve"> s</w:t>
      </w:r>
      <w:r w:rsidRPr="0070732F" w:rsidR="00732FA0">
        <w:rPr>
          <w:rFonts w:ascii="Times New Roman" w:hAnsi="Times New Roman" w:cs="Times New Roman"/>
        </w:rPr>
        <w:t> </w:t>
      </w:r>
      <w:r w:rsidRPr="0070732F">
        <w:rPr>
          <w:rFonts w:ascii="Times New Roman" w:hAnsi="Times New Roman" w:cs="Times New Roman"/>
        </w:rPr>
        <w:t>výnimko</w:t>
      </w:r>
      <w:r w:rsidRPr="0070732F" w:rsidR="00732FA0">
        <w:rPr>
          <w:rFonts w:ascii="Times New Roman" w:hAnsi="Times New Roman" w:cs="Times New Roman"/>
        </w:rPr>
        <w:t>u,</w:t>
      </w:r>
      <w:r w:rsidRPr="0070732F">
        <w:rPr>
          <w:rFonts w:ascii="Times New Roman" w:hAnsi="Times New Roman" w:cs="Times New Roman"/>
        </w:rPr>
        <w:t xml:space="preserve"> ak zmena  </w:t>
      </w:r>
    </w:p>
    <w:p w:rsidR="00B00985" w:rsidRPr="0070732F" w:rsidP="00B00985">
      <w:pPr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          štátnozamestnaneckého pomeru bude  vykonaná v rámci útvaru vnútorného auditu,</w:t>
      </w:r>
    </w:p>
    <w:p w:rsidR="00CB5F9C" w:rsidRPr="0070732F" w:rsidP="00CB5F9C">
      <w:pPr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      b) pri skončení štátnozamestnaneckého pomeru podľa osobitného predpisu. 17d)</w:t>
      </w:r>
    </w:p>
    <w:p w:rsidR="00CB5F9C" w:rsidRPr="0070732F" w:rsidP="00CB5F9C">
      <w:pPr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 </w:t>
      </w:r>
    </w:p>
    <w:p w:rsidR="00CB5F9C" w:rsidRPr="0070732F" w:rsidP="00994CC4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</w:t>
      </w:r>
      <w:r w:rsidRPr="0070732F" w:rsidR="0002477B">
        <w:rPr>
          <w:rFonts w:ascii="Times New Roman" w:hAnsi="Times New Roman" w:cs="Times New Roman"/>
        </w:rPr>
        <w:t xml:space="preserve"> (2</w:t>
      </w:r>
      <w:r w:rsidRPr="0070732F">
        <w:rPr>
          <w:rFonts w:ascii="Times New Roman" w:hAnsi="Times New Roman" w:cs="Times New Roman"/>
        </w:rPr>
        <w:t>) Funkcia  vnútorného audítora zaniká súčasne so zánikom štátnozamestnaneckého pomeru podľa osobitného predpisu. 17e)</w:t>
      </w:r>
    </w:p>
    <w:p w:rsidR="00CB5F9C" w:rsidRPr="0070732F" w:rsidP="00994CC4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</w:t>
      </w:r>
      <w:r w:rsidRPr="0070732F" w:rsidR="0002477B">
        <w:rPr>
          <w:rFonts w:ascii="Times New Roman" w:hAnsi="Times New Roman" w:cs="Times New Roman"/>
        </w:rPr>
        <w:t xml:space="preserve"> (3</w:t>
      </w:r>
      <w:r w:rsidRPr="0070732F">
        <w:rPr>
          <w:rFonts w:ascii="Times New Roman" w:hAnsi="Times New Roman" w:cs="Times New Roman"/>
        </w:rPr>
        <w:t>) Funkcia vnútorného audítora, ak bol odvolaný podľa odseku 1, zaniká dňom   uvedeným v písomnom oznámení, najneskôr však dňom nasledujúcim po dni jeho doručenia.</w:t>
      </w:r>
    </w:p>
    <w:p w:rsidR="00CB5F9C" w:rsidRPr="0070732F" w:rsidP="00CB5F9C">
      <w:pPr>
        <w:jc w:val="center"/>
        <w:rPr>
          <w:rFonts w:ascii="Times New Roman" w:hAnsi="Times New Roman" w:cs="Times New Roman"/>
        </w:rPr>
      </w:pPr>
    </w:p>
    <w:p w:rsidR="00CB5F9C" w:rsidRPr="0070732F" w:rsidP="00CB5F9C">
      <w:pPr>
        <w:jc w:val="center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§ 31</w:t>
      </w:r>
    </w:p>
    <w:p w:rsidR="00CB5F9C" w:rsidRPr="0070732F" w:rsidP="00CB5F9C">
      <w:pPr>
        <w:rPr>
          <w:rFonts w:ascii="Times New Roman" w:hAnsi="Times New Roman" w:cs="Times New Roman"/>
        </w:rPr>
      </w:pPr>
    </w:p>
    <w:p w:rsidR="00CB5F9C" w:rsidRPr="0070732F" w:rsidP="00994CC4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 (1) Vnútorný audit sa vykonáva v súlade so strednodobým plánom vnútorného auditu (ďalej len „strednodobý plán“),  ročným plánom jednotlivých vnútorných auditov (ďalej len „ročný plán“) a podľa programu jednotlivého vnútorného auditu (ďalej len „audítorsk</w:t>
      </w:r>
      <w:r w:rsidRPr="0070732F" w:rsidR="00EA58C6">
        <w:rPr>
          <w:rFonts w:ascii="Times New Roman" w:hAnsi="Times New Roman" w:cs="Times New Roman"/>
        </w:rPr>
        <w:t>á</w:t>
      </w:r>
      <w:r w:rsidRPr="0070732F">
        <w:rPr>
          <w:rFonts w:ascii="Times New Roman" w:hAnsi="Times New Roman" w:cs="Times New Roman"/>
        </w:rPr>
        <w:t xml:space="preserve"> akci</w:t>
      </w:r>
      <w:r w:rsidRPr="0070732F" w:rsidR="00EA58C6">
        <w:rPr>
          <w:rFonts w:ascii="Times New Roman" w:hAnsi="Times New Roman" w:cs="Times New Roman"/>
        </w:rPr>
        <w:t>a</w:t>
      </w:r>
      <w:r w:rsidRPr="0070732F">
        <w:rPr>
          <w:rFonts w:ascii="Times New Roman" w:hAnsi="Times New Roman" w:cs="Times New Roman"/>
        </w:rPr>
        <w:t>“) .</w:t>
      </w:r>
    </w:p>
    <w:p w:rsidR="00CB5F9C" w:rsidRPr="0070732F" w:rsidP="00994CC4">
      <w:pPr>
        <w:jc w:val="both"/>
        <w:rPr>
          <w:rFonts w:ascii="Times New Roman" w:hAnsi="Times New Roman" w:cs="Times New Roman"/>
          <w:sz w:val="28"/>
          <w:szCs w:val="28"/>
        </w:rPr>
      </w:pPr>
      <w:r w:rsidRPr="0070732F">
        <w:rPr>
          <w:rFonts w:ascii="Times New Roman" w:hAnsi="Times New Roman" w:cs="Times New Roman"/>
        </w:rPr>
        <w:t xml:space="preserve">     (2) Strednodobý plán obsahuje najmä  priority  určené na audit, čas potrebný na vykonanie auditov a  frekvenciu auditov, potreby</w:t>
      </w:r>
      <w:r w:rsidRPr="0070732F" w:rsidR="0029306C">
        <w:rPr>
          <w:rFonts w:ascii="Times New Roman" w:hAnsi="Times New Roman" w:cs="Times New Roman"/>
        </w:rPr>
        <w:t xml:space="preserve"> ústredného orgánu</w:t>
      </w:r>
      <w:r w:rsidRPr="0070732F">
        <w:rPr>
          <w:rFonts w:ascii="Times New Roman" w:hAnsi="Times New Roman" w:cs="Times New Roman"/>
        </w:rPr>
        <w:t xml:space="preserve"> z hľadiska doterajších výsledkov je</w:t>
      </w:r>
      <w:r w:rsidRPr="0070732F" w:rsidR="0029306C">
        <w:rPr>
          <w:rFonts w:ascii="Times New Roman" w:hAnsi="Times New Roman" w:cs="Times New Roman"/>
        </w:rPr>
        <w:t>ho</w:t>
      </w:r>
      <w:r w:rsidRPr="0070732F">
        <w:rPr>
          <w:rFonts w:ascii="Times New Roman" w:hAnsi="Times New Roman" w:cs="Times New Roman"/>
        </w:rPr>
        <w:t xml:space="preserve"> činnosti a predpokladaných zámerov a cieľov na viacročné obdobie, spravidla na tri roky</w:t>
      </w:r>
      <w:r w:rsidRPr="0070732F">
        <w:rPr>
          <w:rFonts w:ascii="Times New Roman" w:hAnsi="Times New Roman" w:cs="Times New Roman"/>
          <w:i/>
          <w:sz w:val="28"/>
          <w:szCs w:val="28"/>
        </w:rPr>
        <w:t>.</w:t>
      </w:r>
    </w:p>
    <w:p w:rsidR="00CB5F9C" w:rsidRPr="0070732F" w:rsidP="00994CC4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 (3) Ročný plán upresňuje na základe strednodobého plánu rozsah, vecné zameranie a predmet vnútorných auditov, ich ciele, časové rozvrhnutie</w:t>
      </w:r>
      <w:r w:rsidRPr="0070732F">
        <w:rPr>
          <w:rFonts w:ascii="Times New Roman" w:hAnsi="Times New Roman" w:cs="Times New Roman"/>
          <w:b/>
        </w:rPr>
        <w:t>,</w:t>
      </w:r>
      <w:r w:rsidRPr="0070732F">
        <w:rPr>
          <w:rFonts w:ascii="Times New Roman" w:hAnsi="Times New Roman" w:cs="Times New Roman"/>
        </w:rPr>
        <w:t> personálne zabezpečenie a</w:t>
      </w:r>
      <w:r w:rsidRPr="0070732F">
        <w:rPr>
          <w:rFonts w:ascii="Times New Roman" w:hAnsi="Times New Roman" w:cs="Times New Roman"/>
          <w:b/>
        </w:rPr>
        <w:t xml:space="preserve"> </w:t>
      </w:r>
      <w:r w:rsidRPr="0070732F">
        <w:rPr>
          <w:rFonts w:ascii="Times New Roman" w:hAnsi="Times New Roman" w:cs="Times New Roman"/>
        </w:rPr>
        <w:t>ďalšie činnosti, ktoré súvisia so zabezpečením vykonávania  vnútorného auditu.</w:t>
      </w:r>
    </w:p>
    <w:p w:rsidR="00994CC4" w:rsidRPr="0070732F" w:rsidP="00CB5F9C">
      <w:pPr>
        <w:jc w:val="both"/>
        <w:rPr>
          <w:rFonts w:ascii="Times New Roman" w:hAnsi="Times New Roman" w:cs="Times New Roman"/>
        </w:rPr>
      </w:pPr>
    </w:p>
    <w:p w:rsidR="00CB5F9C" w:rsidRPr="0070732F" w:rsidP="00CB5F9C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 (4) Program audítorskej akcie obsahuje najmä</w:t>
      </w:r>
    </w:p>
    <w:p w:rsidR="00CB5F9C" w:rsidRPr="0070732F" w:rsidP="00CB5F9C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a)  názov a sídlo </w:t>
      </w:r>
      <w:r w:rsidRPr="0070732F" w:rsidR="0029306C">
        <w:rPr>
          <w:rFonts w:ascii="Times New Roman" w:hAnsi="Times New Roman" w:cs="Times New Roman"/>
        </w:rPr>
        <w:t>ústredného orgánu</w:t>
      </w:r>
      <w:r w:rsidRPr="0070732F">
        <w:rPr>
          <w:rFonts w:ascii="Times New Roman" w:hAnsi="Times New Roman" w:cs="Times New Roman"/>
        </w:rPr>
        <w:t>, ktorej vnútorný audítor audítorskú akciu vykoná,</w:t>
      </w:r>
    </w:p>
    <w:p w:rsidR="00CB5F9C" w:rsidRPr="0070732F" w:rsidP="00CB5F9C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b)  názov a sídlo auditovaného subjektu,</w:t>
      </w:r>
    </w:p>
    <w:p w:rsidR="00CB5F9C" w:rsidRPr="0070732F" w:rsidP="00CB5F9C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c)  hodnotený úsek činnosti auditovaného subjektu,</w:t>
      </w:r>
    </w:p>
    <w:p w:rsidR="00CB5F9C" w:rsidRPr="0070732F" w:rsidP="00CB5F9C">
      <w:pPr>
        <w:pStyle w:val="Footer"/>
        <w:tabs>
          <w:tab w:val="left" w:pos="540"/>
          <w:tab w:val="clear" w:pos="4536"/>
          <w:tab w:val="left" w:pos="6341"/>
          <w:tab w:val="clear" w:pos="9072"/>
        </w:tabs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d)  hlavné smery orientácie audítorskej akcie a jej ciele,</w:t>
      </w:r>
    </w:p>
    <w:p w:rsidR="00CB5F9C" w:rsidRPr="0070732F" w:rsidP="00CB5F9C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e)  obdobie,  ktoré sa bude audítorskou akciou hodnotiť,</w:t>
      </w:r>
    </w:p>
    <w:p w:rsidR="00CB5F9C" w:rsidRPr="0070732F" w:rsidP="00CB5F9C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f)  začiatok a predpokladanú dobu vykonávania audítorskej akcie,</w:t>
      </w:r>
    </w:p>
    <w:p w:rsidR="00CB5F9C" w:rsidRPr="0070732F" w:rsidP="00CB5F9C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g) ďalšie údaje, ktoré bližšie charakterizujú podmienky vykonania audítorskej akcie.</w:t>
      </w:r>
    </w:p>
    <w:p w:rsidR="00994CC4" w:rsidRPr="0070732F" w:rsidP="00CB5F9C">
      <w:pPr>
        <w:tabs>
          <w:tab w:val="left" w:pos="540"/>
        </w:tabs>
        <w:jc w:val="both"/>
        <w:rPr>
          <w:rFonts w:ascii="Times New Roman" w:hAnsi="Times New Roman" w:cs="Times New Roman"/>
        </w:rPr>
      </w:pPr>
    </w:p>
    <w:p w:rsidR="00CB5F9C" w:rsidRPr="0070732F" w:rsidP="00CB5F9C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 (5) Strednodobý plán a ročný plán vypracúva útvar vnútorného auditu a samostatný vnútorný audítor, na základe objektívneho hodnotenia rizík, ktoré vyplývajú zo stanovených úloh</w:t>
      </w:r>
      <w:r w:rsidRPr="0070732F" w:rsidR="00A15573">
        <w:rPr>
          <w:rFonts w:ascii="Times New Roman" w:hAnsi="Times New Roman" w:cs="Times New Roman"/>
        </w:rPr>
        <w:t>, cieľov a zámerov</w:t>
      </w:r>
      <w:r w:rsidRPr="0070732F">
        <w:rPr>
          <w:rFonts w:ascii="Times New Roman" w:hAnsi="Times New Roman" w:cs="Times New Roman"/>
        </w:rPr>
        <w:t xml:space="preserve"> </w:t>
      </w:r>
      <w:r w:rsidRPr="0070732F" w:rsidR="0029306C">
        <w:rPr>
          <w:rFonts w:ascii="Times New Roman" w:hAnsi="Times New Roman" w:cs="Times New Roman"/>
        </w:rPr>
        <w:t>ústredného orgánu</w:t>
      </w:r>
      <w:r w:rsidRPr="0070732F">
        <w:rPr>
          <w:rFonts w:ascii="Times New Roman" w:hAnsi="Times New Roman" w:cs="Times New Roman"/>
        </w:rPr>
        <w:t>, s prihliadnutím na výsledky kontrol vykonaných v</w:t>
      </w:r>
      <w:r w:rsidRPr="0070732F" w:rsidR="0029306C">
        <w:rPr>
          <w:rFonts w:ascii="Times New Roman" w:hAnsi="Times New Roman" w:cs="Times New Roman"/>
        </w:rPr>
        <w:t> ústrednom orgáne</w:t>
      </w:r>
      <w:r w:rsidRPr="0070732F">
        <w:rPr>
          <w:rFonts w:ascii="Times New Roman" w:hAnsi="Times New Roman" w:cs="Times New Roman"/>
        </w:rPr>
        <w:t xml:space="preserve"> a na zistenia vnútorného kontrolného systému. Vedúci útvaru vnútorného auditu </w:t>
      </w:r>
      <w:r w:rsidRPr="0070732F" w:rsidR="004B56A0">
        <w:rPr>
          <w:rFonts w:ascii="Times New Roman" w:hAnsi="Times New Roman" w:cs="Times New Roman"/>
        </w:rPr>
        <w:t>a </w:t>
      </w:r>
      <w:r w:rsidRPr="0070732F" w:rsidR="00AB5B24">
        <w:rPr>
          <w:rFonts w:ascii="Times New Roman" w:hAnsi="Times New Roman" w:cs="Times New Roman"/>
        </w:rPr>
        <w:t>a</w:t>
      </w:r>
      <w:r w:rsidRPr="0070732F" w:rsidR="004B56A0">
        <w:rPr>
          <w:rFonts w:ascii="Times New Roman" w:hAnsi="Times New Roman" w:cs="Times New Roman"/>
        </w:rPr>
        <w:t>k nie je útvar zriadený</w:t>
      </w:r>
      <w:r w:rsidRPr="0070732F">
        <w:rPr>
          <w:rFonts w:ascii="Times New Roman" w:hAnsi="Times New Roman" w:cs="Times New Roman"/>
        </w:rPr>
        <w:t xml:space="preserve"> samostatný vnútorný audítor prerokuje prípravu plánov s príslušným </w:t>
      </w:r>
      <w:r w:rsidRPr="0070732F" w:rsidR="0029306C">
        <w:rPr>
          <w:rFonts w:ascii="Times New Roman" w:hAnsi="Times New Roman" w:cs="Times New Roman"/>
        </w:rPr>
        <w:t>vedúcim ústredného orgánu</w:t>
      </w:r>
      <w:r w:rsidRPr="0070732F">
        <w:rPr>
          <w:rFonts w:ascii="Times New Roman" w:hAnsi="Times New Roman" w:cs="Times New Roman"/>
        </w:rPr>
        <w:t>, ktorý tieto plány schvaľuje, pričom</w:t>
      </w:r>
      <w:r w:rsidRPr="0070732F" w:rsidR="004B56A0">
        <w:rPr>
          <w:rFonts w:ascii="Times New Roman" w:hAnsi="Times New Roman" w:cs="Times New Roman"/>
        </w:rPr>
        <w:t xml:space="preserve"> sú povinní</w:t>
      </w:r>
      <w:r w:rsidRPr="0070732F">
        <w:rPr>
          <w:rFonts w:ascii="Times New Roman" w:hAnsi="Times New Roman" w:cs="Times New Roman"/>
        </w:rPr>
        <w:t xml:space="preserve"> </w:t>
      </w:r>
      <w:r w:rsidRPr="0070732F" w:rsidR="00CA51E0">
        <w:rPr>
          <w:rFonts w:ascii="Times New Roman" w:hAnsi="Times New Roman" w:cs="Times New Roman"/>
        </w:rPr>
        <w:t>zohľad</w:t>
      </w:r>
      <w:r w:rsidRPr="0070732F" w:rsidR="004B56A0">
        <w:rPr>
          <w:rFonts w:ascii="Times New Roman" w:hAnsi="Times New Roman" w:cs="Times New Roman"/>
        </w:rPr>
        <w:t>niť</w:t>
      </w:r>
      <w:r w:rsidRPr="0070732F">
        <w:rPr>
          <w:rFonts w:ascii="Times New Roman" w:hAnsi="Times New Roman" w:cs="Times New Roman"/>
        </w:rPr>
        <w:t xml:space="preserve"> jeho návrhy a odporúčania.</w:t>
      </w:r>
      <w:r w:rsidRPr="0070732F" w:rsidR="00CA51E0">
        <w:rPr>
          <w:rFonts w:ascii="Times New Roman" w:hAnsi="Times New Roman" w:cs="Times New Roman"/>
        </w:rPr>
        <w:t xml:space="preserve"> </w:t>
      </w:r>
      <w:r w:rsidRPr="0070732F" w:rsidR="004B56A0">
        <w:rPr>
          <w:rFonts w:ascii="Times New Roman" w:hAnsi="Times New Roman" w:cs="Times New Roman"/>
        </w:rPr>
        <w:t>Zmeny a d</w:t>
      </w:r>
      <w:r w:rsidRPr="0070732F" w:rsidR="00CA51E0">
        <w:rPr>
          <w:rFonts w:ascii="Times New Roman" w:hAnsi="Times New Roman" w:cs="Times New Roman"/>
        </w:rPr>
        <w:t>oplnenie</w:t>
      </w:r>
      <w:r w:rsidRPr="0070732F" w:rsidR="004B56A0">
        <w:rPr>
          <w:rFonts w:ascii="Times New Roman" w:hAnsi="Times New Roman" w:cs="Times New Roman"/>
        </w:rPr>
        <w:t xml:space="preserve"> schváleného </w:t>
      </w:r>
      <w:r w:rsidRPr="0070732F" w:rsidR="00CA51E0">
        <w:rPr>
          <w:rFonts w:ascii="Times New Roman" w:hAnsi="Times New Roman" w:cs="Times New Roman"/>
        </w:rPr>
        <w:t>strednodobého plánu a ročného plánu</w:t>
      </w:r>
      <w:r w:rsidRPr="0070732F" w:rsidR="00994CC4">
        <w:rPr>
          <w:rFonts w:ascii="Times New Roman" w:hAnsi="Times New Roman" w:cs="Times New Roman"/>
        </w:rPr>
        <w:t xml:space="preserve"> na základe aktuálneho prehodnotenia rizík</w:t>
      </w:r>
      <w:r w:rsidRPr="0070732F" w:rsidR="00CA51E0">
        <w:rPr>
          <w:rFonts w:ascii="Times New Roman" w:hAnsi="Times New Roman" w:cs="Times New Roman"/>
        </w:rPr>
        <w:t xml:space="preserve"> schvaľuje vedúci ústredného orgánu.</w:t>
      </w:r>
    </w:p>
    <w:p w:rsidR="004B56A0" w:rsidRPr="0070732F" w:rsidP="00CB5F9C">
      <w:pPr>
        <w:jc w:val="both"/>
        <w:rPr>
          <w:rFonts w:ascii="Times New Roman" w:hAnsi="Times New Roman" w:cs="Times New Roman"/>
        </w:rPr>
      </w:pPr>
    </w:p>
    <w:p w:rsidR="00CB5F9C" w:rsidRPr="0070732F" w:rsidP="00CB5F9C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 (6) Program audítorskej akcie vypracúva vnútorný audítor, prípadne vedúcim útvaru vnútorného auditu určený  vedúci audítorskej skupiny, na každ</w:t>
      </w:r>
      <w:r w:rsidRPr="0070732F" w:rsidR="008F3749">
        <w:rPr>
          <w:rFonts w:ascii="Times New Roman" w:hAnsi="Times New Roman" w:cs="Times New Roman"/>
        </w:rPr>
        <w:t xml:space="preserve">ú </w:t>
      </w:r>
      <w:r w:rsidRPr="0070732F">
        <w:rPr>
          <w:rFonts w:ascii="Times New Roman" w:hAnsi="Times New Roman" w:cs="Times New Roman"/>
        </w:rPr>
        <w:t>aud</w:t>
      </w:r>
      <w:r w:rsidRPr="0070732F" w:rsidR="008F3749">
        <w:rPr>
          <w:rFonts w:ascii="Times New Roman" w:hAnsi="Times New Roman" w:cs="Times New Roman"/>
        </w:rPr>
        <w:t>í</w:t>
      </w:r>
      <w:r w:rsidRPr="0070732F">
        <w:rPr>
          <w:rFonts w:ascii="Times New Roman" w:hAnsi="Times New Roman" w:cs="Times New Roman"/>
        </w:rPr>
        <w:t>t</w:t>
      </w:r>
      <w:r w:rsidRPr="0070732F" w:rsidR="008F3749">
        <w:rPr>
          <w:rFonts w:ascii="Times New Roman" w:hAnsi="Times New Roman" w:cs="Times New Roman"/>
        </w:rPr>
        <w:t>orskú akciu</w:t>
      </w:r>
      <w:r w:rsidRPr="0070732F">
        <w:rPr>
          <w:rFonts w:ascii="Times New Roman" w:hAnsi="Times New Roman" w:cs="Times New Roman"/>
        </w:rPr>
        <w:t xml:space="preserve"> a zasiela ho na schválenie </w:t>
      </w:r>
      <w:r w:rsidRPr="0070732F" w:rsidR="0029306C">
        <w:rPr>
          <w:rFonts w:ascii="Times New Roman" w:hAnsi="Times New Roman" w:cs="Times New Roman"/>
        </w:rPr>
        <w:t>vedúcemu ústredného orgánu</w:t>
      </w:r>
      <w:r w:rsidRPr="0070732F">
        <w:rPr>
          <w:rFonts w:ascii="Times New Roman" w:hAnsi="Times New Roman" w:cs="Times New Roman"/>
        </w:rPr>
        <w:t>.</w:t>
      </w:r>
    </w:p>
    <w:p w:rsidR="004B56A0" w:rsidRPr="0070732F" w:rsidP="00CB5F9C">
      <w:pPr>
        <w:jc w:val="both"/>
        <w:rPr>
          <w:rFonts w:ascii="Times New Roman" w:hAnsi="Times New Roman" w:cs="Times New Roman"/>
        </w:rPr>
      </w:pPr>
    </w:p>
    <w:p w:rsidR="00CB5F9C" w:rsidRPr="0070732F" w:rsidP="00CB5F9C">
      <w:pPr>
        <w:tabs>
          <w:tab w:val="left" w:pos="54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70732F">
        <w:rPr>
          <w:rFonts w:ascii="Times New Roman" w:hAnsi="Times New Roman" w:cs="Times New Roman"/>
        </w:rPr>
        <w:t xml:space="preserve">     (7) Program audítorskej akcie, ktorú vykoná vnútorný  audítor  ministerstva  na  základe žiadosti </w:t>
      </w:r>
      <w:r w:rsidRPr="0070732F" w:rsidR="00947670">
        <w:rPr>
          <w:rFonts w:ascii="Times New Roman" w:hAnsi="Times New Roman" w:cs="Times New Roman"/>
        </w:rPr>
        <w:t>vedúceho iného ústredného orgánu</w:t>
      </w:r>
      <w:r w:rsidRPr="0070732F">
        <w:rPr>
          <w:rFonts w:ascii="Times New Roman" w:hAnsi="Times New Roman" w:cs="Times New Roman"/>
        </w:rPr>
        <w:t xml:space="preserve">  podľa  § 27 ods. 2  sa predkladá na schválenie </w:t>
      </w:r>
      <w:r w:rsidRPr="0070732F" w:rsidR="00947670">
        <w:rPr>
          <w:rFonts w:ascii="Times New Roman" w:hAnsi="Times New Roman" w:cs="Times New Roman"/>
        </w:rPr>
        <w:t>vedúcemu tohto ústredného orgánu</w:t>
      </w:r>
      <w:r w:rsidRPr="0070732F">
        <w:rPr>
          <w:rFonts w:ascii="Times New Roman" w:hAnsi="Times New Roman" w:cs="Times New Roman"/>
        </w:rPr>
        <w:t xml:space="preserve"> a zasiela na vedomie ministrovi financií.</w:t>
      </w:r>
      <w:r w:rsidRPr="0070732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B56A0" w:rsidRPr="0070732F" w:rsidP="00CB5F9C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B5F9C" w:rsidRPr="0070732F" w:rsidP="00947670">
      <w:pPr>
        <w:pStyle w:val="BodyText2"/>
        <w:spacing w:line="240" w:lineRule="auto"/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 (8) Vykonanie audítorskej akcie sa auditovanému subjektu oznámi pred jej začatím. </w:t>
      </w:r>
      <w:r w:rsidRPr="0070732F" w:rsidR="00947670">
        <w:rPr>
          <w:rFonts w:ascii="Times New Roman" w:hAnsi="Times New Roman" w:cs="Times New Roman"/>
        </w:rPr>
        <w:t xml:space="preserve">         </w:t>
      </w:r>
      <w:r w:rsidRPr="0070732F">
        <w:rPr>
          <w:rFonts w:ascii="Times New Roman" w:hAnsi="Times New Roman" w:cs="Times New Roman"/>
        </w:rPr>
        <w:t>V prípade podozrenia, že by sa tým zmarilo vykonanie audítorskej akcie, oznámi sa vykonanie audítorskej akcie v deň jej začatia.“.</w:t>
      </w:r>
    </w:p>
    <w:p w:rsidR="00E70A61" w:rsidRPr="0070732F" w:rsidP="00CB5F9C">
      <w:pPr>
        <w:pStyle w:val="BodyText2"/>
        <w:spacing w:line="240" w:lineRule="auto"/>
        <w:rPr>
          <w:rFonts w:ascii="Times New Roman" w:hAnsi="Times New Roman" w:cs="Times New Roman"/>
        </w:rPr>
      </w:pPr>
      <w:r w:rsidRPr="0070732F" w:rsidR="00CB5F9C">
        <w:rPr>
          <w:rFonts w:ascii="Times New Roman" w:hAnsi="Times New Roman" w:cs="Times New Roman"/>
        </w:rPr>
        <w:t xml:space="preserve">Poznámky pod čiarou k odkazom 17a až 17e  znejú:  </w:t>
      </w:r>
    </w:p>
    <w:p w:rsidR="00CB5F9C" w:rsidRPr="0070732F" w:rsidP="00E70A61">
      <w:pPr>
        <w:pStyle w:val="BodyText2"/>
        <w:spacing w:line="240" w:lineRule="auto"/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„17a) Napríklad čl. 13 Nariadenia</w:t>
      </w:r>
      <w:r w:rsidRPr="0070732F" w:rsidR="00482577">
        <w:rPr>
          <w:rFonts w:ascii="Times New Roman" w:hAnsi="Times New Roman" w:cs="Times New Roman"/>
        </w:rPr>
        <w:t xml:space="preserve"> Komisie</w:t>
      </w:r>
      <w:r w:rsidRPr="0070732F">
        <w:rPr>
          <w:rFonts w:ascii="Times New Roman" w:hAnsi="Times New Roman" w:cs="Times New Roman"/>
        </w:rPr>
        <w:t xml:space="preserve"> (ES) č.</w:t>
      </w:r>
      <w:r w:rsidRPr="0070732F" w:rsidR="00482577">
        <w:rPr>
          <w:rFonts w:ascii="Times New Roman" w:hAnsi="Times New Roman" w:cs="Times New Roman"/>
        </w:rPr>
        <w:t xml:space="preserve"> </w:t>
      </w:r>
      <w:r w:rsidRPr="0070732F">
        <w:rPr>
          <w:rFonts w:ascii="Times New Roman" w:hAnsi="Times New Roman" w:cs="Times New Roman"/>
        </w:rPr>
        <w:t>438/2001</w:t>
      </w:r>
      <w:r w:rsidRPr="0070732F" w:rsidR="00E70A61">
        <w:rPr>
          <w:rFonts w:ascii="Times New Roman" w:hAnsi="Times New Roman" w:cs="Times New Roman"/>
        </w:rPr>
        <w:t xml:space="preserve"> z</w:t>
      </w:r>
      <w:r w:rsidRPr="0070732F" w:rsidR="00EA7030">
        <w:rPr>
          <w:rFonts w:ascii="Times New Roman" w:hAnsi="Times New Roman" w:cs="Times New Roman"/>
        </w:rPr>
        <w:t>o dňa</w:t>
      </w:r>
      <w:r w:rsidRPr="0070732F" w:rsidR="00E70A61">
        <w:rPr>
          <w:rFonts w:ascii="Times New Roman" w:hAnsi="Times New Roman" w:cs="Times New Roman"/>
        </w:rPr>
        <w:t> </w:t>
      </w:r>
      <w:r w:rsidRPr="0070732F" w:rsidR="00CA51E0">
        <w:rPr>
          <w:rFonts w:ascii="Times New Roman" w:hAnsi="Times New Roman" w:cs="Times New Roman"/>
        </w:rPr>
        <w:t xml:space="preserve"> </w:t>
      </w:r>
      <w:r w:rsidRPr="0070732F" w:rsidR="00E70A61">
        <w:rPr>
          <w:rFonts w:ascii="Times New Roman" w:hAnsi="Times New Roman" w:cs="Times New Roman"/>
        </w:rPr>
        <w:t>2. marca 2001</w:t>
      </w:r>
      <w:r w:rsidRPr="0070732F">
        <w:rPr>
          <w:rFonts w:ascii="Times New Roman" w:hAnsi="Times New Roman" w:cs="Times New Roman"/>
        </w:rPr>
        <w:t xml:space="preserve"> ustanovujúce podrobné pravidlá implementácie nariadenia Rady (ES) č. 1260/1999 pokiaľ ide o systémy riadenia a kontroly pre pomoc poskytovanú v rámci štrukturálnych fondov</w:t>
      </w:r>
      <w:r w:rsidRPr="0070732F" w:rsidR="0002477B">
        <w:rPr>
          <w:rFonts w:ascii="Times New Roman" w:hAnsi="Times New Roman" w:cs="Times New Roman"/>
        </w:rPr>
        <w:t xml:space="preserve"> (Ú</w:t>
      </w:r>
      <w:r w:rsidRPr="0070732F" w:rsidR="00576F6B">
        <w:rPr>
          <w:rFonts w:ascii="Times New Roman" w:hAnsi="Times New Roman" w:cs="Times New Roman"/>
        </w:rPr>
        <w:t>radný vestník</w:t>
      </w:r>
      <w:r w:rsidRPr="0070732F" w:rsidR="0002477B">
        <w:rPr>
          <w:rFonts w:ascii="Times New Roman" w:hAnsi="Times New Roman" w:cs="Times New Roman"/>
        </w:rPr>
        <w:t>. E</w:t>
      </w:r>
      <w:r w:rsidRPr="0070732F" w:rsidR="00576F6B">
        <w:rPr>
          <w:rFonts w:ascii="Times New Roman" w:hAnsi="Times New Roman" w:cs="Times New Roman"/>
        </w:rPr>
        <w:t>urópskych spoločenstiev</w:t>
      </w:r>
      <w:r w:rsidRPr="0070732F" w:rsidR="0002477B">
        <w:rPr>
          <w:rFonts w:ascii="Times New Roman" w:hAnsi="Times New Roman" w:cs="Times New Roman"/>
        </w:rPr>
        <w:t xml:space="preserve"> L 063 z 3.</w:t>
      </w:r>
      <w:r w:rsidRPr="0070732F" w:rsidR="00B44391">
        <w:rPr>
          <w:rFonts w:ascii="Times New Roman" w:hAnsi="Times New Roman" w:cs="Times New Roman"/>
        </w:rPr>
        <w:t xml:space="preserve"> </w:t>
      </w:r>
      <w:r w:rsidRPr="0070732F" w:rsidR="0002477B">
        <w:rPr>
          <w:rFonts w:ascii="Times New Roman" w:hAnsi="Times New Roman" w:cs="Times New Roman"/>
        </w:rPr>
        <w:t>3.</w:t>
      </w:r>
      <w:r w:rsidRPr="0070732F" w:rsidR="00B44391">
        <w:rPr>
          <w:rFonts w:ascii="Times New Roman" w:hAnsi="Times New Roman" w:cs="Times New Roman"/>
        </w:rPr>
        <w:t xml:space="preserve"> </w:t>
      </w:r>
      <w:r w:rsidRPr="0070732F" w:rsidR="0002477B">
        <w:rPr>
          <w:rFonts w:ascii="Times New Roman" w:hAnsi="Times New Roman" w:cs="Times New Roman"/>
        </w:rPr>
        <w:t>2001) v znení Nariadenia Komisie (ES) č. 2355/2002 zo dňa 27. decembra 2002 (Ú</w:t>
      </w:r>
      <w:r w:rsidRPr="0070732F" w:rsidR="00576F6B">
        <w:rPr>
          <w:rFonts w:ascii="Times New Roman" w:hAnsi="Times New Roman" w:cs="Times New Roman"/>
        </w:rPr>
        <w:t>radný vestník</w:t>
      </w:r>
      <w:r w:rsidRPr="0070732F" w:rsidR="0002477B">
        <w:rPr>
          <w:rFonts w:ascii="Times New Roman" w:hAnsi="Times New Roman" w:cs="Times New Roman"/>
        </w:rPr>
        <w:t xml:space="preserve"> E</w:t>
      </w:r>
      <w:r w:rsidRPr="0070732F" w:rsidR="00576F6B">
        <w:rPr>
          <w:rFonts w:ascii="Times New Roman" w:hAnsi="Times New Roman" w:cs="Times New Roman"/>
        </w:rPr>
        <w:t>urópskych spoločenstiev</w:t>
      </w:r>
      <w:r w:rsidRPr="0070732F" w:rsidR="0002477B">
        <w:rPr>
          <w:rFonts w:ascii="Times New Roman" w:hAnsi="Times New Roman" w:cs="Times New Roman"/>
        </w:rPr>
        <w:t xml:space="preserve"> L 351 z 28. 12. 2002)</w:t>
      </w:r>
      <w:r w:rsidRPr="0070732F">
        <w:rPr>
          <w:rFonts w:ascii="Times New Roman" w:hAnsi="Times New Roman" w:cs="Times New Roman"/>
        </w:rPr>
        <w:t>;  čl. 12 Nariadenia Komisie (ES) č. 1386/2002</w:t>
      </w:r>
      <w:r w:rsidRPr="0070732F" w:rsidR="00E70A61">
        <w:rPr>
          <w:rFonts w:ascii="Times New Roman" w:hAnsi="Times New Roman" w:cs="Times New Roman"/>
        </w:rPr>
        <w:t xml:space="preserve"> z</w:t>
      </w:r>
      <w:r w:rsidRPr="0070732F" w:rsidR="00EA7030">
        <w:rPr>
          <w:rFonts w:ascii="Times New Roman" w:hAnsi="Times New Roman" w:cs="Times New Roman"/>
        </w:rPr>
        <w:t>o dňa</w:t>
      </w:r>
      <w:r w:rsidRPr="0070732F" w:rsidR="00E70A61">
        <w:rPr>
          <w:rFonts w:ascii="Times New Roman" w:hAnsi="Times New Roman" w:cs="Times New Roman"/>
        </w:rPr>
        <w:t> 29. júla 2002</w:t>
      </w:r>
      <w:r w:rsidRPr="0070732F" w:rsidR="00B44391">
        <w:rPr>
          <w:rFonts w:ascii="Times New Roman" w:hAnsi="Times New Roman" w:cs="Times New Roman"/>
        </w:rPr>
        <w:t>,</w:t>
      </w:r>
      <w:r w:rsidRPr="0070732F">
        <w:rPr>
          <w:rFonts w:ascii="Times New Roman" w:hAnsi="Times New Roman" w:cs="Times New Roman"/>
        </w:rPr>
        <w:t xml:space="preserve"> ktorým sa ustanovujú presné pravidlá na vykonávanie nariadenia Rady (ES) č. 1164/1994 ohľadne riadiacich a kontrolných systémov v súvislosti s finančnou pomocou, ktorá sa poskytuje z Kohézneho fondu a postupom pri vykonávaní finančných opráv</w:t>
      </w:r>
      <w:r w:rsidRPr="0070732F" w:rsidR="00B44391">
        <w:rPr>
          <w:rFonts w:ascii="Times New Roman" w:hAnsi="Times New Roman" w:cs="Times New Roman"/>
        </w:rPr>
        <w:t xml:space="preserve"> (Ú</w:t>
      </w:r>
      <w:r w:rsidRPr="0070732F" w:rsidR="00576F6B">
        <w:rPr>
          <w:rFonts w:ascii="Times New Roman" w:hAnsi="Times New Roman" w:cs="Times New Roman"/>
        </w:rPr>
        <w:t>radný vestník</w:t>
      </w:r>
      <w:r w:rsidRPr="0070732F" w:rsidR="00B44391">
        <w:rPr>
          <w:rFonts w:ascii="Times New Roman" w:hAnsi="Times New Roman" w:cs="Times New Roman"/>
        </w:rPr>
        <w:t xml:space="preserve"> E</w:t>
      </w:r>
      <w:r w:rsidRPr="0070732F" w:rsidR="00576F6B">
        <w:rPr>
          <w:rFonts w:ascii="Times New Roman" w:hAnsi="Times New Roman" w:cs="Times New Roman"/>
        </w:rPr>
        <w:t xml:space="preserve">urópskych spoločenstiev </w:t>
      </w:r>
      <w:r w:rsidRPr="0070732F" w:rsidR="00B44391">
        <w:rPr>
          <w:rFonts w:ascii="Times New Roman" w:hAnsi="Times New Roman" w:cs="Times New Roman"/>
        </w:rPr>
        <w:t xml:space="preserve"> L 201 z 31. 7. 2002)</w:t>
      </w:r>
      <w:r w:rsidRPr="0070732F">
        <w:rPr>
          <w:rFonts w:ascii="Times New Roman" w:hAnsi="Times New Roman" w:cs="Times New Roman"/>
        </w:rPr>
        <w:t>.</w:t>
      </w:r>
    </w:p>
    <w:p w:rsidR="00A72D5E" w:rsidRPr="0070732F" w:rsidP="00A72D5E">
      <w:pPr>
        <w:jc w:val="both"/>
        <w:rPr>
          <w:rFonts w:ascii="Times New Roman" w:hAnsi="Times New Roman" w:cs="Times New Roman"/>
        </w:rPr>
      </w:pPr>
      <w:r w:rsidRPr="0070732F" w:rsidR="00CB5F9C">
        <w:rPr>
          <w:rFonts w:ascii="Times New Roman" w:hAnsi="Times New Roman" w:cs="Times New Roman"/>
        </w:rPr>
        <w:t xml:space="preserve">17b) </w:t>
      </w:r>
      <w:r w:rsidRPr="0070732F" w:rsidR="00082A86">
        <w:rPr>
          <w:rFonts w:ascii="Times New Roman" w:hAnsi="Times New Roman" w:cs="Times New Roman"/>
        </w:rPr>
        <w:t>Napríklad z</w:t>
      </w:r>
      <w:r w:rsidRPr="0070732F" w:rsidR="00CB5F9C">
        <w:rPr>
          <w:rFonts w:ascii="Times New Roman" w:hAnsi="Times New Roman" w:cs="Times New Roman"/>
        </w:rPr>
        <w:t xml:space="preserve">ákon č. 312/2001 Z. </w:t>
      </w:r>
      <w:r w:rsidRPr="0070732F" w:rsidR="00082A86">
        <w:rPr>
          <w:rFonts w:ascii="Times New Roman" w:hAnsi="Times New Roman" w:cs="Times New Roman"/>
        </w:rPr>
        <w:t xml:space="preserve">z. v znení neskorších predpisov, zákon č. 73/1998 Z. z. </w:t>
      </w:r>
      <w:r w:rsidRPr="0070732F" w:rsidR="007607D9">
        <w:rPr>
          <w:rFonts w:ascii="Times New Roman" w:hAnsi="Times New Roman" w:cs="Times New Roman"/>
        </w:rPr>
        <w:t>v znení neskorších predpisov</w:t>
      </w:r>
      <w:r w:rsidRPr="0070732F">
        <w:rPr>
          <w:rFonts w:ascii="Times New Roman" w:hAnsi="Times New Roman" w:cs="Times New Roman"/>
        </w:rPr>
        <w:t>, zákon č. 370/1997 Z. z. o vojenskej službe v znení neskorších predpisov.</w:t>
      </w:r>
    </w:p>
    <w:p w:rsidR="00E70A61" w:rsidRPr="0070732F" w:rsidP="00CB5F9C">
      <w:pPr>
        <w:jc w:val="both"/>
        <w:rPr>
          <w:rFonts w:ascii="Times New Roman" w:hAnsi="Times New Roman" w:cs="Times New Roman"/>
        </w:rPr>
      </w:pPr>
    </w:p>
    <w:p w:rsidR="00CB5F9C" w:rsidRPr="0070732F" w:rsidP="00CB5F9C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17c) </w:t>
      </w:r>
      <w:r w:rsidRPr="0070732F" w:rsidR="007607D9">
        <w:rPr>
          <w:rFonts w:ascii="Times New Roman" w:hAnsi="Times New Roman" w:cs="Times New Roman"/>
        </w:rPr>
        <w:t xml:space="preserve">Napríklad </w:t>
      </w:r>
      <w:r w:rsidRPr="0070732F">
        <w:rPr>
          <w:rFonts w:ascii="Times New Roman" w:hAnsi="Times New Roman" w:cs="Times New Roman"/>
        </w:rPr>
        <w:t xml:space="preserve">§ 27 až 35a zákona č. 312/2001 Z. </w:t>
      </w:r>
      <w:r w:rsidRPr="0070732F" w:rsidR="007607D9">
        <w:rPr>
          <w:rFonts w:ascii="Times New Roman" w:hAnsi="Times New Roman" w:cs="Times New Roman"/>
        </w:rPr>
        <w:t>z. v znení neskorších predpisov, § 35a zákona č. 73/1998 Z. z. v znení neskorších predpisov.</w:t>
      </w:r>
    </w:p>
    <w:p w:rsidR="00E70A61" w:rsidRPr="0070732F" w:rsidP="00CB5F9C">
      <w:pPr>
        <w:jc w:val="both"/>
        <w:rPr>
          <w:rFonts w:ascii="Times New Roman" w:hAnsi="Times New Roman" w:cs="Times New Roman"/>
        </w:rPr>
      </w:pPr>
    </w:p>
    <w:p w:rsidR="00CB5F9C" w:rsidRPr="0070732F" w:rsidP="00CB5F9C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17d) </w:t>
      </w:r>
      <w:r w:rsidRPr="0070732F" w:rsidR="007607D9">
        <w:rPr>
          <w:rFonts w:ascii="Times New Roman" w:hAnsi="Times New Roman" w:cs="Times New Roman"/>
        </w:rPr>
        <w:t xml:space="preserve">Napríklad </w:t>
      </w:r>
      <w:r w:rsidRPr="0070732F">
        <w:rPr>
          <w:rFonts w:ascii="Times New Roman" w:hAnsi="Times New Roman" w:cs="Times New Roman"/>
        </w:rPr>
        <w:t xml:space="preserve">§ 39 ods. 1 a 2, § 40 až 43 zákona č. 312/2001 Z. </w:t>
      </w:r>
      <w:r w:rsidRPr="0070732F" w:rsidR="007607D9">
        <w:rPr>
          <w:rFonts w:ascii="Times New Roman" w:hAnsi="Times New Roman" w:cs="Times New Roman"/>
        </w:rPr>
        <w:t>z. v znení neskorších predpisov, § 189 zákona č. 73/1998 Z. z. v znení neskorších predpisov</w:t>
      </w:r>
      <w:r w:rsidRPr="0070732F" w:rsidR="00F908C6">
        <w:rPr>
          <w:rFonts w:ascii="Times New Roman" w:hAnsi="Times New Roman" w:cs="Times New Roman"/>
        </w:rPr>
        <w:t xml:space="preserve">, § 10 zákona               č. 370/1997 Z. z. </w:t>
      </w:r>
      <w:r w:rsidRPr="0070732F" w:rsidR="00694A74">
        <w:rPr>
          <w:rFonts w:ascii="Times New Roman" w:hAnsi="Times New Roman" w:cs="Times New Roman"/>
        </w:rPr>
        <w:t>v</w:t>
      </w:r>
      <w:r w:rsidRPr="0070732F" w:rsidR="00F908C6">
        <w:rPr>
          <w:rFonts w:ascii="Times New Roman" w:hAnsi="Times New Roman" w:cs="Times New Roman"/>
        </w:rPr>
        <w:t> znení neskorších predpisov</w:t>
      </w:r>
      <w:r w:rsidRPr="0070732F" w:rsidR="007607D9">
        <w:rPr>
          <w:rFonts w:ascii="Times New Roman" w:hAnsi="Times New Roman" w:cs="Times New Roman"/>
        </w:rPr>
        <w:t>.</w:t>
      </w:r>
    </w:p>
    <w:p w:rsidR="00E70A61" w:rsidRPr="0070732F" w:rsidP="00CB5F9C">
      <w:pPr>
        <w:jc w:val="both"/>
        <w:rPr>
          <w:rFonts w:ascii="Times New Roman" w:hAnsi="Times New Roman" w:cs="Times New Roman"/>
        </w:rPr>
      </w:pPr>
    </w:p>
    <w:p w:rsidR="00CB5F9C" w:rsidRPr="0070732F" w:rsidP="00CB5F9C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17e) </w:t>
      </w:r>
      <w:r w:rsidRPr="0070732F" w:rsidR="00694A74">
        <w:rPr>
          <w:rFonts w:ascii="Times New Roman" w:hAnsi="Times New Roman" w:cs="Times New Roman"/>
        </w:rPr>
        <w:t xml:space="preserve">Napríklad </w:t>
      </w:r>
      <w:r w:rsidRPr="0070732F">
        <w:rPr>
          <w:rFonts w:ascii="Times New Roman" w:hAnsi="Times New Roman" w:cs="Times New Roman"/>
        </w:rPr>
        <w:t>§ 39 ods. 3 zákona č. 312/2001 Z. z. v znení neskorších predpisov.“.</w:t>
      </w:r>
    </w:p>
    <w:p w:rsidR="00CB5F9C" w:rsidRPr="0070732F" w:rsidP="00CB5F9C">
      <w:pPr>
        <w:jc w:val="both"/>
        <w:rPr>
          <w:rFonts w:ascii="Times New Roman" w:hAnsi="Times New Roman" w:cs="Times New Roman"/>
          <w:b/>
          <w:i/>
        </w:rPr>
      </w:pPr>
    </w:p>
    <w:p w:rsidR="0006748D" w:rsidRPr="0070732F" w:rsidP="00CB5F9C">
      <w:pPr>
        <w:jc w:val="both"/>
        <w:rPr>
          <w:rFonts w:ascii="Times New Roman" w:hAnsi="Times New Roman" w:cs="Times New Roman"/>
          <w:b/>
          <w:i/>
        </w:rPr>
      </w:pPr>
    </w:p>
    <w:p w:rsidR="00CB5F9C" w:rsidRPr="0070732F" w:rsidP="00CB5F9C">
      <w:pPr>
        <w:jc w:val="both"/>
        <w:rPr>
          <w:rFonts w:ascii="Times New Roman" w:hAnsi="Times New Roman" w:cs="Times New Roman"/>
        </w:rPr>
      </w:pPr>
      <w:r w:rsidRPr="0070732F" w:rsidR="00E974AC">
        <w:rPr>
          <w:rFonts w:ascii="Times New Roman" w:hAnsi="Times New Roman" w:cs="Times New Roman"/>
        </w:rPr>
        <w:t>4</w:t>
      </w:r>
      <w:r w:rsidRPr="0070732F" w:rsidR="004146A5">
        <w:rPr>
          <w:rFonts w:ascii="Times New Roman" w:hAnsi="Times New Roman" w:cs="Times New Roman"/>
        </w:rPr>
        <w:t>4</w:t>
      </w:r>
      <w:r w:rsidRPr="0070732F">
        <w:rPr>
          <w:rFonts w:ascii="Times New Roman" w:hAnsi="Times New Roman" w:cs="Times New Roman"/>
        </w:rPr>
        <w:t>.  Za § 31 sa vkladá § 31a, ktorý znie:</w:t>
      </w:r>
    </w:p>
    <w:p w:rsidR="00CB5F9C" w:rsidRPr="0070732F" w:rsidP="00CB5F9C">
      <w:pPr>
        <w:jc w:val="center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„§ 31a</w:t>
      </w:r>
    </w:p>
    <w:p w:rsidR="00CB5F9C" w:rsidRPr="0070732F" w:rsidP="00CB5F9C">
      <w:pPr>
        <w:jc w:val="center"/>
        <w:rPr>
          <w:rFonts w:ascii="Times New Roman" w:hAnsi="Times New Roman" w:cs="Times New Roman"/>
        </w:rPr>
      </w:pPr>
    </w:p>
    <w:p w:rsidR="00CB5F9C" w:rsidRPr="0070732F" w:rsidP="00E70A61">
      <w:pPr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 (1) Vedúci útvaru vnútorného auditu a</w:t>
      </w:r>
      <w:r w:rsidRPr="0070732F" w:rsidR="00EA58C6">
        <w:rPr>
          <w:rFonts w:ascii="Times New Roman" w:hAnsi="Times New Roman" w:cs="Times New Roman"/>
        </w:rPr>
        <w:t>lebo</w:t>
      </w:r>
      <w:r w:rsidRPr="0070732F">
        <w:rPr>
          <w:rFonts w:ascii="Times New Roman" w:hAnsi="Times New Roman" w:cs="Times New Roman"/>
        </w:rPr>
        <w:t> samostatný vnútorný audítor je povinný</w:t>
      </w:r>
    </w:p>
    <w:p w:rsidR="003B0133" w:rsidRPr="0070732F" w:rsidP="00E70A61">
      <w:pPr>
        <w:rPr>
          <w:rFonts w:ascii="Times New Roman" w:hAnsi="Times New Roman" w:cs="Times New Roman"/>
        </w:rPr>
      </w:pPr>
      <w:r w:rsidRPr="0070732F" w:rsidR="00CB5F9C">
        <w:rPr>
          <w:rFonts w:ascii="Times New Roman" w:hAnsi="Times New Roman" w:cs="Times New Roman"/>
        </w:rPr>
        <w:t>a) zaslať ministerstvu</w:t>
      </w:r>
      <w:r w:rsidRPr="0070732F">
        <w:rPr>
          <w:rFonts w:ascii="Times New Roman" w:hAnsi="Times New Roman" w:cs="Times New Roman"/>
        </w:rPr>
        <w:t xml:space="preserve"> a Najvyššiemu kontrolnému úradu Slovenskej republiky</w:t>
      </w:r>
      <w:r w:rsidRPr="0070732F" w:rsidR="00CB5F9C">
        <w:rPr>
          <w:rFonts w:ascii="Times New Roman" w:hAnsi="Times New Roman" w:cs="Times New Roman"/>
        </w:rPr>
        <w:t xml:space="preserve"> schválené </w:t>
      </w:r>
    </w:p>
    <w:p w:rsidR="003B0133" w:rsidRPr="0070732F" w:rsidP="00E70A61">
      <w:pPr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</w:t>
      </w:r>
      <w:r w:rsidRPr="0070732F" w:rsidR="00CB5F9C">
        <w:rPr>
          <w:rFonts w:ascii="Times New Roman" w:hAnsi="Times New Roman" w:cs="Times New Roman"/>
        </w:rPr>
        <w:t xml:space="preserve"> plány vnútorného auditu podľa </w:t>
      </w:r>
      <w:r w:rsidRPr="0070732F" w:rsidR="00114374">
        <w:rPr>
          <w:rFonts w:ascii="Times New Roman" w:hAnsi="Times New Roman" w:cs="Times New Roman"/>
        </w:rPr>
        <w:t xml:space="preserve">§ 31 </w:t>
      </w:r>
      <w:r w:rsidRPr="0070732F" w:rsidR="00CB5F9C">
        <w:rPr>
          <w:rFonts w:ascii="Times New Roman" w:hAnsi="Times New Roman" w:cs="Times New Roman"/>
        </w:rPr>
        <w:t>ods</w:t>
      </w:r>
      <w:r w:rsidRPr="0070732F" w:rsidR="00114374">
        <w:rPr>
          <w:rFonts w:ascii="Times New Roman" w:hAnsi="Times New Roman" w:cs="Times New Roman"/>
        </w:rPr>
        <w:t>.</w:t>
      </w:r>
      <w:r w:rsidRPr="0070732F" w:rsidR="00CB5F9C">
        <w:rPr>
          <w:rFonts w:ascii="Times New Roman" w:hAnsi="Times New Roman" w:cs="Times New Roman"/>
        </w:rPr>
        <w:t xml:space="preserve"> 2 a 3 najneskôr</w:t>
      </w:r>
      <w:r w:rsidRPr="0070732F">
        <w:rPr>
          <w:rFonts w:ascii="Times New Roman" w:hAnsi="Times New Roman" w:cs="Times New Roman"/>
        </w:rPr>
        <w:t xml:space="preserve"> </w:t>
      </w:r>
      <w:r w:rsidRPr="0070732F" w:rsidR="00CB5F9C">
        <w:rPr>
          <w:rFonts w:ascii="Times New Roman" w:hAnsi="Times New Roman" w:cs="Times New Roman"/>
        </w:rPr>
        <w:t xml:space="preserve">do 31. januára plánovacieho </w:t>
      </w:r>
    </w:p>
    <w:p w:rsidR="00CB5F9C" w:rsidRPr="0070732F" w:rsidP="00E70A61">
      <w:pPr>
        <w:rPr>
          <w:rFonts w:ascii="Times New Roman" w:hAnsi="Times New Roman" w:cs="Times New Roman"/>
        </w:rPr>
      </w:pPr>
      <w:r w:rsidRPr="0070732F" w:rsidR="003B0133">
        <w:rPr>
          <w:rFonts w:ascii="Times New Roman" w:hAnsi="Times New Roman" w:cs="Times New Roman"/>
        </w:rPr>
        <w:t xml:space="preserve">    </w:t>
      </w:r>
      <w:r w:rsidRPr="0070732F">
        <w:rPr>
          <w:rFonts w:ascii="Times New Roman" w:hAnsi="Times New Roman" w:cs="Times New Roman"/>
        </w:rPr>
        <w:t>obdobia,</w:t>
      </w:r>
    </w:p>
    <w:p w:rsidR="00CB5F9C" w:rsidRPr="0070732F" w:rsidP="002F01C9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b) vypracovať  ročnú  správu  o činnosti útvaru vnútorného auditu a samostatný vnútorný</w:t>
      </w:r>
    </w:p>
    <w:p w:rsidR="00CB5F9C" w:rsidRPr="0070732F" w:rsidP="002F01C9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audítor ročnú  správu  o svojej  činnosti, ktorá obsahuje  najmä údaje  o počte</w:t>
      </w:r>
    </w:p>
    <w:p w:rsidR="002F01C9" w:rsidRPr="0070732F" w:rsidP="002F01C9">
      <w:pPr>
        <w:jc w:val="both"/>
        <w:rPr>
          <w:rFonts w:ascii="Times New Roman" w:hAnsi="Times New Roman" w:cs="Times New Roman"/>
        </w:rPr>
      </w:pPr>
      <w:r w:rsidRPr="0070732F" w:rsidR="00CB5F9C">
        <w:rPr>
          <w:rFonts w:ascii="Times New Roman" w:hAnsi="Times New Roman" w:cs="Times New Roman"/>
        </w:rPr>
        <w:t xml:space="preserve">    vykonaných  </w:t>
      </w:r>
      <w:r w:rsidRPr="0070732F">
        <w:rPr>
          <w:rFonts w:ascii="Times New Roman" w:hAnsi="Times New Roman" w:cs="Times New Roman"/>
        </w:rPr>
        <w:t>audítorských akcií</w:t>
      </w:r>
      <w:r w:rsidRPr="0070732F" w:rsidR="00CB5F9C">
        <w:rPr>
          <w:rFonts w:ascii="Times New Roman" w:hAnsi="Times New Roman" w:cs="Times New Roman"/>
        </w:rPr>
        <w:t xml:space="preserve"> a </w:t>
      </w:r>
      <w:r w:rsidRPr="0070732F">
        <w:rPr>
          <w:rFonts w:ascii="Times New Roman" w:hAnsi="Times New Roman" w:cs="Times New Roman"/>
        </w:rPr>
        <w:t>ich</w:t>
      </w:r>
      <w:r w:rsidRPr="0070732F" w:rsidR="00CB5F9C">
        <w:rPr>
          <w:rFonts w:ascii="Times New Roman" w:hAnsi="Times New Roman" w:cs="Times New Roman"/>
        </w:rPr>
        <w:t xml:space="preserve"> zameraní, analýzu výskytu zistení, ktoré  nepriaznivo</w:t>
      </w:r>
    </w:p>
    <w:p w:rsidR="002F01C9" w:rsidRPr="0070732F" w:rsidP="002F01C9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</w:t>
      </w:r>
      <w:r w:rsidRPr="0070732F" w:rsidR="00CB5F9C">
        <w:rPr>
          <w:rFonts w:ascii="Times New Roman" w:hAnsi="Times New Roman" w:cs="Times New Roman"/>
        </w:rPr>
        <w:t xml:space="preserve"> ovplyvnili činnosť </w:t>
      </w:r>
      <w:r w:rsidRPr="0070732F" w:rsidR="00947670">
        <w:rPr>
          <w:rFonts w:ascii="Times New Roman" w:hAnsi="Times New Roman" w:cs="Times New Roman"/>
        </w:rPr>
        <w:t>ústredného orgánu</w:t>
      </w:r>
      <w:r w:rsidRPr="0070732F" w:rsidR="00CB5F9C">
        <w:rPr>
          <w:rFonts w:ascii="Times New Roman" w:hAnsi="Times New Roman" w:cs="Times New Roman"/>
        </w:rPr>
        <w:t xml:space="preserve">, vrátane nedostatkov vnútorných kontrolných </w:t>
      </w:r>
    </w:p>
    <w:p w:rsidR="002F01C9" w:rsidRPr="0070732F" w:rsidP="002F01C9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</w:t>
      </w:r>
      <w:r w:rsidRPr="0070732F" w:rsidR="00CB5F9C">
        <w:rPr>
          <w:rFonts w:ascii="Times New Roman" w:hAnsi="Times New Roman" w:cs="Times New Roman"/>
        </w:rPr>
        <w:t>mechanizmov, odporúčania na odstránenie zistených  nedostatkov, a zaslať ju do konca</w:t>
      </w:r>
    </w:p>
    <w:p w:rsidR="003D0BCD" w:rsidRPr="0070732F" w:rsidP="002F01C9">
      <w:pPr>
        <w:jc w:val="both"/>
        <w:rPr>
          <w:rFonts w:ascii="Times New Roman" w:hAnsi="Times New Roman" w:cs="Times New Roman"/>
        </w:rPr>
      </w:pPr>
      <w:r w:rsidRPr="0070732F" w:rsidR="002F01C9">
        <w:rPr>
          <w:rFonts w:ascii="Times New Roman" w:hAnsi="Times New Roman" w:cs="Times New Roman"/>
        </w:rPr>
        <w:t xml:space="preserve">   </w:t>
      </w:r>
      <w:r w:rsidRPr="0070732F" w:rsidR="00CB5F9C">
        <w:rPr>
          <w:rFonts w:ascii="Times New Roman" w:hAnsi="Times New Roman" w:cs="Times New Roman"/>
        </w:rPr>
        <w:t xml:space="preserve"> februára za predchádzajúci kalendárny rok </w:t>
      </w:r>
      <w:r w:rsidRPr="0070732F" w:rsidR="00947670">
        <w:rPr>
          <w:rFonts w:ascii="Times New Roman" w:hAnsi="Times New Roman" w:cs="Times New Roman"/>
        </w:rPr>
        <w:t>vedúcemu orgánu verejnej správy</w:t>
      </w:r>
    </w:p>
    <w:p w:rsidR="00CB5F9C" w:rsidRPr="0070732F" w:rsidP="002F01C9">
      <w:pPr>
        <w:jc w:val="both"/>
        <w:rPr>
          <w:rFonts w:ascii="Times New Roman" w:hAnsi="Times New Roman" w:cs="Times New Roman"/>
        </w:rPr>
      </w:pPr>
      <w:r w:rsidRPr="0070732F" w:rsidR="002F01C9">
        <w:rPr>
          <w:rFonts w:ascii="Times New Roman" w:hAnsi="Times New Roman" w:cs="Times New Roman"/>
        </w:rPr>
        <w:t xml:space="preserve">    </w:t>
      </w:r>
      <w:r w:rsidRPr="0070732F">
        <w:rPr>
          <w:rFonts w:ascii="Times New Roman" w:hAnsi="Times New Roman" w:cs="Times New Roman"/>
        </w:rPr>
        <w:t>a ministerstvu,</w:t>
      </w:r>
    </w:p>
    <w:p w:rsidR="00CB5F9C" w:rsidRPr="0070732F" w:rsidP="00E70A61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c) zabezpečiť zhromažďovanie a vedenie príslušnej pracovnej dokumentácie ku každ</w:t>
      </w:r>
      <w:r w:rsidRPr="0070732F" w:rsidR="002F01C9">
        <w:rPr>
          <w:rFonts w:ascii="Times New Roman" w:hAnsi="Times New Roman" w:cs="Times New Roman"/>
        </w:rPr>
        <w:t>ej audítorskej akcii.</w:t>
      </w:r>
    </w:p>
    <w:p w:rsidR="00CB5F9C" w:rsidRPr="0070732F" w:rsidP="00E70A61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 </w:t>
      </w:r>
    </w:p>
    <w:p w:rsidR="00CB5F9C" w:rsidRPr="0070732F" w:rsidP="00E70A61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  (2) V prípade odvolania vnútorného audítora podľa § 30 je povinný odvolaný vnútorný audítor vypracovať ročnú správu o svojej činnosti najneskôr ku dňu zániku funkcie vnútorného audítora a zaslať ju </w:t>
      </w:r>
      <w:r w:rsidRPr="0070732F" w:rsidR="00947670">
        <w:rPr>
          <w:rFonts w:ascii="Times New Roman" w:hAnsi="Times New Roman" w:cs="Times New Roman"/>
        </w:rPr>
        <w:t>vedúcemu ústredného orgánu</w:t>
      </w:r>
      <w:r w:rsidRPr="0070732F">
        <w:rPr>
          <w:rFonts w:ascii="Times New Roman" w:hAnsi="Times New Roman" w:cs="Times New Roman"/>
        </w:rPr>
        <w:t xml:space="preserve"> a ministerstvu.</w:t>
      </w:r>
    </w:p>
    <w:p w:rsidR="00CB5F9C" w:rsidRPr="0070732F" w:rsidP="00E70A61">
      <w:pPr>
        <w:jc w:val="both"/>
        <w:rPr>
          <w:rFonts w:ascii="Times New Roman" w:hAnsi="Times New Roman" w:cs="Times New Roman"/>
        </w:rPr>
      </w:pPr>
    </w:p>
    <w:p w:rsidR="00CB5F9C" w:rsidRPr="0070732F" w:rsidP="00CB5F9C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  (3) </w:t>
      </w:r>
      <w:r w:rsidRPr="0070732F" w:rsidR="00916D78">
        <w:rPr>
          <w:rFonts w:ascii="Times New Roman" w:hAnsi="Times New Roman" w:cs="Times New Roman"/>
        </w:rPr>
        <w:t>Vedúci ústredného orgánu</w:t>
      </w:r>
      <w:r w:rsidRPr="0070732F">
        <w:rPr>
          <w:rFonts w:ascii="Times New Roman" w:hAnsi="Times New Roman" w:cs="Times New Roman"/>
        </w:rPr>
        <w:t xml:space="preserve"> je oprávnený zaslať ministerstvu  svoje stanovisko k  ročnej správe o činnosti útvaru vnútorného auditu, prípadne k správe o činnosti samostatného  vnútorného audítora.</w:t>
      </w:r>
    </w:p>
    <w:p w:rsidR="00CB5F9C" w:rsidRPr="0070732F" w:rsidP="00CB5F9C">
      <w:pPr>
        <w:jc w:val="both"/>
        <w:rPr>
          <w:rFonts w:ascii="Times New Roman" w:hAnsi="Times New Roman" w:cs="Times New Roman"/>
        </w:rPr>
      </w:pPr>
    </w:p>
    <w:p w:rsidR="00CB5F9C" w:rsidRPr="0070732F" w:rsidP="00CB5F9C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  (4) Podrobnosti o</w:t>
      </w:r>
      <w:r w:rsidRPr="0070732F" w:rsidR="007C0D3D">
        <w:rPr>
          <w:rFonts w:ascii="Times New Roman" w:hAnsi="Times New Roman" w:cs="Times New Roman"/>
        </w:rPr>
        <w:t> </w:t>
      </w:r>
      <w:r w:rsidRPr="0070732F">
        <w:rPr>
          <w:rFonts w:ascii="Times New Roman" w:hAnsi="Times New Roman" w:cs="Times New Roman"/>
        </w:rPr>
        <w:t>obsah</w:t>
      </w:r>
      <w:r w:rsidRPr="0070732F" w:rsidR="007C0D3D">
        <w:rPr>
          <w:rFonts w:ascii="Times New Roman" w:hAnsi="Times New Roman" w:cs="Times New Roman"/>
        </w:rPr>
        <w:t>ových náležitostiach</w:t>
      </w:r>
      <w:r w:rsidRPr="0070732F">
        <w:rPr>
          <w:rFonts w:ascii="Times New Roman" w:hAnsi="Times New Roman" w:cs="Times New Roman"/>
        </w:rPr>
        <w:t xml:space="preserve"> ročnej správy  o činnosti útvaru vnútorného auditu a o</w:t>
      </w:r>
      <w:r w:rsidRPr="0070732F" w:rsidR="007C0D3D">
        <w:rPr>
          <w:rFonts w:ascii="Times New Roman" w:hAnsi="Times New Roman" w:cs="Times New Roman"/>
        </w:rPr>
        <w:t> </w:t>
      </w:r>
      <w:r w:rsidRPr="0070732F">
        <w:rPr>
          <w:rFonts w:ascii="Times New Roman" w:hAnsi="Times New Roman" w:cs="Times New Roman"/>
        </w:rPr>
        <w:t>obsah</w:t>
      </w:r>
      <w:r w:rsidRPr="0070732F" w:rsidR="007C0D3D">
        <w:rPr>
          <w:rFonts w:ascii="Times New Roman" w:hAnsi="Times New Roman" w:cs="Times New Roman"/>
        </w:rPr>
        <w:t>ových náležitostiach</w:t>
      </w:r>
      <w:r w:rsidRPr="0070732F">
        <w:rPr>
          <w:rFonts w:ascii="Times New Roman" w:hAnsi="Times New Roman" w:cs="Times New Roman"/>
        </w:rPr>
        <w:t xml:space="preserve"> ročnej správy o činnosti samostatného vnútorného audítora ustanoví všeobecne záväzný právny  predpis, ktorý  vydá ministerstvo.“.</w:t>
      </w:r>
    </w:p>
    <w:p w:rsidR="00CB5F9C" w:rsidRPr="0070732F" w:rsidP="00CB5F9C">
      <w:pPr>
        <w:jc w:val="both"/>
        <w:rPr>
          <w:rFonts w:ascii="Times New Roman" w:hAnsi="Times New Roman" w:cs="Times New Roman"/>
          <w:b/>
          <w:i/>
        </w:rPr>
      </w:pPr>
    </w:p>
    <w:p w:rsidR="00CB5F9C" w:rsidRPr="0070732F" w:rsidP="00CB5F9C">
      <w:pPr>
        <w:jc w:val="both"/>
        <w:rPr>
          <w:rFonts w:ascii="Times New Roman" w:hAnsi="Times New Roman" w:cs="Times New Roman"/>
        </w:rPr>
      </w:pPr>
      <w:r w:rsidRPr="0070732F" w:rsidR="0006748D">
        <w:rPr>
          <w:rFonts w:ascii="Times New Roman" w:hAnsi="Times New Roman" w:cs="Times New Roman"/>
        </w:rPr>
        <w:t xml:space="preserve">  </w:t>
      </w:r>
      <w:r w:rsidRPr="0070732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4</w:t>
      </w:r>
      <w:r w:rsidRPr="0070732F" w:rsidR="004146A5">
        <w:rPr>
          <w:rFonts w:ascii="Times New Roman" w:hAnsi="Times New Roman" w:cs="Times New Roman"/>
        </w:rPr>
        <w:t>5</w:t>
      </w:r>
      <w:r w:rsidRPr="0070732F">
        <w:rPr>
          <w:rFonts w:ascii="Times New Roman" w:hAnsi="Times New Roman" w:cs="Times New Roman"/>
        </w:rPr>
        <w:t>.  Nadpis nad § 33 znie: „Postup pri vykonávaní vnútorného auditu“.</w:t>
      </w:r>
    </w:p>
    <w:p w:rsidR="00CB5F9C" w:rsidRPr="0070732F" w:rsidP="00CB5F9C">
      <w:pPr>
        <w:jc w:val="both"/>
        <w:rPr>
          <w:rFonts w:ascii="Times New Roman" w:hAnsi="Times New Roman" w:cs="Times New Roman"/>
        </w:rPr>
      </w:pPr>
    </w:p>
    <w:p w:rsidR="00CB5F9C" w:rsidRPr="0070732F" w:rsidP="00CB5F9C">
      <w:pPr>
        <w:jc w:val="both"/>
        <w:rPr>
          <w:rFonts w:ascii="Times New Roman" w:hAnsi="Times New Roman" w:cs="Times New Roman"/>
          <w:bCs/>
          <w:iCs/>
        </w:rPr>
      </w:pPr>
      <w:r w:rsidRPr="0070732F">
        <w:rPr>
          <w:rFonts w:ascii="Times New Roman" w:hAnsi="Times New Roman" w:cs="Times New Roman"/>
        </w:rPr>
        <w:t>4</w:t>
      </w:r>
      <w:r w:rsidRPr="0070732F" w:rsidR="004146A5">
        <w:rPr>
          <w:rFonts w:ascii="Times New Roman" w:hAnsi="Times New Roman" w:cs="Times New Roman"/>
        </w:rPr>
        <w:t>6</w:t>
      </w:r>
      <w:r w:rsidRPr="0070732F">
        <w:rPr>
          <w:rFonts w:ascii="Times New Roman" w:hAnsi="Times New Roman" w:cs="Times New Roman"/>
        </w:rPr>
        <w:t>. V §</w:t>
      </w:r>
      <w:r w:rsidRPr="0070732F" w:rsidR="00F53E12">
        <w:rPr>
          <w:rFonts w:ascii="Times New Roman" w:hAnsi="Times New Roman" w:cs="Times New Roman"/>
        </w:rPr>
        <w:t xml:space="preserve"> </w:t>
      </w:r>
      <w:r w:rsidRPr="0070732F">
        <w:rPr>
          <w:rFonts w:ascii="Times New Roman" w:hAnsi="Times New Roman" w:cs="Times New Roman"/>
        </w:rPr>
        <w:t>33 úvodná veta znie: „</w:t>
      </w:r>
      <w:r w:rsidRPr="0070732F">
        <w:rPr>
          <w:rFonts w:ascii="Times New Roman" w:hAnsi="Times New Roman" w:cs="Times New Roman"/>
          <w:bCs/>
          <w:iCs/>
        </w:rPr>
        <w:t>Pri vykonávaní vnútorného auditu môže vnútorný audítor podľa predmetu vnútorného auditu  a  druhu hodnotenej činnosti použiť najmä  postupy pre“.</w:t>
      </w:r>
    </w:p>
    <w:p w:rsidR="00CB5F9C" w:rsidRPr="0070732F" w:rsidP="00CB5F9C">
      <w:pPr>
        <w:jc w:val="both"/>
        <w:rPr>
          <w:rFonts w:ascii="Times New Roman" w:hAnsi="Times New Roman" w:cs="Times New Roman"/>
          <w:bCs/>
          <w:iCs/>
        </w:rPr>
      </w:pPr>
    </w:p>
    <w:p w:rsidR="00CB5F9C" w:rsidRPr="0070732F" w:rsidP="00CB5F9C">
      <w:pPr>
        <w:jc w:val="both"/>
        <w:rPr>
          <w:rFonts w:ascii="Times New Roman" w:hAnsi="Times New Roman" w:cs="Times New Roman"/>
          <w:bCs/>
          <w:iCs/>
        </w:rPr>
      </w:pPr>
      <w:r w:rsidRPr="0070732F">
        <w:rPr>
          <w:rFonts w:ascii="Times New Roman" w:hAnsi="Times New Roman" w:cs="Times New Roman"/>
          <w:bCs/>
          <w:iCs/>
        </w:rPr>
        <w:t>4</w:t>
      </w:r>
      <w:r w:rsidRPr="0070732F" w:rsidR="004146A5">
        <w:rPr>
          <w:rFonts w:ascii="Times New Roman" w:hAnsi="Times New Roman" w:cs="Times New Roman"/>
          <w:bCs/>
          <w:iCs/>
        </w:rPr>
        <w:t>7</w:t>
      </w:r>
      <w:r w:rsidRPr="0070732F">
        <w:rPr>
          <w:rFonts w:ascii="Times New Roman" w:hAnsi="Times New Roman" w:cs="Times New Roman"/>
          <w:bCs/>
          <w:iCs/>
        </w:rPr>
        <w:t>.  § 35 znie:</w:t>
      </w:r>
    </w:p>
    <w:p w:rsidR="00CB5F9C" w:rsidRPr="0070732F" w:rsidP="00CB5F9C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  <w:bCs/>
          <w:iCs/>
        </w:rPr>
        <w:t xml:space="preserve">                                                                     „§ 35</w:t>
      </w:r>
    </w:p>
    <w:p w:rsidR="00CB5F9C" w:rsidRPr="0070732F" w:rsidP="00CB5F9C">
      <w:pPr>
        <w:jc w:val="both"/>
        <w:rPr>
          <w:rFonts w:ascii="Times New Roman" w:hAnsi="Times New Roman" w:cs="Times New Roman"/>
        </w:rPr>
      </w:pPr>
    </w:p>
    <w:p w:rsidR="00CB5F9C" w:rsidRPr="0070732F" w:rsidP="00CB5F9C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 (1) Pri vykonávaní vnútorného auditu</w:t>
      </w:r>
      <w:r w:rsidRPr="0070732F" w:rsidR="001A018C">
        <w:rPr>
          <w:rFonts w:ascii="Times New Roman" w:hAnsi="Times New Roman" w:cs="Times New Roman"/>
        </w:rPr>
        <w:t xml:space="preserve"> podľa programu audítorskej akcie</w:t>
      </w:r>
      <w:r w:rsidRPr="0070732F">
        <w:rPr>
          <w:rFonts w:ascii="Times New Roman" w:hAnsi="Times New Roman" w:cs="Times New Roman"/>
        </w:rPr>
        <w:t xml:space="preserve"> vnútorný audítor zhromažďuje,</w:t>
      </w:r>
      <w:r w:rsidRPr="0070732F">
        <w:rPr>
          <w:rFonts w:ascii="Times New Roman" w:hAnsi="Times New Roman" w:cs="Times New Roman"/>
          <w:b/>
          <w:i/>
        </w:rPr>
        <w:t xml:space="preserve"> </w:t>
      </w:r>
      <w:r w:rsidRPr="0070732F">
        <w:rPr>
          <w:rFonts w:ascii="Times New Roman" w:hAnsi="Times New Roman" w:cs="Times New Roman"/>
        </w:rPr>
        <w:t>analyzuje a vyhodnocuje informácie vzťahujúce sa na  činnosť auditovaného  subjektu so zameraním na dosiahnutie účelu a cieľa aud</w:t>
      </w:r>
      <w:r w:rsidRPr="0070732F" w:rsidR="00936B2C">
        <w:rPr>
          <w:rFonts w:ascii="Times New Roman" w:hAnsi="Times New Roman" w:cs="Times New Roman"/>
        </w:rPr>
        <w:t>í</w:t>
      </w:r>
      <w:r w:rsidRPr="0070732F">
        <w:rPr>
          <w:rFonts w:ascii="Times New Roman" w:hAnsi="Times New Roman" w:cs="Times New Roman"/>
        </w:rPr>
        <w:t>t</w:t>
      </w:r>
      <w:r w:rsidRPr="0070732F" w:rsidR="00936B2C">
        <w:rPr>
          <w:rFonts w:ascii="Times New Roman" w:hAnsi="Times New Roman" w:cs="Times New Roman"/>
        </w:rPr>
        <w:t>orskej akcie</w:t>
      </w:r>
      <w:r w:rsidRPr="0070732F">
        <w:rPr>
          <w:rFonts w:ascii="Times New Roman" w:hAnsi="Times New Roman" w:cs="Times New Roman"/>
        </w:rPr>
        <w:t>.</w:t>
      </w:r>
    </w:p>
    <w:p w:rsidR="00CB5F9C" w:rsidRPr="0070732F" w:rsidP="00CB5F9C">
      <w:pPr>
        <w:jc w:val="both"/>
        <w:rPr>
          <w:rFonts w:ascii="Times New Roman" w:hAnsi="Times New Roman" w:cs="Times New Roman"/>
        </w:rPr>
      </w:pPr>
    </w:p>
    <w:p w:rsidR="00CB5F9C" w:rsidRPr="0070732F" w:rsidP="00A046E1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 (2) Na vykonanie aud</w:t>
      </w:r>
      <w:r w:rsidRPr="0070732F" w:rsidR="000D77CD">
        <w:rPr>
          <w:rFonts w:ascii="Times New Roman" w:hAnsi="Times New Roman" w:cs="Times New Roman"/>
        </w:rPr>
        <w:t>í</w:t>
      </w:r>
      <w:r w:rsidRPr="0070732F">
        <w:rPr>
          <w:rFonts w:ascii="Times New Roman" w:hAnsi="Times New Roman" w:cs="Times New Roman"/>
        </w:rPr>
        <w:t>t</w:t>
      </w:r>
      <w:r w:rsidRPr="0070732F" w:rsidR="000D77CD">
        <w:rPr>
          <w:rFonts w:ascii="Times New Roman" w:hAnsi="Times New Roman" w:cs="Times New Roman"/>
        </w:rPr>
        <w:t>orskej akcie</w:t>
      </w:r>
      <w:r w:rsidRPr="0070732F">
        <w:rPr>
          <w:rFonts w:ascii="Times New Roman" w:hAnsi="Times New Roman" w:cs="Times New Roman"/>
        </w:rPr>
        <w:t xml:space="preserve"> môže byť prizvaný zamestnanec iného orgánu verejnej správy alebo právnickej osoby alebo fyzická osoba, pokiaľ je to na  dosiahnutie účelu a cieľa vnútorného auditu vzhľadom na zložitosť a odborné zameranie auditovanej činnosti  nevyhnutné.</w:t>
      </w:r>
    </w:p>
    <w:p w:rsidR="00CB5F9C" w:rsidRPr="0070732F" w:rsidP="00CB5F9C">
      <w:pPr>
        <w:rPr>
          <w:rFonts w:ascii="Times New Roman" w:hAnsi="Times New Roman" w:cs="Times New Roman"/>
        </w:rPr>
      </w:pPr>
    </w:p>
    <w:p w:rsidR="00CB5F9C" w:rsidRPr="0070732F" w:rsidP="00CB5F9C">
      <w:pPr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 (3) O účasti  prizvaných  osôb  na  vykonávaní </w:t>
      </w:r>
      <w:r w:rsidRPr="0070732F" w:rsidR="000D77CD">
        <w:rPr>
          <w:rFonts w:ascii="Times New Roman" w:hAnsi="Times New Roman" w:cs="Times New Roman"/>
        </w:rPr>
        <w:t>audí</w:t>
      </w:r>
      <w:r w:rsidRPr="0070732F">
        <w:rPr>
          <w:rFonts w:ascii="Times New Roman" w:hAnsi="Times New Roman" w:cs="Times New Roman"/>
        </w:rPr>
        <w:t>t</w:t>
      </w:r>
      <w:r w:rsidRPr="0070732F" w:rsidR="000D77CD">
        <w:rPr>
          <w:rFonts w:ascii="Times New Roman" w:hAnsi="Times New Roman" w:cs="Times New Roman"/>
        </w:rPr>
        <w:t>orskej akcie</w:t>
      </w:r>
      <w:r w:rsidRPr="0070732F">
        <w:rPr>
          <w:rFonts w:ascii="Times New Roman" w:hAnsi="Times New Roman" w:cs="Times New Roman"/>
        </w:rPr>
        <w:t xml:space="preserve">, ktoré sa považuje za iný úkon vo všeobecnom záujme, rozhoduje </w:t>
      </w:r>
      <w:r w:rsidRPr="0070732F" w:rsidR="00916D78">
        <w:rPr>
          <w:rFonts w:ascii="Times New Roman" w:hAnsi="Times New Roman" w:cs="Times New Roman"/>
        </w:rPr>
        <w:t>vedúci ústredného orgánu</w:t>
      </w:r>
      <w:r w:rsidRPr="0070732F">
        <w:rPr>
          <w:rFonts w:ascii="Times New Roman" w:hAnsi="Times New Roman" w:cs="Times New Roman"/>
        </w:rPr>
        <w:t>.</w:t>
      </w:r>
    </w:p>
    <w:p w:rsidR="00CB5F9C" w:rsidRPr="0070732F" w:rsidP="00CB5F9C">
      <w:pPr>
        <w:rPr>
          <w:rFonts w:ascii="Times New Roman" w:hAnsi="Times New Roman" w:cs="Times New Roman"/>
        </w:rPr>
      </w:pPr>
    </w:p>
    <w:p w:rsidR="00CB5F9C" w:rsidRPr="0070732F" w:rsidP="00A046E1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 (4) Náklady vzniknuté v súvislosti s vykonávaním aud</w:t>
      </w:r>
      <w:r w:rsidRPr="0070732F" w:rsidR="000D77CD">
        <w:rPr>
          <w:rFonts w:ascii="Times New Roman" w:hAnsi="Times New Roman" w:cs="Times New Roman"/>
        </w:rPr>
        <w:t>ítorskej akcie</w:t>
      </w:r>
      <w:r w:rsidRPr="0070732F">
        <w:rPr>
          <w:rFonts w:ascii="Times New Roman" w:hAnsi="Times New Roman" w:cs="Times New Roman"/>
        </w:rPr>
        <w:t xml:space="preserve"> prizvanej osobe uhrádza </w:t>
      </w:r>
      <w:r w:rsidRPr="0070732F" w:rsidR="00337E44">
        <w:rPr>
          <w:rFonts w:ascii="Times New Roman" w:hAnsi="Times New Roman" w:cs="Times New Roman"/>
        </w:rPr>
        <w:t>ústredný orgán</w:t>
      </w:r>
      <w:r w:rsidRPr="0070732F">
        <w:rPr>
          <w:rFonts w:ascii="Times New Roman" w:hAnsi="Times New Roman" w:cs="Times New Roman"/>
        </w:rPr>
        <w:t>, v ktor</w:t>
      </w:r>
      <w:r w:rsidRPr="0070732F" w:rsidR="00916D78">
        <w:rPr>
          <w:rFonts w:ascii="Times New Roman" w:hAnsi="Times New Roman" w:cs="Times New Roman"/>
        </w:rPr>
        <w:t>om</w:t>
      </w:r>
      <w:r w:rsidRPr="0070732F">
        <w:rPr>
          <w:rFonts w:ascii="Times New Roman" w:hAnsi="Times New Roman" w:cs="Times New Roman"/>
        </w:rPr>
        <w:t xml:space="preserve"> sa aud</w:t>
      </w:r>
      <w:r w:rsidRPr="0070732F" w:rsidR="00936B2C">
        <w:rPr>
          <w:rFonts w:ascii="Times New Roman" w:hAnsi="Times New Roman" w:cs="Times New Roman"/>
        </w:rPr>
        <w:t>í</w:t>
      </w:r>
      <w:r w:rsidRPr="0070732F">
        <w:rPr>
          <w:rFonts w:ascii="Times New Roman" w:hAnsi="Times New Roman" w:cs="Times New Roman"/>
        </w:rPr>
        <w:t>t</w:t>
      </w:r>
      <w:r w:rsidRPr="0070732F" w:rsidR="00936B2C">
        <w:rPr>
          <w:rFonts w:ascii="Times New Roman" w:hAnsi="Times New Roman" w:cs="Times New Roman"/>
        </w:rPr>
        <w:t xml:space="preserve">orská akcia </w:t>
      </w:r>
      <w:r w:rsidRPr="0070732F">
        <w:rPr>
          <w:rFonts w:ascii="Times New Roman" w:hAnsi="Times New Roman" w:cs="Times New Roman"/>
        </w:rPr>
        <w:t>vykonal</w:t>
      </w:r>
      <w:r w:rsidRPr="0070732F" w:rsidR="00936B2C">
        <w:rPr>
          <w:rFonts w:ascii="Times New Roman" w:hAnsi="Times New Roman" w:cs="Times New Roman"/>
        </w:rPr>
        <w:t>a</w:t>
      </w:r>
      <w:r w:rsidRPr="0070732F">
        <w:rPr>
          <w:rFonts w:ascii="Times New Roman" w:hAnsi="Times New Roman" w:cs="Times New Roman"/>
        </w:rPr>
        <w:t>. Za náklady sa považuje  náhrada mzdy, prípadne platu vo výške priemerného zárobku 16) a náhrady podľa osobitného predpisu. 17)</w:t>
      </w:r>
    </w:p>
    <w:p w:rsidR="00CB5F9C" w:rsidRPr="0070732F" w:rsidP="00A046E1">
      <w:pPr>
        <w:jc w:val="both"/>
        <w:rPr>
          <w:rFonts w:ascii="Times New Roman" w:hAnsi="Times New Roman" w:cs="Times New Roman"/>
        </w:rPr>
      </w:pPr>
    </w:p>
    <w:p w:rsidR="00CB5F9C" w:rsidRPr="0070732F" w:rsidP="00A046E1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  <w:b/>
          <w:i/>
        </w:rPr>
        <w:t xml:space="preserve">     </w:t>
      </w:r>
      <w:r w:rsidRPr="0070732F">
        <w:rPr>
          <w:rFonts w:ascii="Times New Roman" w:hAnsi="Times New Roman" w:cs="Times New Roman"/>
        </w:rPr>
        <w:t xml:space="preserve">(5) V odôvodnených prípadoch, najmä pri podozrení na výskyt nepredvídaných rizík, ktoré by mohli negatívne ovplyvniť činnosť </w:t>
      </w:r>
      <w:r w:rsidRPr="0070732F" w:rsidR="00916D78">
        <w:rPr>
          <w:rFonts w:ascii="Times New Roman" w:hAnsi="Times New Roman" w:cs="Times New Roman"/>
        </w:rPr>
        <w:t>ústredného orgánu</w:t>
      </w:r>
      <w:r w:rsidRPr="0070732F">
        <w:rPr>
          <w:rFonts w:ascii="Times New Roman" w:hAnsi="Times New Roman" w:cs="Times New Roman"/>
        </w:rPr>
        <w:t xml:space="preserve">, môže útvar vnútorného auditu alebo samostatný vnútorný audítor na </w:t>
      </w:r>
      <w:r w:rsidRPr="0070732F" w:rsidR="00916D78">
        <w:rPr>
          <w:rFonts w:ascii="Times New Roman" w:hAnsi="Times New Roman" w:cs="Times New Roman"/>
        </w:rPr>
        <w:t>základe rozhodnutia</w:t>
      </w:r>
      <w:r w:rsidRPr="0070732F">
        <w:rPr>
          <w:rFonts w:ascii="Times New Roman" w:hAnsi="Times New Roman" w:cs="Times New Roman"/>
        </w:rPr>
        <w:t xml:space="preserve"> </w:t>
      </w:r>
      <w:r w:rsidRPr="0070732F" w:rsidR="00916D78">
        <w:rPr>
          <w:rFonts w:ascii="Times New Roman" w:hAnsi="Times New Roman" w:cs="Times New Roman"/>
        </w:rPr>
        <w:t>vedúceho ústredného orgánu</w:t>
      </w:r>
      <w:r w:rsidRPr="0070732F">
        <w:rPr>
          <w:rFonts w:ascii="Times New Roman" w:hAnsi="Times New Roman" w:cs="Times New Roman"/>
        </w:rPr>
        <w:t xml:space="preserve"> alebo s jeho súhlasom vykonať  aud</w:t>
      </w:r>
      <w:r w:rsidRPr="0070732F" w:rsidR="00936B2C">
        <w:rPr>
          <w:rFonts w:ascii="Times New Roman" w:hAnsi="Times New Roman" w:cs="Times New Roman"/>
        </w:rPr>
        <w:t>í</w:t>
      </w:r>
      <w:r w:rsidRPr="0070732F">
        <w:rPr>
          <w:rFonts w:ascii="Times New Roman" w:hAnsi="Times New Roman" w:cs="Times New Roman"/>
        </w:rPr>
        <w:t>t</w:t>
      </w:r>
      <w:r w:rsidRPr="0070732F" w:rsidR="00936B2C">
        <w:rPr>
          <w:rFonts w:ascii="Times New Roman" w:hAnsi="Times New Roman" w:cs="Times New Roman"/>
        </w:rPr>
        <w:t>orskú akciu</w:t>
      </w:r>
      <w:r w:rsidRPr="0070732F">
        <w:rPr>
          <w:rFonts w:ascii="Times New Roman" w:hAnsi="Times New Roman" w:cs="Times New Roman"/>
        </w:rPr>
        <w:t>, ktor</w:t>
      </w:r>
      <w:r w:rsidRPr="0070732F" w:rsidR="00936B2C">
        <w:rPr>
          <w:rFonts w:ascii="Times New Roman" w:hAnsi="Times New Roman" w:cs="Times New Roman"/>
        </w:rPr>
        <w:t>á</w:t>
      </w:r>
      <w:r w:rsidRPr="0070732F">
        <w:rPr>
          <w:rFonts w:ascii="Times New Roman" w:hAnsi="Times New Roman" w:cs="Times New Roman"/>
        </w:rPr>
        <w:t xml:space="preserve"> nebol</w:t>
      </w:r>
      <w:r w:rsidRPr="0070732F" w:rsidR="00936B2C">
        <w:rPr>
          <w:rFonts w:ascii="Times New Roman" w:hAnsi="Times New Roman" w:cs="Times New Roman"/>
        </w:rPr>
        <w:t>a</w:t>
      </w:r>
      <w:r w:rsidRPr="0070732F">
        <w:rPr>
          <w:rFonts w:ascii="Times New Roman" w:hAnsi="Times New Roman" w:cs="Times New Roman"/>
        </w:rPr>
        <w:t xml:space="preserve"> v ročnom pláne. </w:t>
      </w:r>
    </w:p>
    <w:p w:rsidR="00CB5F9C" w:rsidRPr="0070732F" w:rsidP="00A046E1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</w:p>
    <w:p w:rsidR="00CB5F9C" w:rsidRPr="0070732F" w:rsidP="00A046E1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  <w:b/>
          <w:i/>
        </w:rPr>
        <w:t xml:space="preserve">     </w:t>
      </w:r>
      <w:r w:rsidRPr="0070732F">
        <w:rPr>
          <w:rFonts w:ascii="Times New Roman" w:hAnsi="Times New Roman" w:cs="Times New Roman"/>
        </w:rPr>
        <w:t>(6) Pri vykonávaní  aud</w:t>
      </w:r>
      <w:r w:rsidRPr="0070732F" w:rsidR="00936B2C">
        <w:rPr>
          <w:rFonts w:ascii="Times New Roman" w:hAnsi="Times New Roman" w:cs="Times New Roman"/>
        </w:rPr>
        <w:t>í</w:t>
      </w:r>
      <w:r w:rsidRPr="0070732F">
        <w:rPr>
          <w:rFonts w:ascii="Times New Roman" w:hAnsi="Times New Roman" w:cs="Times New Roman"/>
        </w:rPr>
        <w:t>t</w:t>
      </w:r>
      <w:r w:rsidRPr="0070732F" w:rsidR="00936B2C">
        <w:rPr>
          <w:rFonts w:ascii="Times New Roman" w:hAnsi="Times New Roman" w:cs="Times New Roman"/>
        </w:rPr>
        <w:t>orskej akcie</w:t>
      </w:r>
      <w:r w:rsidRPr="0070732F">
        <w:rPr>
          <w:rFonts w:ascii="Times New Roman" w:hAnsi="Times New Roman" w:cs="Times New Roman"/>
        </w:rPr>
        <w:t xml:space="preserve"> v  auditovanom subjekte, ktorý  poskytol verejné  prostriedky inej  právnickej osobe  alebo fyzickej osobe, je vnútorný  audítor oprávnený vyžadovať od týchto osôb súčinnosť v rozsahu  oprávnení vnútorného audítora podľa § 32 ods. 1 a tieto osoby sú povinné súčinnosť poskytnúť.</w:t>
      </w:r>
    </w:p>
    <w:p w:rsidR="00CB5F9C" w:rsidRPr="0070732F" w:rsidP="00CB5F9C">
      <w:pPr>
        <w:rPr>
          <w:rFonts w:ascii="Times New Roman" w:hAnsi="Times New Roman" w:cs="Times New Roman"/>
        </w:rPr>
      </w:pPr>
    </w:p>
    <w:p w:rsidR="00CB5F9C" w:rsidRPr="0070732F" w:rsidP="00A046E1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  <w:b/>
          <w:i/>
        </w:rPr>
        <w:t xml:space="preserve">     </w:t>
      </w:r>
      <w:r w:rsidRPr="0070732F">
        <w:rPr>
          <w:rFonts w:ascii="Times New Roman" w:hAnsi="Times New Roman" w:cs="Times New Roman"/>
        </w:rPr>
        <w:t>(7)</w:t>
      </w:r>
      <w:r w:rsidRPr="0070732F">
        <w:rPr>
          <w:rFonts w:ascii="Times New Roman" w:hAnsi="Times New Roman" w:cs="Times New Roman"/>
          <w:b/>
          <w:i/>
        </w:rPr>
        <w:t xml:space="preserve"> </w:t>
      </w:r>
      <w:r w:rsidRPr="0070732F">
        <w:rPr>
          <w:rFonts w:ascii="Times New Roman" w:hAnsi="Times New Roman" w:cs="Times New Roman"/>
        </w:rPr>
        <w:t>Pri vykonávaní aud</w:t>
      </w:r>
      <w:r w:rsidRPr="0070732F" w:rsidR="00936B2C">
        <w:rPr>
          <w:rFonts w:ascii="Times New Roman" w:hAnsi="Times New Roman" w:cs="Times New Roman"/>
        </w:rPr>
        <w:t>í</w:t>
      </w:r>
      <w:r w:rsidRPr="0070732F">
        <w:rPr>
          <w:rFonts w:ascii="Times New Roman" w:hAnsi="Times New Roman" w:cs="Times New Roman"/>
        </w:rPr>
        <w:t>t</w:t>
      </w:r>
      <w:r w:rsidRPr="0070732F" w:rsidR="00936B2C">
        <w:rPr>
          <w:rFonts w:ascii="Times New Roman" w:hAnsi="Times New Roman" w:cs="Times New Roman"/>
        </w:rPr>
        <w:t>orskej akcie</w:t>
      </w:r>
      <w:r w:rsidRPr="0070732F">
        <w:rPr>
          <w:rFonts w:ascii="Times New Roman" w:hAnsi="Times New Roman" w:cs="Times New Roman"/>
        </w:rPr>
        <w:t xml:space="preserve"> vnútorný audítor postupuje metódami  zodpovedajúcimi predmetu a obsahu </w:t>
      </w:r>
      <w:r w:rsidRPr="0070732F" w:rsidR="000D77CD">
        <w:rPr>
          <w:rFonts w:ascii="Times New Roman" w:hAnsi="Times New Roman" w:cs="Times New Roman"/>
        </w:rPr>
        <w:t>audítorskej akcie</w:t>
      </w:r>
      <w:r w:rsidRPr="0070732F">
        <w:rPr>
          <w:rFonts w:ascii="Times New Roman" w:hAnsi="Times New Roman" w:cs="Times New Roman"/>
        </w:rPr>
        <w:t xml:space="preserve"> podľa programu</w:t>
      </w:r>
      <w:r w:rsidRPr="0070732F">
        <w:rPr>
          <w:rFonts w:ascii="Times New Roman" w:hAnsi="Times New Roman" w:cs="Times New Roman"/>
          <w:b/>
          <w:i/>
        </w:rPr>
        <w:t xml:space="preserve"> </w:t>
      </w:r>
      <w:r w:rsidRPr="0070732F">
        <w:rPr>
          <w:rFonts w:ascii="Times New Roman" w:hAnsi="Times New Roman" w:cs="Times New Roman"/>
        </w:rPr>
        <w:t>audítorskej akcie.</w:t>
      </w:r>
      <w:r w:rsidRPr="0070732F">
        <w:rPr>
          <w:rFonts w:ascii="Times New Roman" w:hAnsi="Times New Roman" w:cs="Times New Roman"/>
          <w:b/>
        </w:rPr>
        <w:t xml:space="preserve"> </w:t>
      </w:r>
      <w:r w:rsidRPr="0070732F">
        <w:rPr>
          <w:rFonts w:ascii="Times New Roman" w:hAnsi="Times New Roman" w:cs="Times New Roman"/>
        </w:rPr>
        <w:t>Vnútorný audítor pri vykonávaní aud</w:t>
      </w:r>
      <w:r w:rsidRPr="0070732F" w:rsidR="00936B2C">
        <w:rPr>
          <w:rFonts w:ascii="Times New Roman" w:hAnsi="Times New Roman" w:cs="Times New Roman"/>
        </w:rPr>
        <w:t>í</w:t>
      </w:r>
      <w:r w:rsidRPr="0070732F">
        <w:rPr>
          <w:rFonts w:ascii="Times New Roman" w:hAnsi="Times New Roman" w:cs="Times New Roman"/>
        </w:rPr>
        <w:t>t</w:t>
      </w:r>
      <w:r w:rsidRPr="0070732F" w:rsidR="00936B2C">
        <w:rPr>
          <w:rFonts w:ascii="Times New Roman" w:hAnsi="Times New Roman" w:cs="Times New Roman"/>
        </w:rPr>
        <w:t>orskej akcie</w:t>
      </w:r>
      <w:r w:rsidRPr="0070732F">
        <w:rPr>
          <w:rFonts w:ascii="Times New Roman" w:hAnsi="Times New Roman" w:cs="Times New Roman"/>
        </w:rPr>
        <w:t xml:space="preserve"> môže navzájom kombinovať  postupy pre vnútorné audity podľa § 33. </w:t>
      </w:r>
    </w:p>
    <w:p w:rsidR="00CB5F9C" w:rsidRPr="0070732F" w:rsidP="00CB5F9C">
      <w:pPr>
        <w:jc w:val="both"/>
        <w:rPr>
          <w:rFonts w:ascii="Times New Roman" w:hAnsi="Times New Roman" w:cs="Times New Roman"/>
        </w:rPr>
      </w:pPr>
    </w:p>
    <w:p w:rsidR="00CB5F9C" w:rsidRPr="0070732F" w:rsidP="00CB5F9C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  <w:b/>
          <w:i/>
        </w:rPr>
        <w:t xml:space="preserve">     </w:t>
      </w:r>
      <w:r w:rsidRPr="0070732F">
        <w:rPr>
          <w:rFonts w:ascii="Times New Roman" w:hAnsi="Times New Roman" w:cs="Times New Roman"/>
        </w:rPr>
        <w:t>(8)</w:t>
      </w:r>
      <w:r w:rsidRPr="0070732F">
        <w:rPr>
          <w:rFonts w:ascii="Times New Roman" w:hAnsi="Times New Roman" w:cs="Times New Roman"/>
          <w:b/>
          <w:i/>
        </w:rPr>
        <w:t xml:space="preserve"> </w:t>
      </w:r>
      <w:r w:rsidRPr="0070732F">
        <w:rPr>
          <w:rFonts w:ascii="Times New Roman" w:hAnsi="Times New Roman" w:cs="Times New Roman"/>
        </w:rPr>
        <w:t xml:space="preserve">Po vyhodnotení informácií získaných podľa odseku 1 vnútorný  audítor vypracuje správu o výsledku </w:t>
      </w:r>
      <w:r w:rsidRPr="0070732F" w:rsidR="000D77CD">
        <w:rPr>
          <w:rFonts w:ascii="Times New Roman" w:hAnsi="Times New Roman" w:cs="Times New Roman"/>
        </w:rPr>
        <w:t>audítorskej akcie</w:t>
      </w:r>
      <w:r w:rsidRPr="0070732F">
        <w:rPr>
          <w:rFonts w:ascii="Times New Roman" w:hAnsi="Times New Roman" w:cs="Times New Roman"/>
        </w:rPr>
        <w:t xml:space="preserve"> (ďalej len „audítorská správa"), ktorá obsahuje</w:t>
      </w:r>
      <w:r w:rsidRPr="0070732F">
        <w:rPr>
          <w:rFonts w:ascii="Times New Roman" w:hAnsi="Times New Roman" w:cs="Times New Roman"/>
          <w:b/>
        </w:rPr>
        <w:t xml:space="preserve"> </w:t>
      </w:r>
      <w:r w:rsidRPr="0070732F">
        <w:rPr>
          <w:rFonts w:ascii="Times New Roman" w:hAnsi="Times New Roman" w:cs="Times New Roman"/>
        </w:rPr>
        <w:t>najmä  predmet aud</w:t>
      </w:r>
      <w:r w:rsidRPr="0070732F" w:rsidR="008071FF">
        <w:rPr>
          <w:rFonts w:ascii="Times New Roman" w:hAnsi="Times New Roman" w:cs="Times New Roman"/>
        </w:rPr>
        <w:t>í</w:t>
      </w:r>
      <w:r w:rsidRPr="0070732F">
        <w:rPr>
          <w:rFonts w:ascii="Times New Roman" w:hAnsi="Times New Roman" w:cs="Times New Roman"/>
        </w:rPr>
        <w:t>t</w:t>
      </w:r>
      <w:r w:rsidRPr="0070732F" w:rsidR="008071FF">
        <w:rPr>
          <w:rFonts w:ascii="Times New Roman" w:hAnsi="Times New Roman" w:cs="Times New Roman"/>
        </w:rPr>
        <w:t>orskej akcie</w:t>
      </w:r>
      <w:r w:rsidRPr="0070732F">
        <w:rPr>
          <w:rFonts w:ascii="Times New Roman" w:hAnsi="Times New Roman" w:cs="Times New Roman"/>
        </w:rPr>
        <w:t>, nedostatky zistené aud</w:t>
      </w:r>
      <w:r w:rsidRPr="0070732F" w:rsidR="008071FF">
        <w:rPr>
          <w:rFonts w:ascii="Times New Roman" w:hAnsi="Times New Roman" w:cs="Times New Roman"/>
        </w:rPr>
        <w:t>í</w:t>
      </w:r>
      <w:r w:rsidRPr="0070732F">
        <w:rPr>
          <w:rFonts w:ascii="Times New Roman" w:hAnsi="Times New Roman" w:cs="Times New Roman"/>
        </w:rPr>
        <w:t>t</w:t>
      </w:r>
      <w:r w:rsidRPr="0070732F" w:rsidR="008071FF">
        <w:rPr>
          <w:rFonts w:ascii="Times New Roman" w:hAnsi="Times New Roman" w:cs="Times New Roman"/>
        </w:rPr>
        <w:t>orskou akciou</w:t>
      </w:r>
      <w:r w:rsidRPr="0070732F">
        <w:rPr>
          <w:rFonts w:ascii="Times New Roman" w:hAnsi="Times New Roman" w:cs="Times New Roman"/>
        </w:rPr>
        <w:t xml:space="preserve"> a odporúčania pre auditovaný subjekt na nápravu zistených nedostatkov, odporúčania na zdokonalenie vnútorného kontrolného systému a </w:t>
      </w:r>
      <w:r w:rsidRPr="0070732F" w:rsidR="00E95CE9">
        <w:rPr>
          <w:rFonts w:ascii="Times New Roman" w:hAnsi="Times New Roman" w:cs="Times New Roman"/>
        </w:rPr>
        <w:t>na</w:t>
      </w:r>
      <w:r w:rsidRPr="0070732F">
        <w:rPr>
          <w:rFonts w:ascii="Times New Roman" w:hAnsi="Times New Roman" w:cs="Times New Roman"/>
        </w:rPr>
        <w:t> predchádzani</w:t>
      </w:r>
      <w:r w:rsidRPr="0070732F" w:rsidR="00E95CE9">
        <w:rPr>
          <w:rFonts w:ascii="Times New Roman" w:hAnsi="Times New Roman" w:cs="Times New Roman"/>
        </w:rPr>
        <w:t>e</w:t>
      </w:r>
      <w:r w:rsidRPr="0070732F">
        <w:rPr>
          <w:rFonts w:ascii="Times New Roman" w:hAnsi="Times New Roman" w:cs="Times New Roman"/>
        </w:rPr>
        <w:t xml:space="preserve"> alebo  zmierneni</w:t>
      </w:r>
      <w:r w:rsidRPr="0070732F" w:rsidR="00E95CE9">
        <w:rPr>
          <w:rFonts w:ascii="Times New Roman" w:hAnsi="Times New Roman" w:cs="Times New Roman"/>
        </w:rPr>
        <w:t>e</w:t>
      </w:r>
      <w:r w:rsidRPr="0070732F">
        <w:rPr>
          <w:rFonts w:ascii="Times New Roman" w:hAnsi="Times New Roman" w:cs="Times New Roman"/>
        </w:rPr>
        <w:t xml:space="preserve"> rizík.</w:t>
      </w:r>
    </w:p>
    <w:p w:rsidR="00CB5F9C" w:rsidRPr="0070732F" w:rsidP="00CB5F9C">
      <w:pPr>
        <w:jc w:val="both"/>
        <w:rPr>
          <w:rFonts w:ascii="Times New Roman" w:hAnsi="Times New Roman" w:cs="Times New Roman"/>
        </w:rPr>
      </w:pPr>
    </w:p>
    <w:p w:rsidR="00CB5F9C" w:rsidRPr="0070732F" w:rsidP="00CB5F9C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 (9) </w:t>
      </w:r>
      <w:r w:rsidRPr="0070732F" w:rsidR="007B4637">
        <w:rPr>
          <w:rFonts w:ascii="Times New Roman" w:hAnsi="Times New Roman" w:cs="Times New Roman"/>
        </w:rPr>
        <w:t>Ak vznikne</w:t>
      </w:r>
      <w:r w:rsidRPr="0070732F">
        <w:rPr>
          <w:rFonts w:ascii="Times New Roman" w:hAnsi="Times New Roman" w:cs="Times New Roman"/>
        </w:rPr>
        <w:t xml:space="preserve"> neodkladn</w:t>
      </w:r>
      <w:r w:rsidRPr="0070732F" w:rsidR="007B4637">
        <w:rPr>
          <w:rFonts w:ascii="Times New Roman" w:hAnsi="Times New Roman" w:cs="Times New Roman"/>
        </w:rPr>
        <w:t>á</w:t>
      </w:r>
      <w:r w:rsidRPr="0070732F">
        <w:rPr>
          <w:rFonts w:ascii="Times New Roman" w:hAnsi="Times New Roman" w:cs="Times New Roman"/>
        </w:rPr>
        <w:t xml:space="preserve"> potreb</w:t>
      </w:r>
      <w:r w:rsidRPr="0070732F" w:rsidR="007B4637">
        <w:rPr>
          <w:rFonts w:ascii="Times New Roman" w:hAnsi="Times New Roman" w:cs="Times New Roman"/>
        </w:rPr>
        <w:t>a</w:t>
      </w:r>
      <w:r w:rsidRPr="0070732F">
        <w:rPr>
          <w:rFonts w:ascii="Times New Roman" w:hAnsi="Times New Roman" w:cs="Times New Roman"/>
        </w:rPr>
        <w:t xml:space="preserve"> upozorniť na hroziace riziko, ktoré môže negatívne ovplyvniť činnosť auditovaného subjektu, alebo ak boli zistené skutočnosti zakladajúce podozrenie z trestnej činnosti, vnútorný audítor ešte pred ukončením </w:t>
      </w:r>
      <w:r w:rsidRPr="0070732F" w:rsidR="008071FF">
        <w:rPr>
          <w:rFonts w:ascii="Times New Roman" w:hAnsi="Times New Roman" w:cs="Times New Roman"/>
        </w:rPr>
        <w:t>a</w:t>
      </w:r>
      <w:r w:rsidRPr="0070732F">
        <w:rPr>
          <w:rFonts w:ascii="Times New Roman" w:hAnsi="Times New Roman" w:cs="Times New Roman"/>
        </w:rPr>
        <w:t>ud</w:t>
      </w:r>
      <w:r w:rsidRPr="0070732F" w:rsidR="008071FF">
        <w:rPr>
          <w:rFonts w:ascii="Times New Roman" w:hAnsi="Times New Roman" w:cs="Times New Roman"/>
        </w:rPr>
        <w:t>í</w:t>
      </w:r>
      <w:r w:rsidRPr="0070732F">
        <w:rPr>
          <w:rFonts w:ascii="Times New Roman" w:hAnsi="Times New Roman" w:cs="Times New Roman"/>
        </w:rPr>
        <w:t>t</w:t>
      </w:r>
      <w:r w:rsidRPr="0070732F" w:rsidR="008071FF">
        <w:rPr>
          <w:rFonts w:ascii="Times New Roman" w:hAnsi="Times New Roman" w:cs="Times New Roman"/>
        </w:rPr>
        <w:t>orskej akcie</w:t>
      </w:r>
      <w:r w:rsidRPr="0070732F">
        <w:rPr>
          <w:rFonts w:ascii="Times New Roman" w:hAnsi="Times New Roman" w:cs="Times New Roman"/>
        </w:rPr>
        <w:t xml:space="preserve">  vypracuje čiastkovú správu o výsledku aud</w:t>
      </w:r>
      <w:r w:rsidRPr="0070732F" w:rsidR="008071FF">
        <w:rPr>
          <w:rFonts w:ascii="Times New Roman" w:hAnsi="Times New Roman" w:cs="Times New Roman"/>
        </w:rPr>
        <w:t>í</w:t>
      </w:r>
      <w:r w:rsidRPr="0070732F">
        <w:rPr>
          <w:rFonts w:ascii="Times New Roman" w:hAnsi="Times New Roman" w:cs="Times New Roman"/>
        </w:rPr>
        <w:t>t</w:t>
      </w:r>
      <w:r w:rsidRPr="0070732F" w:rsidR="008071FF">
        <w:rPr>
          <w:rFonts w:ascii="Times New Roman" w:hAnsi="Times New Roman" w:cs="Times New Roman"/>
        </w:rPr>
        <w:t>orskej akcie</w:t>
      </w:r>
      <w:r w:rsidRPr="0070732F">
        <w:rPr>
          <w:rFonts w:ascii="Times New Roman" w:hAnsi="Times New Roman" w:cs="Times New Roman"/>
        </w:rPr>
        <w:t xml:space="preserve"> (ďalej len „čiastková audítorská správa“), ktorá sa stáva neoddeliteľnou súčasťou audítorskej správy. Čiastkovú audítorskú správu</w:t>
      </w:r>
      <w:r w:rsidRPr="0070732F" w:rsidR="006E38CE">
        <w:rPr>
          <w:rFonts w:ascii="Times New Roman" w:hAnsi="Times New Roman" w:cs="Times New Roman"/>
        </w:rPr>
        <w:t xml:space="preserve"> vnútorný audítor</w:t>
      </w:r>
      <w:r w:rsidRPr="0070732F">
        <w:rPr>
          <w:rFonts w:ascii="Times New Roman" w:hAnsi="Times New Roman" w:cs="Times New Roman"/>
        </w:rPr>
        <w:t xml:space="preserve"> predkladá vedúcemu auditovaného subjektu a</w:t>
      </w:r>
      <w:r w:rsidRPr="0070732F" w:rsidR="007B4637">
        <w:rPr>
          <w:rFonts w:ascii="Times New Roman" w:hAnsi="Times New Roman" w:cs="Times New Roman"/>
        </w:rPr>
        <w:t> vedúcemu ústredného orgánu</w:t>
      </w:r>
      <w:r w:rsidRPr="0070732F">
        <w:rPr>
          <w:rFonts w:ascii="Times New Roman" w:hAnsi="Times New Roman" w:cs="Times New Roman"/>
        </w:rPr>
        <w:t>, v prípade podozrenia zo spáchania trestného činu ju zasiela aj orgánom  činným v trestnom konaní, a v prípade podozrenia z neoprávneného použitia prostriedkov Európskej únie, zasiela čiastkovú audítorskú správu aj</w:t>
      </w:r>
      <w:r w:rsidRPr="0070732F" w:rsidR="006D7C87">
        <w:rPr>
          <w:rFonts w:ascii="Times New Roman" w:hAnsi="Times New Roman" w:cs="Times New Roman"/>
        </w:rPr>
        <w:t xml:space="preserve"> </w:t>
      </w:r>
      <w:r w:rsidRPr="0070732F" w:rsidR="006E38CE">
        <w:rPr>
          <w:rFonts w:ascii="Times New Roman" w:hAnsi="Times New Roman" w:cs="Times New Roman"/>
        </w:rPr>
        <w:t>právnickej osobe, prostredníctvom ktorej sa poskytujú prostriedky Európskej únie</w:t>
      </w:r>
      <w:r w:rsidRPr="0070732F" w:rsidR="006D7C87">
        <w:rPr>
          <w:rFonts w:ascii="Times New Roman" w:hAnsi="Times New Roman" w:cs="Times New Roman"/>
        </w:rPr>
        <w:t xml:space="preserve"> a</w:t>
      </w:r>
      <w:r w:rsidRPr="0070732F">
        <w:rPr>
          <w:rFonts w:ascii="Times New Roman" w:hAnsi="Times New Roman" w:cs="Times New Roman"/>
        </w:rPr>
        <w:t xml:space="preserve"> Centrálnemu kontaktnému útvaru </w:t>
      </w:r>
      <w:r w:rsidRPr="0070732F" w:rsidR="00482577">
        <w:rPr>
          <w:rFonts w:ascii="Times New Roman" w:hAnsi="Times New Roman" w:cs="Times New Roman"/>
        </w:rPr>
        <w:t>Európskeho úradu pre boj proti podvodom</w:t>
      </w:r>
      <w:r w:rsidRPr="0070732F">
        <w:rPr>
          <w:rFonts w:ascii="Times New Roman" w:hAnsi="Times New Roman" w:cs="Times New Roman"/>
        </w:rPr>
        <w:t xml:space="preserve"> pre Slovenskú republiku. </w:t>
      </w:r>
    </w:p>
    <w:p w:rsidR="00CB5F9C" w:rsidRPr="0070732F" w:rsidP="00CB5F9C">
      <w:pPr>
        <w:jc w:val="both"/>
        <w:rPr>
          <w:rFonts w:ascii="Times New Roman" w:hAnsi="Times New Roman" w:cs="Times New Roman"/>
        </w:rPr>
      </w:pPr>
    </w:p>
    <w:p w:rsidR="00CB5F9C" w:rsidRPr="0070732F" w:rsidP="00CB5F9C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  <w:b/>
          <w:i/>
        </w:rPr>
        <w:t xml:space="preserve">     </w:t>
      </w:r>
      <w:r w:rsidRPr="0070732F">
        <w:rPr>
          <w:rFonts w:ascii="Times New Roman" w:hAnsi="Times New Roman" w:cs="Times New Roman"/>
        </w:rPr>
        <w:t xml:space="preserve">(10) Vnútorný audítor odovzdá audítorskú správu vedúcemu auditovaného subjektu </w:t>
      </w:r>
      <w:r w:rsidRPr="0070732F" w:rsidR="00C830F6">
        <w:rPr>
          <w:rFonts w:ascii="Times New Roman" w:hAnsi="Times New Roman" w:cs="Times New Roman"/>
        </w:rPr>
        <w:t xml:space="preserve">          </w:t>
      </w:r>
      <w:r w:rsidRPr="0070732F">
        <w:rPr>
          <w:rFonts w:ascii="Times New Roman" w:hAnsi="Times New Roman" w:cs="Times New Roman"/>
        </w:rPr>
        <w:t xml:space="preserve">a príslušnému </w:t>
      </w:r>
      <w:r w:rsidRPr="0070732F" w:rsidR="007B4637">
        <w:rPr>
          <w:rFonts w:ascii="Times New Roman" w:hAnsi="Times New Roman" w:cs="Times New Roman"/>
        </w:rPr>
        <w:t>vedúcemu ústredného orgánu</w:t>
      </w:r>
      <w:r w:rsidRPr="0070732F">
        <w:rPr>
          <w:rFonts w:ascii="Times New Roman" w:hAnsi="Times New Roman" w:cs="Times New Roman"/>
        </w:rPr>
        <w:t>, ktorí sú zodpovední za to, že odporúčania  vnútorného audítora  sa  zohľadnia  pri  náprave  zistených nedostatkov. Vnútorný audítor je povinný sledovať zohľadnenie jeho odporúčaní auditovaným subjektom. Ak výsledkom aud</w:t>
      </w:r>
      <w:r w:rsidRPr="0070732F" w:rsidR="008071FF">
        <w:rPr>
          <w:rFonts w:ascii="Times New Roman" w:hAnsi="Times New Roman" w:cs="Times New Roman"/>
        </w:rPr>
        <w:t>í</w:t>
      </w:r>
      <w:r w:rsidRPr="0070732F">
        <w:rPr>
          <w:rFonts w:ascii="Times New Roman" w:hAnsi="Times New Roman" w:cs="Times New Roman"/>
        </w:rPr>
        <w:t>t</w:t>
      </w:r>
      <w:r w:rsidRPr="0070732F" w:rsidR="008071FF">
        <w:rPr>
          <w:rFonts w:ascii="Times New Roman" w:hAnsi="Times New Roman" w:cs="Times New Roman"/>
        </w:rPr>
        <w:t>orskej akcie</w:t>
      </w:r>
      <w:r w:rsidRPr="0070732F">
        <w:rPr>
          <w:rFonts w:ascii="Times New Roman" w:hAnsi="Times New Roman" w:cs="Times New Roman"/>
        </w:rPr>
        <w:t xml:space="preserve"> sú skutočnosti, ktorých</w:t>
      </w:r>
      <w:r w:rsidRPr="0070732F">
        <w:rPr>
          <w:rFonts w:ascii="Times New Roman" w:hAnsi="Times New Roman" w:cs="Times New Roman"/>
          <w:b/>
          <w:i/>
        </w:rPr>
        <w:t xml:space="preserve"> </w:t>
      </w:r>
      <w:r w:rsidRPr="0070732F">
        <w:rPr>
          <w:rFonts w:ascii="Times New Roman" w:hAnsi="Times New Roman" w:cs="Times New Roman"/>
        </w:rPr>
        <w:t xml:space="preserve">riešenie patrí  do pôsobnosti  orgánov príslušných podľa osobitných </w:t>
      </w:r>
      <w:r w:rsidRPr="0070732F" w:rsidR="00226724">
        <w:rPr>
          <w:rFonts w:ascii="Times New Roman" w:hAnsi="Times New Roman" w:cs="Times New Roman"/>
        </w:rPr>
        <w:t>predpisov,</w:t>
      </w:r>
      <w:r w:rsidRPr="0070732F">
        <w:rPr>
          <w:rFonts w:ascii="Times New Roman" w:hAnsi="Times New Roman" w:cs="Times New Roman"/>
        </w:rPr>
        <w:t>14) odovzdá vnútorný audítor audítorskú správu aj orgánom príslušným podľa osobitných predpisov.14) V odôvodnených prípadoch</w:t>
      </w:r>
      <w:r w:rsidRPr="0070732F" w:rsidR="0023762F">
        <w:rPr>
          <w:rFonts w:ascii="Times New Roman" w:hAnsi="Times New Roman" w:cs="Times New Roman"/>
        </w:rPr>
        <w:t>,</w:t>
      </w:r>
      <w:r w:rsidRPr="0070732F">
        <w:rPr>
          <w:rFonts w:ascii="Times New Roman" w:hAnsi="Times New Roman" w:cs="Times New Roman"/>
        </w:rPr>
        <w:t xml:space="preserve"> na </w:t>
      </w:r>
      <w:r w:rsidRPr="0070732F" w:rsidR="0023762F">
        <w:rPr>
          <w:rFonts w:ascii="Times New Roman" w:hAnsi="Times New Roman" w:cs="Times New Roman"/>
        </w:rPr>
        <w:t>základe vyžiadania ministra financií</w:t>
      </w:r>
      <w:r w:rsidRPr="0070732F">
        <w:rPr>
          <w:rFonts w:ascii="Times New Roman" w:hAnsi="Times New Roman" w:cs="Times New Roman"/>
        </w:rPr>
        <w:t xml:space="preserve"> zašle</w:t>
      </w:r>
      <w:r w:rsidRPr="0070732F" w:rsidR="0023762F">
        <w:rPr>
          <w:rFonts w:ascii="Times New Roman" w:hAnsi="Times New Roman" w:cs="Times New Roman"/>
        </w:rPr>
        <w:t xml:space="preserve"> vedúci ústredného orgánu</w:t>
      </w:r>
      <w:r w:rsidRPr="0070732F">
        <w:rPr>
          <w:rFonts w:ascii="Times New Roman" w:hAnsi="Times New Roman" w:cs="Times New Roman"/>
        </w:rPr>
        <w:t xml:space="preserve"> audítorsk</w:t>
      </w:r>
      <w:r w:rsidRPr="0070732F" w:rsidR="0023762F">
        <w:rPr>
          <w:rFonts w:ascii="Times New Roman" w:hAnsi="Times New Roman" w:cs="Times New Roman"/>
        </w:rPr>
        <w:t>ú</w:t>
      </w:r>
      <w:r w:rsidRPr="0070732F">
        <w:rPr>
          <w:rFonts w:ascii="Times New Roman" w:hAnsi="Times New Roman" w:cs="Times New Roman"/>
        </w:rPr>
        <w:t xml:space="preserve"> správ</w:t>
      </w:r>
      <w:r w:rsidRPr="0070732F" w:rsidR="0023762F">
        <w:rPr>
          <w:rFonts w:ascii="Times New Roman" w:hAnsi="Times New Roman" w:cs="Times New Roman"/>
        </w:rPr>
        <w:t>u</w:t>
      </w:r>
      <w:r w:rsidRPr="0070732F">
        <w:rPr>
          <w:rFonts w:ascii="Times New Roman" w:hAnsi="Times New Roman" w:cs="Times New Roman"/>
        </w:rPr>
        <w:t xml:space="preserve"> ministerstvu.</w:t>
      </w:r>
    </w:p>
    <w:p w:rsidR="00CB5F9C" w:rsidRPr="0070732F" w:rsidP="00CB5F9C">
      <w:pPr>
        <w:jc w:val="both"/>
        <w:rPr>
          <w:rFonts w:ascii="Times New Roman" w:hAnsi="Times New Roman" w:cs="Times New Roman"/>
        </w:rPr>
      </w:pPr>
    </w:p>
    <w:p w:rsidR="00CB5F9C" w:rsidRPr="0070732F" w:rsidP="00CB5F9C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 (11) </w:t>
      </w:r>
      <w:r w:rsidRPr="0070732F" w:rsidR="007B4637">
        <w:rPr>
          <w:rFonts w:ascii="Times New Roman" w:hAnsi="Times New Roman" w:cs="Times New Roman"/>
        </w:rPr>
        <w:t>Vedúci ústredného orgánu</w:t>
      </w:r>
      <w:r w:rsidRPr="0070732F">
        <w:rPr>
          <w:rFonts w:ascii="Times New Roman" w:hAnsi="Times New Roman" w:cs="Times New Roman"/>
        </w:rPr>
        <w:t xml:space="preserve"> je oprávnený rozhodnúť o prístupe k obsahu audítorských správ v súlade s osobitným predpisom.18)</w:t>
      </w:r>
    </w:p>
    <w:p w:rsidR="00CB5F9C" w:rsidRPr="0070732F" w:rsidP="00CB5F9C">
      <w:pPr>
        <w:jc w:val="both"/>
        <w:rPr>
          <w:rFonts w:ascii="Times New Roman" w:hAnsi="Times New Roman" w:cs="Times New Roman"/>
        </w:rPr>
      </w:pPr>
    </w:p>
    <w:p w:rsidR="00CB5F9C" w:rsidRPr="0070732F" w:rsidP="00CB5F9C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 (12) Podrobnosti o</w:t>
      </w:r>
      <w:r w:rsidRPr="0070732F" w:rsidR="007C0D3D">
        <w:rPr>
          <w:rFonts w:ascii="Times New Roman" w:hAnsi="Times New Roman" w:cs="Times New Roman"/>
        </w:rPr>
        <w:t> </w:t>
      </w:r>
      <w:r w:rsidRPr="0070732F">
        <w:rPr>
          <w:rFonts w:ascii="Times New Roman" w:hAnsi="Times New Roman" w:cs="Times New Roman"/>
        </w:rPr>
        <w:t>obsah</w:t>
      </w:r>
      <w:r w:rsidRPr="0070732F" w:rsidR="007C0D3D">
        <w:rPr>
          <w:rFonts w:ascii="Times New Roman" w:hAnsi="Times New Roman" w:cs="Times New Roman"/>
        </w:rPr>
        <w:t>ových náležitostiach</w:t>
      </w:r>
      <w:r w:rsidRPr="0070732F">
        <w:rPr>
          <w:rFonts w:ascii="Times New Roman" w:hAnsi="Times New Roman" w:cs="Times New Roman"/>
        </w:rPr>
        <w:t xml:space="preserve"> audítorskej správy ustanoví všeobecne záväzný právny predpis, ktorý vydá ministerstvo.“.</w:t>
      </w:r>
    </w:p>
    <w:p w:rsidR="00CB5F9C" w:rsidRPr="0070732F" w:rsidP="00CB5F9C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2710FA" w:rsidRPr="0070732F" w:rsidP="00CB5F9C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CB5F9C" w:rsidRPr="0070732F" w:rsidP="00CB5F9C">
      <w:pPr>
        <w:jc w:val="both"/>
        <w:rPr>
          <w:rFonts w:ascii="Times New Roman" w:hAnsi="Times New Roman" w:cs="Times New Roman"/>
          <w:noProof/>
          <w:color w:val="000000"/>
        </w:rPr>
      </w:pPr>
      <w:r w:rsidRPr="0070732F" w:rsidR="00E974AC">
        <w:rPr>
          <w:rFonts w:ascii="Times New Roman" w:hAnsi="Times New Roman" w:cs="Times New Roman"/>
          <w:noProof/>
          <w:color w:val="000000"/>
        </w:rPr>
        <w:t>4</w:t>
      </w:r>
      <w:r w:rsidRPr="0070732F" w:rsidR="004146A5">
        <w:rPr>
          <w:rFonts w:ascii="Times New Roman" w:hAnsi="Times New Roman" w:cs="Times New Roman"/>
          <w:noProof/>
          <w:color w:val="000000"/>
        </w:rPr>
        <w:t>8</w:t>
      </w:r>
      <w:r w:rsidRPr="0070732F">
        <w:rPr>
          <w:rFonts w:ascii="Times New Roman" w:hAnsi="Times New Roman" w:cs="Times New Roman"/>
          <w:noProof/>
          <w:color w:val="000000"/>
        </w:rPr>
        <w:t>. V §</w:t>
      </w:r>
      <w:r w:rsidRPr="0070732F" w:rsidR="00D74809">
        <w:rPr>
          <w:rFonts w:ascii="Times New Roman" w:hAnsi="Times New Roman" w:cs="Times New Roman"/>
          <w:noProof/>
          <w:color w:val="000000"/>
        </w:rPr>
        <w:t xml:space="preserve"> </w:t>
      </w:r>
      <w:r w:rsidRPr="0070732F">
        <w:rPr>
          <w:rFonts w:ascii="Times New Roman" w:hAnsi="Times New Roman" w:cs="Times New Roman"/>
          <w:noProof/>
          <w:color w:val="000000"/>
        </w:rPr>
        <w:t>36 ods. 1 sa vypúšťajú slová „pri vykonávaní následnej finančnej kontroly“</w:t>
      </w:r>
      <w:r w:rsidRPr="0070732F" w:rsidR="008F76F6">
        <w:rPr>
          <w:rFonts w:ascii="Times New Roman" w:hAnsi="Times New Roman" w:cs="Times New Roman"/>
          <w:noProof/>
          <w:color w:val="000000"/>
        </w:rPr>
        <w:t>, za slovo „subjektu sa vkladajú slová „a tretej osobe“ a</w:t>
      </w:r>
      <w:r w:rsidRPr="0070732F" w:rsidR="003A3B26">
        <w:rPr>
          <w:rFonts w:ascii="Times New Roman" w:hAnsi="Times New Roman" w:cs="Times New Roman"/>
          <w:noProof/>
          <w:color w:val="000000"/>
        </w:rPr>
        <w:t> slová „§ 14 ods. 2“ sa nahrádzajú slovami „tohto zákona“</w:t>
      </w:r>
      <w:r w:rsidRPr="0070732F">
        <w:rPr>
          <w:rFonts w:ascii="Times New Roman" w:hAnsi="Times New Roman" w:cs="Times New Roman"/>
          <w:noProof/>
          <w:color w:val="000000"/>
        </w:rPr>
        <w:t xml:space="preserve">. </w:t>
      </w:r>
    </w:p>
    <w:p w:rsidR="007C0D3D" w:rsidRPr="0070732F" w:rsidP="00CB5F9C">
      <w:pPr>
        <w:rPr>
          <w:rFonts w:ascii="Times New Roman" w:hAnsi="Times New Roman" w:cs="Times New Roman"/>
          <w:noProof/>
          <w:color w:val="000000"/>
        </w:rPr>
      </w:pPr>
      <w:r w:rsidRPr="0070732F" w:rsidR="004146A5">
        <w:rPr>
          <w:rFonts w:ascii="Times New Roman" w:hAnsi="Times New Roman" w:cs="Times New Roman"/>
          <w:noProof/>
          <w:color w:val="000000"/>
        </w:rPr>
        <w:t>49</w:t>
      </w:r>
      <w:r w:rsidRPr="0070732F" w:rsidR="00CB5F9C">
        <w:rPr>
          <w:rFonts w:ascii="Times New Roman" w:hAnsi="Times New Roman" w:cs="Times New Roman"/>
          <w:noProof/>
          <w:color w:val="000000"/>
        </w:rPr>
        <w:t>. V §</w:t>
      </w:r>
      <w:r w:rsidRPr="0070732F" w:rsidR="00D74809">
        <w:rPr>
          <w:rFonts w:ascii="Times New Roman" w:hAnsi="Times New Roman" w:cs="Times New Roman"/>
          <w:noProof/>
          <w:color w:val="000000"/>
        </w:rPr>
        <w:t xml:space="preserve"> </w:t>
      </w:r>
      <w:r w:rsidRPr="0070732F" w:rsidR="00AF1D06">
        <w:rPr>
          <w:rFonts w:ascii="Times New Roman" w:hAnsi="Times New Roman" w:cs="Times New Roman"/>
          <w:noProof/>
          <w:color w:val="000000"/>
        </w:rPr>
        <w:t>37 sa vypúšťa odsek 3</w:t>
      </w:r>
      <w:r w:rsidRPr="0070732F">
        <w:rPr>
          <w:rFonts w:ascii="Times New Roman" w:hAnsi="Times New Roman" w:cs="Times New Roman"/>
          <w:noProof/>
          <w:color w:val="000000"/>
        </w:rPr>
        <w:t>.</w:t>
      </w:r>
    </w:p>
    <w:p w:rsidR="00CB5F9C" w:rsidRPr="0070732F" w:rsidP="00CB5F9C">
      <w:pPr>
        <w:rPr>
          <w:rFonts w:ascii="Times New Roman" w:hAnsi="Times New Roman" w:cs="Times New Roman"/>
          <w:noProof/>
          <w:color w:val="000000"/>
        </w:rPr>
      </w:pPr>
      <w:r w:rsidRPr="0070732F" w:rsidR="00AF1D06">
        <w:rPr>
          <w:rFonts w:ascii="Times New Roman" w:hAnsi="Times New Roman" w:cs="Times New Roman"/>
          <w:noProof/>
          <w:color w:val="000000"/>
        </w:rPr>
        <w:t xml:space="preserve"> </w:t>
      </w:r>
      <w:r w:rsidRPr="0070732F">
        <w:rPr>
          <w:rFonts w:ascii="Times New Roman" w:hAnsi="Times New Roman" w:cs="Times New Roman"/>
          <w:noProof/>
          <w:color w:val="000000"/>
        </w:rPr>
        <w:t>Doterajší odsek 4 sa označuje ako odsek 3.</w:t>
      </w:r>
    </w:p>
    <w:p w:rsidR="007C0D3D" w:rsidRPr="0070732F" w:rsidP="00CB5F9C">
      <w:pPr>
        <w:rPr>
          <w:rFonts w:ascii="Times New Roman" w:hAnsi="Times New Roman" w:cs="Times New Roman"/>
          <w:noProof/>
          <w:color w:val="000000"/>
        </w:rPr>
      </w:pPr>
    </w:p>
    <w:p w:rsidR="002710FA" w:rsidRPr="0070732F" w:rsidP="00CB5F9C">
      <w:pPr>
        <w:rPr>
          <w:rFonts w:ascii="Times New Roman" w:hAnsi="Times New Roman" w:cs="Times New Roman"/>
          <w:noProof/>
          <w:color w:val="000000"/>
        </w:rPr>
      </w:pPr>
    </w:p>
    <w:p w:rsidR="007C0D3D" w:rsidRPr="0070732F" w:rsidP="00CB5F9C">
      <w:pPr>
        <w:rPr>
          <w:rFonts w:ascii="Times New Roman" w:hAnsi="Times New Roman" w:cs="Times New Roman"/>
          <w:noProof/>
          <w:color w:val="000000"/>
        </w:rPr>
      </w:pPr>
      <w:r w:rsidRPr="0070732F">
        <w:rPr>
          <w:rFonts w:ascii="Times New Roman" w:hAnsi="Times New Roman" w:cs="Times New Roman"/>
          <w:noProof/>
          <w:color w:val="000000"/>
        </w:rPr>
        <w:t>5</w:t>
      </w:r>
      <w:r w:rsidRPr="0070732F" w:rsidR="004146A5">
        <w:rPr>
          <w:rFonts w:ascii="Times New Roman" w:hAnsi="Times New Roman" w:cs="Times New Roman"/>
          <w:noProof/>
          <w:color w:val="000000"/>
        </w:rPr>
        <w:t>0</w:t>
      </w:r>
      <w:r w:rsidRPr="0070732F">
        <w:rPr>
          <w:rFonts w:ascii="Times New Roman" w:hAnsi="Times New Roman" w:cs="Times New Roman"/>
          <w:noProof/>
          <w:color w:val="000000"/>
        </w:rPr>
        <w:t xml:space="preserve">. V § 37 ods. 3 sa slová „1 až 3“ nahrádzajú slovami „1 a 2“.                                                                                           </w:t>
      </w:r>
    </w:p>
    <w:p w:rsidR="00CB5F9C" w:rsidRPr="0070732F" w:rsidP="00CB5F9C">
      <w:pPr>
        <w:jc w:val="both"/>
        <w:rPr>
          <w:rFonts w:ascii="Times New Roman" w:hAnsi="Times New Roman" w:cs="Times New Roman"/>
          <w:noProof/>
          <w:color w:val="000000"/>
        </w:rPr>
      </w:pPr>
    </w:p>
    <w:p w:rsidR="002710FA" w:rsidRPr="0070732F" w:rsidP="00CB5F9C">
      <w:pPr>
        <w:jc w:val="both"/>
        <w:rPr>
          <w:rFonts w:ascii="Times New Roman" w:hAnsi="Times New Roman" w:cs="Times New Roman"/>
          <w:noProof/>
          <w:color w:val="000000"/>
        </w:rPr>
      </w:pPr>
    </w:p>
    <w:p w:rsidR="009216AD" w:rsidRPr="0070732F" w:rsidP="00CB5F9C">
      <w:pPr>
        <w:jc w:val="both"/>
        <w:rPr>
          <w:rFonts w:ascii="Times New Roman" w:hAnsi="Times New Roman" w:cs="Times New Roman"/>
        </w:rPr>
      </w:pPr>
      <w:r w:rsidRPr="0070732F" w:rsidR="00E974AC">
        <w:rPr>
          <w:rFonts w:ascii="Times New Roman" w:hAnsi="Times New Roman" w:cs="Times New Roman"/>
          <w:noProof/>
          <w:color w:val="000000"/>
        </w:rPr>
        <w:t>5</w:t>
      </w:r>
      <w:r w:rsidRPr="0070732F" w:rsidR="004146A5">
        <w:rPr>
          <w:rFonts w:ascii="Times New Roman" w:hAnsi="Times New Roman" w:cs="Times New Roman"/>
          <w:noProof/>
          <w:color w:val="000000"/>
        </w:rPr>
        <w:t>1</w:t>
      </w:r>
      <w:r w:rsidRPr="0070732F" w:rsidR="00CB5F9C">
        <w:rPr>
          <w:rFonts w:ascii="Times New Roman" w:hAnsi="Times New Roman" w:cs="Times New Roman"/>
          <w:noProof/>
          <w:color w:val="000000"/>
        </w:rPr>
        <w:t>. V §</w:t>
      </w:r>
      <w:r w:rsidRPr="0070732F" w:rsidR="00D74809">
        <w:rPr>
          <w:rFonts w:ascii="Times New Roman" w:hAnsi="Times New Roman" w:cs="Times New Roman"/>
          <w:noProof/>
          <w:color w:val="000000"/>
        </w:rPr>
        <w:t xml:space="preserve"> </w:t>
      </w:r>
      <w:r w:rsidRPr="0070732F" w:rsidR="00CB5F9C">
        <w:rPr>
          <w:rFonts w:ascii="Times New Roman" w:hAnsi="Times New Roman" w:cs="Times New Roman"/>
          <w:noProof/>
          <w:color w:val="000000"/>
        </w:rPr>
        <w:t>39 ods. 1 druhej vete sa za slovo „pomeru</w:t>
      </w:r>
      <w:r w:rsidRPr="0070732F" w:rsidR="00CB5F9C">
        <w:rPr>
          <w:rFonts w:ascii="Times New Roman" w:hAnsi="Times New Roman" w:cs="Times New Roman"/>
        </w:rPr>
        <w:t>“</w:t>
      </w:r>
      <w:r w:rsidRPr="0070732F" w:rsidR="00CB5F9C">
        <w:rPr>
          <w:rFonts w:ascii="Times New Roman" w:hAnsi="Times New Roman" w:cs="Times New Roman"/>
          <w:noProof/>
          <w:color w:val="000000"/>
        </w:rPr>
        <w:t xml:space="preserve"> vkladá čiarka a slová „</w:t>
      </w:r>
      <w:r w:rsidRPr="0070732F" w:rsidR="00CB5F9C">
        <w:rPr>
          <w:rFonts w:ascii="Times New Roman" w:hAnsi="Times New Roman" w:cs="Times New Roman"/>
        </w:rPr>
        <w:t>vykonávania štátnej služby</w:t>
      </w:r>
      <w:r w:rsidRPr="0070732F" w:rsidR="00F32C76">
        <w:rPr>
          <w:rFonts w:ascii="Times New Roman" w:hAnsi="Times New Roman" w:cs="Times New Roman"/>
        </w:rPr>
        <w:t>, vykonávania prác vo verejnom záujme</w:t>
      </w:r>
      <w:r w:rsidRPr="0070732F" w:rsidR="00CB5F9C">
        <w:rPr>
          <w:rFonts w:ascii="Times New Roman" w:hAnsi="Times New Roman" w:cs="Times New Roman"/>
        </w:rPr>
        <w:t>“.</w:t>
      </w:r>
    </w:p>
    <w:p w:rsidR="00E40211" w:rsidRPr="0070732F" w:rsidP="00CB5F9C">
      <w:pPr>
        <w:jc w:val="both"/>
        <w:rPr>
          <w:rFonts w:ascii="Times New Roman" w:hAnsi="Times New Roman" w:cs="Times New Roman"/>
        </w:rPr>
      </w:pPr>
    </w:p>
    <w:p w:rsidR="002710FA" w:rsidRPr="0070732F" w:rsidP="00CB5F9C">
      <w:pPr>
        <w:jc w:val="both"/>
        <w:rPr>
          <w:rFonts w:ascii="Times New Roman" w:hAnsi="Times New Roman" w:cs="Times New Roman"/>
        </w:rPr>
      </w:pPr>
    </w:p>
    <w:p w:rsidR="00E40211" w:rsidRPr="0070732F" w:rsidP="00CB5F9C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5</w:t>
      </w:r>
      <w:r w:rsidRPr="0070732F" w:rsidR="004146A5">
        <w:rPr>
          <w:rFonts w:ascii="Times New Roman" w:hAnsi="Times New Roman" w:cs="Times New Roman"/>
        </w:rPr>
        <w:t>2</w:t>
      </w:r>
      <w:r w:rsidRPr="0070732F">
        <w:rPr>
          <w:rFonts w:ascii="Times New Roman" w:hAnsi="Times New Roman" w:cs="Times New Roman"/>
        </w:rPr>
        <w:t xml:space="preserve">.  V § 40 sa </w:t>
      </w:r>
      <w:r w:rsidRPr="0070732F" w:rsidR="00ED663E">
        <w:rPr>
          <w:rFonts w:ascii="Times New Roman" w:hAnsi="Times New Roman" w:cs="Times New Roman"/>
        </w:rPr>
        <w:t xml:space="preserve">nad slovo „zmluva“ umiestňuje odkaz 18a), </w:t>
      </w:r>
      <w:r w:rsidRPr="0070732F">
        <w:rPr>
          <w:rFonts w:ascii="Times New Roman" w:hAnsi="Times New Roman" w:cs="Times New Roman"/>
        </w:rPr>
        <w:t>za slovo „viazaná“</w:t>
      </w:r>
      <w:r w:rsidRPr="0070732F" w:rsidR="00ED663E">
        <w:rPr>
          <w:rFonts w:ascii="Times New Roman" w:hAnsi="Times New Roman" w:cs="Times New Roman"/>
        </w:rPr>
        <w:t xml:space="preserve"> sa</w:t>
      </w:r>
      <w:r w:rsidRPr="0070732F">
        <w:rPr>
          <w:rFonts w:ascii="Times New Roman" w:hAnsi="Times New Roman" w:cs="Times New Roman"/>
        </w:rPr>
        <w:t xml:space="preserve"> vkladajú slová „a rozvojové pro</w:t>
      </w:r>
      <w:r w:rsidRPr="0070732F" w:rsidR="000E2247">
        <w:rPr>
          <w:rFonts w:ascii="Times New Roman" w:hAnsi="Times New Roman" w:cs="Times New Roman"/>
        </w:rPr>
        <w:t>g</w:t>
      </w:r>
      <w:r w:rsidRPr="0070732F">
        <w:rPr>
          <w:rFonts w:ascii="Times New Roman" w:hAnsi="Times New Roman" w:cs="Times New Roman"/>
        </w:rPr>
        <w:t>ramy poľnohospodárstva</w:t>
      </w:r>
      <w:r w:rsidRPr="0070732F" w:rsidR="000E2247">
        <w:rPr>
          <w:rFonts w:ascii="Times New Roman" w:hAnsi="Times New Roman" w:cs="Times New Roman"/>
        </w:rPr>
        <w:t xml:space="preserve"> a vidieka,“</w:t>
      </w:r>
      <w:r w:rsidRPr="0070732F" w:rsidR="000A4426">
        <w:rPr>
          <w:rFonts w:ascii="Times New Roman" w:hAnsi="Times New Roman" w:cs="Times New Roman"/>
        </w:rPr>
        <w:t xml:space="preserve"> a na konci sa pripája táto veta „Na menovanie vnútorného audítora sa vzťahuje § 28 ods. 2 obdobne.“.</w:t>
      </w:r>
    </w:p>
    <w:p w:rsidR="00ED663E" w:rsidRPr="0070732F" w:rsidP="00CB5F9C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Poznámka pod čiarou k odkazu 18a) znie:</w:t>
      </w:r>
    </w:p>
    <w:p w:rsidR="00ED663E" w:rsidRPr="0070732F" w:rsidP="00CB5F9C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„18a) Napríklad Oznámenie Ministerstva zahraničných vecí Slovenskej republiky č. 130/2002 Z. z. o podpísaní Viacročnej finančnej dohody medzi Komisiou Európskych spoločenstiev v mene Európskeho spoločenstva a Slovenskou republikou a Ročnej finančnej dohody medzi Komisiou Európskych spoločenstiev v mene Európskeho spoločenstva a Slovenskou republikou.“.</w:t>
      </w:r>
    </w:p>
    <w:p w:rsidR="009216AD" w:rsidRPr="0070732F" w:rsidP="00CB5F9C">
      <w:pPr>
        <w:jc w:val="both"/>
        <w:rPr>
          <w:rFonts w:ascii="Times New Roman" w:hAnsi="Times New Roman" w:cs="Times New Roman"/>
        </w:rPr>
      </w:pPr>
    </w:p>
    <w:p w:rsidR="002710FA" w:rsidRPr="0070732F" w:rsidP="00CB5F9C">
      <w:pPr>
        <w:jc w:val="both"/>
        <w:rPr>
          <w:rFonts w:ascii="Times New Roman" w:hAnsi="Times New Roman" w:cs="Times New Roman"/>
        </w:rPr>
      </w:pPr>
    </w:p>
    <w:p w:rsidR="00CB0C0E" w:rsidRPr="0070732F" w:rsidP="00CB5F9C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5</w:t>
      </w:r>
      <w:r w:rsidRPr="0070732F" w:rsidR="004146A5">
        <w:rPr>
          <w:rFonts w:ascii="Times New Roman" w:hAnsi="Times New Roman" w:cs="Times New Roman"/>
        </w:rPr>
        <w:t>3</w:t>
      </w:r>
      <w:r w:rsidRPr="0070732F">
        <w:rPr>
          <w:rFonts w:ascii="Times New Roman" w:hAnsi="Times New Roman" w:cs="Times New Roman"/>
        </w:rPr>
        <w:t>.   § 41 sa dopĺňa odsekom 4, ktorý znie:</w:t>
      </w:r>
    </w:p>
    <w:p w:rsidR="00CB5F9C" w:rsidRPr="0070732F" w:rsidP="00ED663E">
      <w:pPr>
        <w:jc w:val="both"/>
        <w:rPr>
          <w:rFonts w:ascii="Times New Roman" w:hAnsi="Times New Roman" w:cs="Times New Roman"/>
        </w:rPr>
      </w:pPr>
      <w:r w:rsidRPr="0070732F" w:rsidR="00CB0C0E">
        <w:rPr>
          <w:rFonts w:ascii="Times New Roman" w:hAnsi="Times New Roman" w:cs="Times New Roman"/>
        </w:rPr>
        <w:t xml:space="preserve">        „(4) Vedúci útvaru vnútorného auditu alebo samostatný vnútorný audítor je povinný  vypracovať a predložiť na schválenie vedúcemu ústredného orgánu Chartu vnútorného     auditu príslušného ústredného orgánu,</w:t>
      </w:r>
      <w:r w:rsidRPr="0070732F" w:rsidR="0070732F">
        <w:rPr>
          <w:rFonts w:ascii="Times New Roman" w:hAnsi="Times New Roman" w:cs="Times New Roman"/>
        </w:rPr>
        <w:t xml:space="preserve"> v súlade s etickým kódexom vnútorného audítora,</w:t>
      </w:r>
      <w:r w:rsidRPr="0070732F" w:rsidR="00CB0C0E">
        <w:rPr>
          <w:rFonts w:ascii="Times New Roman" w:hAnsi="Times New Roman" w:cs="Times New Roman"/>
        </w:rPr>
        <w:t xml:space="preserve"> ktorá bude definovať ciele, aktivity, postavenie vnútorného auditu v ústrednom orgáne a jeho vzťahy s ostatnými organizačnými útvarmi a organizáciami v pôsobnosti ústredného orgánu, najneskôr do 31. decembra 2005.“.</w:t>
      </w:r>
    </w:p>
    <w:p w:rsidR="00ED663E" w:rsidRPr="0070732F" w:rsidP="00ED663E">
      <w:pPr>
        <w:jc w:val="both"/>
        <w:rPr>
          <w:rFonts w:ascii="Times New Roman" w:hAnsi="Times New Roman" w:cs="Times New Roman"/>
        </w:rPr>
      </w:pPr>
    </w:p>
    <w:p w:rsidR="002710FA" w:rsidRPr="0070732F" w:rsidP="00ED663E">
      <w:pPr>
        <w:jc w:val="both"/>
        <w:rPr>
          <w:rFonts w:ascii="Times New Roman" w:hAnsi="Times New Roman" w:cs="Times New Roman"/>
        </w:rPr>
      </w:pPr>
    </w:p>
    <w:p w:rsidR="002710FA" w:rsidRPr="0070732F" w:rsidP="00CB5F9C">
      <w:pPr>
        <w:spacing w:after="240"/>
        <w:rPr>
          <w:rFonts w:ascii="Times New Roman" w:hAnsi="Times New Roman" w:cs="Times New Roman"/>
          <w:noProof/>
          <w:color w:val="000000"/>
        </w:rPr>
      </w:pPr>
      <w:r w:rsidRPr="0070732F" w:rsidR="00E974AC">
        <w:rPr>
          <w:rFonts w:ascii="Times New Roman" w:hAnsi="Times New Roman" w:cs="Times New Roman"/>
          <w:noProof/>
          <w:color w:val="000000"/>
        </w:rPr>
        <w:t>5</w:t>
      </w:r>
      <w:r w:rsidRPr="0070732F" w:rsidR="004146A5">
        <w:rPr>
          <w:rFonts w:ascii="Times New Roman" w:hAnsi="Times New Roman" w:cs="Times New Roman"/>
          <w:noProof/>
          <w:color w:val="000000"/>
        </w:rPr>
        <w:t>4</w:t>
      </w:r>
      <w:r w:rsidRPr="0070732F" w:rsidR="00CB5F9C">
        <w:rPr>
          <w:rFonts w:ascii="Times New Roman" w:hAnsi="Times New Roman" w:cs="Times New Roman"/>
          <w:noProof/>
          <w:color w:val="000000"/>
        </w:rPr>
        <w:t xml:space="preserve">.  </w:t>
      </w:r>
      <w:r w:rsidRPr="0070732F" w:rsidR="00CB5F9C">
        <w:rPr>
          <w:rFonts w:ascii="Times New Roman" w:hAnsi="Times New Roman" w:cs="Times New Roman"/>
        </w:rPr>
        <w:t>Z</w:t>
      </w:r>
      <w:r w:rsidRPr="0070732F" w:rsidR="00CB5F9C">
        <w:rPr>
          <w:rFonts w:ascii="Times New Roman" w:hAnsi="Times New Roman" w:cs="Times New Roman"/>
          <w:noProof/>
          <w:color w:val="000000"/>
        </w:rPr>
        <w:t>a §</w:t>
      </w:r>
      <w:r w:rsidRPr="0070732F" w:rsidR="00D74809">
        <w:rPr>
          <w:rFonts w:ascii="Times New Roman" w:hAnsi="Times New Roman" w:cs="Times New Roman"/>
          <w:noProof/>
          <w:color w:val="000000"/>
        </w:rPr>
        <w:t xml:space="preserve"> </w:t>
      </w:r>
      <w:r w:rsidRPr="0070732F" w:rsidR="00CB5F9C">
        <w:rPr>
          <w:rFonts w:ascii="Times New Roman" w:hAnsi="Times New Roman" w:cs="Times New Roman"/>
          <w:noProof/>
          <w:color w:val="000000"/>
        </w:rPr>
        <w:t>41 sa vkladá §</w:t>
      </w:r>
      <w:r w:rsidRPr="0070732F" w:rsidR="00D74809">
        <w:rPr>
          <w:rFonts w:ascii="Times New Roman" w:hAnsi="Times New Roman" w:cs="Times New Roman"/>
          <w:noProof/>
          <w:color w:val="000000"/>
        </w:rPr>
        <w:t xml:space="preserve"> </w:t>
      </w:r>
      <w:r w:rsidRPr="0070732F" w:rsidR="00CB5F9C">
        <w:rPr>
          <w:rFonts w:ascii="Times New Roman" w:hAnsi="Times New Roman" w:cs="Times New Roman"/>
          <w:noProof/>
          <w:color w:val="000000"/>
        </w:rPr>
        <w:t>41a, ktorý znie:</w:t>
        <w:tab/>
        <w:tab/>
        <w:tab/>
        <w:tab/>
        <w:tab/>
        <w:tab/>
        <w:tab/>
        <w:tab/>
      </w:r>
    </w:p>
    <w:p w:rsidR="00CB5F9C" w:rsidRPr="0070732F" w:rsidP="00CB5F9C">
      <w:pPr>
        <w:spacing w:after="240"/>
        <w:rPr>
          <w:rFonts w:ascii="Times New Roman" w:hAnsi="Times New Roman" w:cs="Times New Roman"/>
          <w:noProof/>
          <w:color w:val="000000"/>
        </w:rPr>
      </w:pPr>
      <w:r w:rsidRPr="0070732F">
        <w:rPr>
          <w:rFonts w:ascii="Times New Roman" w:hAnsi="Times New Roman" w:cs="Times New Roman"/>
          <w:noProof/>
          <w:color w:val="000000"/>
        </w:rPr>
        <w:tab/>
        <w:t xml:space="preserve">                             </w:t>
      </w:r>
      <w:r w:rsidRPr="0070732F" w:rsidR="002710FA">
        <w:rPr>
          <w:rFonts w:ascii="Times New Roman" w:hAnsi="Times New Roman" w:cs="Times New Roman"/>
          <w:noProof/>
          <w:color w:val="000000"/>
        </w:rPr>
        <w:t xml:space="preserve">                 </w:t>
      </w:r>
      <w:r w:rsidRPr="0070732F">
        <w:rPr>
          <w:rFonts w:ascii="Times New Roman" w:hAnsi="Times New Roman" w:cs="Times New Roman"/>
          <w:noProof/>
          <w:color w:val="000000"/>
        </w:rPr>
        <w:t xml:space="preserve">          „§</w:t>
      </w:r>
      <w:r w:rsidRPr="0070732F" w:rsidR="00D74809">
        <w:rPr>
          <w:rFonts w:ascii="Times New Roman" w:hAnsi="Times New Roman" w:cs="Times New Roman"/>
          <w:noProof/>
          <w:color w:val="000000"/>
        </w:rPr>
        <w:t xml:space="preserve"> </w:t>
      </w:r>
      <w:r w:rsidRPr="0070732F">
        <w:rPr>
          <w:rFonts w:ascii="Times New Roman" w:hAnsi="Times New Roman" w:cs="Times New Roman"/>
          <w:noProof/>
          <w:color w:val="000000"/>
        </w:rPr>
        <w:t>41a</w:t>
        <w:tab/>
      </w:r>
    </w:p>
    <w:p w:rsidR="0006748D" w:rsidRPr="0070732F" w:rsidP="00ED663E">
      <w:pPr>
        <w:spacing w:after="240"/>
        <w:rPr>
          <w:rFonts w:ascii="Times New Roman" w:hAnsi="Times New Roman" w:cs="Times New Roman"/>
          <w:noProof/>
          <w:color w:val="000000"/>
        </w:rPr>
      </w:pPr>
      <w:r w:rsidRPr="0070732F" w:rsidR="00CB5F9C">
        <w:rPr>
          <w:rFonts w:ascii="Times New Roman" w:hAnsi="Times New Roman" w:cs="Times New Roman"/>
          <w:noProof/>
          <w:color w:val="000000"/>
        </w:rPr>
        <w:t xml:space="preserve">   Na finančné kontroly  a vnútorné audity začaté pred účinnosťou tohto zákona sa vzťahujú doterajšie predpisy.“.</w:t>
      </w:r>
    </w:p>
    <w:p w:rsidR="002710FA" w:rsidRPr="0070732F" w:rsidP="00CB5F9C">
      <w:pPr>
        <w:jc w:val="both"/>
        <w:rPr>
          <w:rFonts w:ascii="MS Sans Serif" w:hAnsi="MS Sans Serif" w:cs="Times New Roman"/>
          <w:b/>
          <w:noProof/>
          <w:color w:val="000000"/>
          <w:sz w:val="28"/>
          <w:szCs w:val="28"/>
        </w:rPr>
      </w:pPr>
    </w:p>
    <w:p w:rsidR="00CB5F9C" w:rsidRPr="0070732F" w:rsidP="00CB5F9C">
      <w:pPr>
        <w:spacing w:after="240"/>
        <w:jc w:val="center"/>
        <w:rPr>
          <w:rFonts w:ascii="Times New Roman" w:hAnsi="Times New Roman" w:cs="Times New Roman"/>
          <w:b/>
          <w:noProof/>
          <w:color w:val="000000"/>
        </w:rPr>
      </w:pPr>
      <w:r w:rsidRPr="0070732F">
        <w:rPr>
          <w:rFonts w:ascii="Times New Roman" w:hAnsi="Times New Roman" w:cs="Times New Roman"/>
          <w:b/>
          <w:noProof/>
          <w:color w:val="000000"/>
        </w:rPr>
        <w:t>Č</w:t>
      </w:r>
      <w:r w:rsidRPr="0070732F" w:rsidR="00A1667F">
        <w:rPr>
          <w:rFonts w:ascii="Times New Roman" w:hAnsi="Times New Roman" w:cs="Times New Roman"/>
          <w:b/>
          <w:noProof/>
          <w:color w:val="000000"/>
        </w:rPr>
        <w:t>l</w:t>
      </w:r>
      <w:r w:rsidRPr="0070732F">
        <w:rPr>
          <w:rFonts w:ascii="Times New Roman" w:hAnsi="Times New Roman" w:cs="Times New Roman"/>
          <w:b/>
          <w:noProof/>
          <w:color w:val="000000"/>
        </w:rPr>
        <w:t>. II</w:t>
      </w:r>
    </w:p>
    <w:p w:rsidR="00CB5F9C" w:rsidRPr="0070732F" w:rsidP="00CB5F9C">
      <w:pPr>
        <w:spacing w:after="240"/>
        <w:rPr>
          <w:rFonts w:ascii="Times New Roman" w:hAnsi="Times New Roman" w:cs="Times New Roman"/>
          <w:b/>
          <w:noProof/>
          <w:color w:val="000000"/>
        </w:rPr>
      </w:pPr>
      <w:r w:rsidRPr="0070732F">
        <w:rPr>
          <w:rFonts w:ascii="Times New Roman" w:hAnsi="Times New Roman" w:cs="Times New Roman"/>
          <w:noProof/>
          <w:color w:val="000000"/>
        </w:rPr>
        <w:t xml:space="preserve">     Zákon č. 440/2000 Z. z. o správach finančnej konroly v znení zákona č. 150/2001 Z. z. a zákona č. 502/2001 Z. z. sa mení a dopĺňa takto:</w:t>
      </w:r>
      <w:r w:rsidRPr="0070732F">
        <w:rPr>
          <w:rFonts w:ascii="Times New Roman" w:hAnsi="Times New Roman" w:cs="Times New Roman"/>
          <w:b/>
          <w:noProof/>
          <w:color w:val="000000"/>
        </w:rPr>
        <w:tab/>
      </w:r>
    </w:p>
    <w:p w:rsidR="00CB5F9C" w:rsidRPr="0070732F" w:rsidP="00CB5F9C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1. V §</w:t>
      </w:r>
      <w:r w:rsidRPr="0070732F" w:rsidR="00D74809">
        <w:rPr>
          <w:rFonts w:ascii="Times New Roman" w:hAnsi="Times New Roman" w:cs="Times New Roman"/>
        </w:rPr>
        <w:t xml:space="preserve"> </w:t>
      </w:r>
      <w:r w:rsidRPr="0070732F">
        <w:rPr>
          <w:rFonts w:ascii="Times New Roman" w:hAnsi="Times New Roman" w:cs="Times New Roman"/>
        </w:rPr>
        <w:t>2 ods. 3 sa za slovom „výkone“ vypúšťa slovo „finančnej“.</w:t>
      </w:r>
    </w:p>
    <w:p w:rsidR="00CB5F9C" w:rsidRPr="0070732F" w:rsidP="00CB5F9C">
      <w:pPr>
        <w:jc w:val="both"/>
        <w:rPr>
          <w:rFonts w:ascii="Times New Roman" w:hAnsi="Times New Roman" w:cs="Times New Roman"/>
        </w:rPr>
      </w:pPr>
    </w:p>
    <w:p w:rsidR="00CB5F9C" w:rsidRPr="0070732F" w:rsidP="00CB5F9C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2. Za §</w:t>
      </w:r>
      <w:r w:rsidRPr="0070732F" w:rsidR="00D74809">
        <w:rPr>
          <w:rFonts w:ascii="Times New Roman" w:hAnsi="Times New Roman" w:cs="Times New Roman"/>
        </w:rPr>
        <w:t xml:space="preserve"> </w:t>
      </w:r>
      <w:r w:rsidRPr="0070732F">
        <w:rPr>
          <w:rFonts w:ascii="Times New Roman" w:hAnsi="Times New Roman" w:cs="Times New Roman"/>
        </w:rPr>
        <w:t>2 sa vkladá §</w:t>
      </w:r>
      <w:r w:rsidRPr="0070732F" w:rsidR="00D74809">
        <w:rPr>
          <w:rFonts w:ascii="Times New Roman" w:hAnsi="Times New Roman" w:cs="Times New Roman"/>
        </w:rPr>
        <w:t xml:space="preserve"> </w:t>
      </w:r>
      <w:r w:rsidRPr="0070732F">
        <w:rPr>
          <w:rFonts w:ascii="Times New Roman" w:hAnsi="Times New Roman" w:cs="Times New Roman"/>
        </w:rPr>
        <w:t>2a, ktorý znie:</w:t>
      </w:r>
    </w:p>
    <w:p w:rsidR="002710FA" w:rsidRPr="0070732F" w:rsidP="00CB5F9C">
      <w:pPr>
        <w:jc w:val="both"/>
        <w:rPr>
          <w:rFonts w:ascii="Times New Roman" w:hAnsi="Times New Roman" w:cs="Times New Roman"/>
        </w:rPr>
      </w:pPr>
      <w:r w:rsidRPr="0070732F" w:rsidR="00CB5F9C">
        <w:rPr>
          <w:rFonts w:ascii="Times New Roman" w:hAnsi="Times New Roman" w:cs="Times New Roman"/>
        </w:rPr>
        <w:t xml:space="preserve">                  </w:t>
      </w:r>
    </w:p>
    <w:p w:rsidR="00CB5F9C" w:rsidRPr="0070732F" w:rsidP="00CB5F9C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                               </w:t>
      </w:r>
      <w:r w:rsidRPr="0070732F" w:rsidR="002710FA">
        <w:rPr>
          <w:rFonts w:ascii="Times New Roman" w:hAnsi="Times New Roman" w:cs="Times New Roman"/>
        </w:rPr>
        <w:t xml:space="preserve">                 </w:t>
      </w:r>
      <w:r w:rsidRPr="0070732F">
        <w:rPr>
          <w:rFonts w:ascii="Times New Roman" w:hAnsi="Times New Roman" w:cs="Times New Roman"/>
        </w:rPr>
        <w:t xml:space="preserve">           „§</w:t>
      </w:r>
      <w:r w:rsidRPr="0070732F" w:rsidR="00D74809">
        <w:rPr>
          <w:rFonts w:ascii="Times New Roman" w:hAnsi="Times New Roman" w:cs="Times New Roman"/>
        </w:rPr>
        <w:t xml:space="preserve"> </w:t>
      </w:r>
      <w:r w:rsidRPr="0070732F">
        <w:rPr>
          <w:rFonts w:ascii="Times New Roman" w:hAnsi="Times New Roman" w:cs="Times New Roman"/>
        </w:rPr>
        <w:t>2a</w:t>
      </w:r>
    </w:p>
    <w:p w:rsidR="00CB5F9C" w:rsidRPr="0070732F" w:rsidP="00CB5F9C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 Ministerstvo   môže  v  odôvodnených   prípadoch   poveriť  správy   finančnej  kontroly </w:t>
      </w:r>
    </w:p>
    <w:p w:rsidR="00CB5F9C" w:rsidRPr="0070732F" w:rsidP="00CB5F9C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 výkonom kontroly</w:t>
      </w:r>
      <w:r w:rsidRPr="0070732F">
        <w:rPr>
          <w:rFonts w:ascii="Times New Roman" w:hAnsi="Times New Roman" w:cs="Times New Roman"/>
          <w:i/>
        </w:rPr>
        <w:t xml:space="preserve"> </w:t>
      </w:r>
      <w:r w:rsidRPr="0070732F">
        <w:rPr>
          <w:rFonts w:ascii="Times New Roman" w:hAnsi="Times New Roman" w:cs="Times New Roman"/>
        </w:rPr>
        <w:t>aj mimo ich územnej pôsobnosti.“.</w:t>
      </w:r>
    </w:p>
    <w:p w:rsidR="00CB5F9C" w:rsidRPr="0070732F" w:rsidP="00CB5F9C">
      <w:pPr>
        <w:jc w:val="both"/>
        <w:rPr>
          <w:rFonts w:ascii="Times New Roman" w:hAnsi="Times New Roman" w:cs="Times New Roman"/>
        </w:rPr>
      </w:pPr>
    </w:p>
    <w:p w:rsidR="00CB5F9C" w:rsidRPr="0070732F" w:rsidP="00CB5F9C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3. §</w:t>
      </w:r>
      <w:r w:rsidRPr="0070732F" w:rsidR="00D74809">
        <w:rPr>
          <w:rFonts w:ascii="Times New Roman" w:hAnsi="Times New Roman" w:cs="Times New Roman"/>
        </w:rPr>
        <w:t xml:space="preserve"> </w:t>
      </w:r>
      <w:r w:rsidRPr="0070732F">
        <w:rPr>
          <w:rFonts w:ascii="Times New Roman" w:hAnsi="Times New Roman" w:cs="Times New Roman"/>
        </w:rPr>
        <w:t xml:space="preserve">3 znie: </w:t>
      </w:r>
    </w:p>
    <w:p w:rsidR="00CB5F9C" w:rsidRPr="0070732F" w:rsidP="00CB5F9C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                                                             „§</w:t>
      </w:r>
      <w:r w:rsidRPr="0070732F" w:rsidR="00D74809">
        <w:rPr>
          <w:rFonts w:ascii="Times New Roman" w:hAnsi="Times New Roman" w:cs="Times New Roman"/>
        </w:rPr>
        <w:t xml:space="preserve"> </w:t>
      </w:r>
      <w:r w:rsidRPr="0070732F">
        <w:rPr>
          <w:rFonts w:ascii="Times New Roman" w:hAnsi="Times New Roman" w:cs="Times New Roman"/>
        </w:rPr>
        <w:t>3</w:t>
      </w:r>
    </w:p>
    <w:p w:rsidR="00CB5F9C" w:rsidRPr="0070732F" w:rsidP="00CB5F9C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</w:t>
      </w:r>
    </w:p>
    <w:p w:rsidR="00CB5F9C" w:rsidRPr="0070732F" w:rsidP="00CB5F9C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Správa finančnej kontroly </w:t>
      </w:r>
    </w:p>
    <w:p w:rsidR="00CB5F9C" w:rsidRPr="0070732F" w:rsidP="00CB5F9C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a) vykonáva následnú finančnú kontrolu podľa osobitného predpisu, 1)</w:t>
      </w:r>
    </w:p>
    <w:p w:rsidR="00CB5F9C" w:rsidRPr="0070732F" w:rsidP="00CB5F9C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b) vykonáva cenovú kontrolu podľa osobitného predpisu, 2)</w:t>
      </w:r>
    </w:p>
    <w:p w:rsidR="00CB5F9C" w:rsidRPr="0070732F" w:rsidP="00CB5F9C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c) kontroluje správu a nakladanie s majetkom štátu podľa osobitného predpisu, 3)</w:t>
      </w:r>
    </w:p>
    <w:p w:rsidR="00CB5F9C" w:rsidRPr="0070732F" w:rsidP="00CB5F9C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d) rozhoduje v konaní o porušení finančnej disciplíny a cenovej disciplíny v rozsahu </w:t>
      </w:r>
    </w:p>
    <w:p w:rsidR="00CB5F9C" w:rsidRPr="0070732F" w:rsidP="00CB5F9C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podľa osobitných predpisov, 4)</w:t>
      </w:r>
    </w:p>
    <w:p w:rsidR="00CB5F9C" w:rsidRPr="0070732F" w:rsidP="00CB5F9C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e) ukladá pokuty v rozsahu podľa osobitných predpisov, 5)</w:t>
      </w:r>
    </w:p>
    <w:p w:rsidR="00CB5F9C" w:rsidRPr="0070732F" w:rsidP="00CB5F9C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f) vymáha odvod, penále a pokutu podľa osobitného predpisu, 6)</w:t>
      </w:r>
    </w:p>
    <w:p w:rsidR="00CB5F9C" w:rsidRPr="0070732F" w:rsidP="00CB5F9C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g) spolupracuje s orgánmi Európskej únie v rozsahu a za podmienok ustanovených </w:t>
      </w:r>
    </w:p>
    <w:p w:rsidR="00CB5F9C" w:rsidRPr="0070732F" w:rsidP="00CB5F9C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medzinárodnou zmluvou, ktorou je Slovenská republika viazaná,</w:t>
      </w:r>
    </w:p>
    <w:p w:rsidR="00472981" w:rsidRPr="0070732F" w:rsidP="00CB5F9C">
      <w:pPr>
        <w:jc w:val="both"/>
        <w:rPr>
          <w:rFonts w:ascii="Times New Roman" w:hAnsi="Times New Roman" w:cs="Times New Roman"/>
        </w:rPr>
      </w:pPr>
      <w:r w:rsidRPr="0070732F" w:rsidR="00CB5F9C">
        <w:rPr>
          <w:rFonts w:ascii="Times New Roman" w:hAnsi="Times New Roman" w:cs="Times New Roman"/>
        </w:rPr>
        <w:t>h) kontroluje vyberanie súdnych popl</w:t>
      </w:r>
      <w:r w:rsidRPr="0070732F">
        <w:rPr>
          <w:rFonts w:ascii="Times New Roman" w:hAnsi="Times New Roman" w:cs="Times New Roman"/>
        </w:rPr>
        <w:t>atkov podľa osobitného predpisu</w:t>
      </w:r>
      <w:r w:rsidRPr="0070732F" w:rsidR="004146A5">
        <w:rPr>
          <w:rFonts w:ascii="Times New Roman" w:hAnsi="Times New Roman" w:cs="Times New Roman"/>
        </w:rPr>
        <w:t>.</w:t>
      </w:r>
      <w:r w:rsidRPr="0070732F" w:rsidR="00CB5F9C">
        <w:rPr>
          <w:rFonts w:ascii="Times New Roman" w:hAnsi="Times New Roman" w:cs="Times New Roman"/>
        </w:rPr>
        <w:t xml:space="preserve"> 7)</w:t>
      </w:r>
    </w:p>
    <w:p w:rsidR="00CB5F9C" w:rsidRPr="0070732F" w:rsidP="00CB5F9C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Poznámky pod čiarou k odkazom 1 až 7 znejú:</w:t>
      </w:r>
    </w:p>
    <w:p w:rsidR="0006748D" w:rsidRPr="0070732F" w:rsidP="00CB5F9C">
      <w:pPr>
        <w:jc w:val="both"/>
        <w:rPr>
          <w:rFonts w:ascii="Times New Roman" w:hAnsi="Times New Roman" w:cs="Times New Roman"/>
        </w:rPr>
      </w:pPr>
      <w:r w:rsidRPr="0070732F" w:rsidR="00CB5F9C">
        <w:rPr>
          <w:rFonts w:ascii="Times New Roman" w:hAnsi="Times New Roman" w:cs="Times New Roman"/>
        </w:rPr>
        <w:t xml:space="preserve">    „1) Zákon č. 502/2001 Z. z. o finančnej kontrole a vnútornom audite  a  o z mene </w:t>
      </w:r>
    </w:p>
    <w:p w:rsidR="00CB5F9C" w:rsidRPr="0070732F" w:rsidP="00CB5F9C">
      <w:pPr>
        <w:jc w:val="both"/>
        <w:rPr>
          <w:rFonts w:ascii="Times New Roman" w:hAnsi="Times New Roman" w:cs="Times New Roman"/>
        </w:rPr>
      </w:pPr>
      <w:r w:rsidRPr="0070732F" w:rsidR="0006748D">
        <w:rPr>
          <w:rFonts w:ascii="Times New Roman" w:hAnsi="Times New Roman" w:cs="Times New Roman"/>
        </w:rPr>
        <w:t xml:space="preserve">     </w:t>
      </w:r>
      <w:r w:rsidRPr="0070732F">
        <w:rPr>
          <w:rFonts w:ascii="Times New Roman" w:hAnsi="Times New Roman" w:cs="Times New Roman"/>
        </w:rPr>
        <w:t xml:space="preserve">    a doplnení niektorých zákonov v znení zákona č. .../2004 Z. z.</w:t>
      </w:r>
      <w:r w:rsidRPr="0070732F" w:rsidR="005B2857">
        <w:rPr>
          <w:rFonts w:ascii="Times New Roman" w:hAnsi="Times New Roman" w:cs="Times New Roman"/>
        </w:rPr>
        <w:t xml:space="preserve"> </w:t>
      </w:r>
    </w:p>
    <w:p w:rsidR="00CB5F9C" w:rsidRPr="0070732F" w:rsidP="00CB5F9C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2) Zákon Národnej rady Slovenskej republiky č. 18/1996 Z. z. o cenách v znení  neskorších </w:t>
      </w:r>
    </w:p>
    <w:p w:rsidR="00CB5F9C" w:rsidRPr="0070732F" w:rsidP="00CB5F9C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     predpisov.</w:t>
      </w:r>
    </w:p>
    <w:p w:rsidR="0006748D" w:rsidRPr="0070732F" w:rsidP="00CB5F9C">
      <w:pPr>
        <w:jc w:val="both"/>
        <w:rPr>
          <w:rFonts w:ascii="Times New Roman" w:hAnsi="Times New Roman" w:cs="Times New Roman"/>
        </w:rPr>
      </w:pPr>
      <w:r w:rsidRPr="0070732F" w:rsidR="00CB5F9C">
        <w:rPr>
          <w:rFonts w:ascii="Times New Roman" w:hAnsi="Times New Roman" w:cs="Times New Roman"/>
        </w:rPr>
        <w:t xml:space="preserve">    3) Zákon Národnej rady Slovenskej republiky č. 278/199</w:t>
      </w:r>
      <w:r w:rsidRPr="0070732F" w:rsidR="007046D5">
        <w:rPr>
          <w:rFonts w:ascii="Times New Roman" w:hAnsi="Times New Roman" w:cs="Times New Roman"/>
        </w:rPr>
        <w:t>3</w:t>
      </w:r>
      <w:r w:rsidRPr="0070732F" w:rsidR="00CB5F9C">
        <w:rPr>
          <w:rFonts w:ascii="Times New Roman" w:hAnsi="Times New Roman" w:cs="Times New Roman"/>
        </w:rPr>
        <w:t xml:space="preserve"> Z. z. o správe majetku štátu </w:t>
      </w:r>
    </w:p>
    <w:p w:rsidR="00CB5F9C" w:rsidRPr="0070732F" w:rsidP="00CB5F9C">
      <w:pPr>
        <w:jc w:val="both"/>
        <w:rPr>
          <w:rFonts w:ascii="Times New Roman" w:hAnsi="Times New Roman" w:cs="Times New Roman"/>
        </w:rPr>
      </w:pPr>
      <w:r w:rsidRPr="0070732F" w:rsidR="0006748D">
        <w:rPr>
          <w:rFonts w:ascii="Times New Roman" w:hAnsi="Times New Roman" w:cs="Times New Roman"/>
        </w:rPr>
        <w:t xml:space="preserve">      </w:t>
      </w:r>
      <w:r w:rsidRPr="0070732F">
        <w:rPr>
          <w:rFonts w:ascii="Times New Roman" w:hAnsi="Times New Roman" w:cs="Times New Roman"/>
        </w:rPr>
        <w:t xml:space="preserve">  v znení neskorších predpisov.</w:t>
      </w:r>
    </w:p>
    <w:p w:rsidR="00CB5F9C" w:rsidRPr="0070732F" w:rsidP="00CB5F9C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4) Zákon č. .../2004 Z. z. o rozpočtových pravidlách verejnej správy  a o zmene     </w:t>
      </w:r>
    </w:p>
    <w:p w:rsidR="00CB5F9C" w:rsidRPr="0070732F" w:rsidP="00CB5F9C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     a doplnení niektorých zákonov.</w:t>
      </w:r>
    </w:p>
    <w:p w:rsidR="00CB5F9C" w:rsidRPr="0070732F" w:rsidP="00CB5F9C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     Zákon Národnej rady Slovenskej republiky č. 18/1996 Z. z. v znení  neskorších </w:t>
      </w:r>
    </w:p>
    <w:p w:rsidR="00CB5F9C" w:rsidRPr="0070732F" w:rsidP="00CB5F9C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     predpisov.</w:t>
      </w:r>
    </w:p>
    <w:p w:rsidR="00CB5F9C" w:rsidRPr="0070732F" w:rsidP="00CB5F9C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  5) Zákon č. 502/2001 Z. z.  v znení zákona č. .../2004 Z. z.</w:t>
      </w:r>
    </w:p>
    <w:p w:rsidR="0006748D" w:rsidRPr="0070732F" w:rsidP="00CB5F9C">
      <w:pPr>
        <w:jc w:val="both"/>
        <w:rPr>
          <w:rFonts w:ascii="Times New Roman" w:hAnsi="Times New Roman" w:cs="Times New Roman"/>
        </w:rPr>
      </w:pPr>
      <w:r w:rsidRPr="0070732F" w:rsidR="00CB5F9C">
        <w:rPr>
          <w:rFonts w:ascii="Times New Roman" w:hAnsi="Times New Roman" w:cs="Times New Roman"/>
        </w:rPr>
        <w:t xml:space="preserve">         Zákon Národnej rady Slovenskej republiky č. 278/1993 Z. z. v znení neskorších    </w:t>
      </w:r>
    </w:p>
    <w:p w:rsidR="00CB5F9C" w:rsidRPr="0070732F" w:rsidP="00CB5F9C">
      <w:pPr>
        <w:jc w:val="both"/>
        <w:rPr>
          <w:rFonts w:ascii="Times New Roman" w:hAnsi="Times New Roman" w:cs="Times New Roman"/>
        </w:rPr>
      </w:pPr>
      <w:r w:rsidRPr="0070732F" w:rsidR="0006748D">
        <w:rPr>
          <w:rFonts w:ascii="Times New Roman" w:hAnsi="Times New Roman" w:cs="Times New Roman"/>
        </w:rPr>
        <w:t xml:space="preserve">          </w:t>
      </w:r>
      <w:r w:rsidRPr="0070732F">
        <w:rPr>
          <w:rFonts w:ascii="Times New Roman" w:hAnsi="Times New Roman" w:cs="Times New Roman"/>
        </w:rPr>
        <w:t>predpisov.</w:t>
      </w:r>
    </w:p>
    <w:p w:rsidR="0006748D" w:rsidRPr="0070732F" w:rsidP="00CB5F9C">
      <w:pPr>
        <w:jc w:val="both"/>
        <w:rPr>
          <w:rFonts w:ascii="Times New Roman" w:hAnsi="Times New Roman" w:cs="Times New Roman"/>
        </w:rPr>
      </w:pPr>
      <w:r w:rsidRPr="0070732F" w:rsidR="00CB5F9C">
        <w:rPr>
          <w:rFonts w:ascii="Times New Roman" w:hAnsi="Times New Roman" w:cs="Times New Roman"/>
        </w:rPr>
        <w:t xml:space="preserve">     6) Zákon č. .../2004 Z. z.</w:t>
      </w:r>
      <w:r w:rsidRPr="0070732F" w:rsidR="005B2857">
        <w:rPr>
          <w:rFonts w:ascii="Times New Roman" w:hAnsi="Times New Roman" w:cs="Times New Roman"/>
        </w:rPr>
        <w:t xml:space="preserve"> (skrátená citácia zákona o rozpočtových pravidlách verejnej </w:t>
      </w:r>
    </w:p>
    <w:p w:rsidR="00CB5F9C" w:rsidRPr="0070732F" w:rsidP="00CB5F9C">
      <w:pPr>
        <w:jc w:val="both"/>
        <w:rPr>
          <w:rFonts w:ascii="Times New Roman" w:hAnsi="Times New Roman" w:cs="Times New Roman"/>
        </w:rPr>
      </w:pPr>
      <w:r w:rsidRPr="0070732F" w:rsidR="0006748D">
        <w:rPr>
          <w:rFonts w:ascii="Times New Roman" w:hAnsi="Times New Roman" w:cs="Times New Roman"/>
        </w:rPr>
        <w:t xml:space="preserve">         </w:t>
      </w:r>
      <w:r w:rsidRPr="0070732F" w:rsidR="005B2857">
        <w:rPr>
          <w:rFonts w:ascii="Times New Roman" w:hAnsi="Times New Roman" w:cs="Times New Roman"/>
        </w:rPr>
        <w:t>správy).</w:t>
      </w:r>
    </w:p>
    <w:p w:rsidR="0006748D" w:rsidRPr="0070732F" w:rsidP="00CB5F9C">
      <w:pPr>
        <w:jc w:val="both"/>
        <w:rPr>
          <w:rFonts w:ascii="Times New Roman" w:hAnsi="Times New Roman" w:cs="Times New Roman"/>
        </w:rPr>
      </w:pPr>
      <w:r w:rsidRPr="0070732F" w:rsidR="00CB5F9C">
        <w:rPr>
          <w:rFonts w:ascii="Times New Roman" w:hAnsi="Times New Roman" w:cs="Times New Roman"/>
        </w:rPr>
        <w:t xml:space="preserve">     7) Zákon Slovenskej národnej rady č. 71/1992 Zb. o súdnych poplatkoch a poplatku za </w:t>
      </w:r>
    </w:p>
    <w:p w:rsidR="006E6900" w:rsidRPr="0070732F" w:rsidP="00CB5F9C">
      <w:pPr>
        <w:jc w:val="both"/>
        <w:rPr>
          <w:rFonts w:ascii="Times New Roman" w:hAnsi="Times New Roman" w:cs="Times New Roman"/>
        </w:rPr>
      </w:pPr>
      <w:r w:rsidRPr="0070732F" w:rsidR="0006748D">
        <w:rPr>
          <w:rFonts w:ascii="Times New Roman" w:hAnsi="Times New Roman" w:cs="Times New Roman"/>
        </w:rPr>
        <w:t xml:space="preserve">         </w:t>
      </w:r>
      <w:r w:rsidRPr="0070732F" w:rsidR="00CB5F9C">
        <w:rPr>
          <w:rFonts w:ascii="Times New Roman" w:hAnsi="Times New Roman" w:cs="Times New Roman"/>
        </w:rPr>
        <w:t>výpis z registra trestov v znení neskorších predpisov.“.</w:t>
      </w:r>
    </w:p>
    <w:p w:rsidR="004146A5" w:rsidRPr="0070732F" w:rsidP="00CB5F9C">
      <w:pPr>
        <w:jc w:val="both"/>
        <w:rPr>
          <w:rFonts w:ascii="Times New Roman" w:hAnsi="Times New Roman" w:cs="Times New Roman"/>
        </w:rPr>
      </w:pPr>
    </w:p>
    <w:p w:rsidR="004146A5" w:rsidRPr="0070732F" w:rsidP="00CB5F9C">
      <w:pPr>
        <w:jc w:val="both"/>
        <w:rPr>
          <w:rFonts w:ascii="Times New Roman" w:hAnsi="Times New Roman" w:cs="Times New Roman"/>
        </w:rPr>
      </w:pPr>
    </w:p>
    <w:p w:rsidR="00CB5F9C" w:rsidRPr="0070732F" w:rsidP="00CB5F9C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4. Za §</w:t>
      </w:r>
      <w:r w:rsidRPr="0070732F" w:rsidR="00D74809">
        <w:rPr>
          <w:rFonts w:ascii="Times New Roman" w:hAnsi="Times New Roman" w:cs="Times New Roman"/>
        </w:rPr>
        <w:t xml:space="preserve"> </w:t>
      </w:r>
      <w:r w:rsidRPr="0070732F">
        <w:rPr>
          <w:rFonts w:ascii="Times New Roman" w:hAnsi="Times New Roman" w:cs="Times New Roman"/>
        </w:rPr>
        <w:t>3 sa vkladá §</w:t>
      </w:r>
      <w:r w:rsidRPr="0070732F" w:rsidR="00D74809">
        <w:rPr>
          <w:rFonts w:ascii="Times New Roman" w:hAnsi="Times New Roman" w:cs="Times New Roman"/>
        </w:rPr>
        <w:t xml:space="preserve"> </w:t>
      </w:r>
      <w:r w:rsidRPr="0070732F">
        <w:rPr>
          <w:rFonts w:ascii="Times New Roman" w:hAnsi="Times New Roman" w:cs="Times New Roman"/>
        </w:rPr>
        <w:t xml:space="preserve">3a, ktorý znie:                                                                                                                   </w:t>
      </w:r>
    </w:p>
    <w:p w:rsidR="00ED663E" w:rsidRPr="0070732F" w:rsidP="00CB5F9C">
      <w:pPr>
        <w:jc w:val="both"/>
        <w:rPr>
          <w:rFonts w:ascii="Times New Roman" w:hAnsi="Times New Roman" w:cs="Times New Roman"/>
        </w:rPr>
      </w:pPr>
    </w:p>
    <w:p w:rsidR="00CB5F9C" w:rsidRPr="0070732F" w:rsidP="00CB5F9C">
      <w:pPr>
        <w:jc w:val="center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„§</w:t>
      </w:r>
      <w:r w:rsidRPr="0070732F" w:rsidR="00D74809">
        <w:rPr>
          <w:rFonts w:ascii="Times New Roman" w:hAnsi="Times New Roman" w:cs="Times New Roman"/>
        </w:rPr>
        <w:t xml:space="preserve"> </w:t>
      </w:r>
      <w:r w:rsidRPr="0070732F">
        <w:rPr>
          <w:rFonts w:ascii="Times New Roman" w:hAnsi="Times New Roman" w:cs="Times New Roman"/>
        </w:rPr>
        <w:t>3a</w:t>
      </w:r>
    </w:p>
    <w:p w:rsidR="00CB5F9C" w:rsidRPr="0070732F" w:rsidP="00CB5F9C">
      <w:pPr>
        <w:jc w:val="center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Právna ochrana zamestnancov správ finančnej kontroly</w:t>
      </w:r>
    </w:p>
    <w:p w:rsidR="00CB5F9C" w:rsidRPr="0070732F" w:rsidP="00CB5F9C">
      <w:pPr>
        <w:jc w:val="center"/>
        <w:rPr>
          <w:rFonts w:ascii="Times New Roman" w:hAnsi="Times New Roman" w:cs="Times New Roman"/>
        </w:rPr>
      </w:pPr>
    </w:p>
    <w:p w:rsidR="00CB5F9C" w:rsidRPr="0070732F" w:rsidP="00CB5F9C">
      <w:pPr>
        <w:rPr>
          <w:rFonts w:ascii="Times New Roman" w:hAnsi="Times New Roman" w:cs="Times New Roman"/>
        </w:rPr>
      </w:pPr>
      <w:r w:rsidRPr="0070732F" w:rsidR="00226724">
        <w:rPr>
          <w:rFonts w:ascii="Times New Roman" w:hAnsi="Times New Roman" w:cs="Times New Roman"/>
        </w:rPr>
        <w:t xml:space="preserve">     </w:t>
      </w:r>
      <w:r w:rsidRPr="0070732F">
        <w:rPr>
          <w:rFonts w:ascii="Times New Roman" w:hAnsi="Times New Roman" w:cs="Times New Roman"/>
        </w:rPr>
        <w:t>Zamestnanci správ finančnej kontroly majú pri plnení úloh podľa tohto zákona postavenie verejných činiteľov. 8)“.</w:t>
      </w:r>
    </w:p>
    <w:p w:rsidR="00CB5F9C" w:rsidRPr="0070732F" w:rsidP="00CB5F9C">
      <w:pPr>
        <w:rPr>
          <w:rFonts w:ascii="Times New Roman" w:hAnsi="Times New Roman" w:cs="Times New Roman"/>
        </w:rPr>
      </w:pPr>
    </w:p>
    <w:p w:rsidR="00CB5F9C" w:rsidRPr="0070732F" w:rsidP="00CB5F9C">
      <w:pPr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Poznámka pod čiarou k odkazu 8 znie:</w:t>
      </w:r>
    </w:p>
    <w:p w:rsidR="009327B9" w:rsidRPr="0070732F" w:rsidP="00CB5F9C">
      <w:pPr>
        <w:jc w:val="both"/>
        <w:rPr>
          <w:rFonts w:ascii="Times New Roman" w:hAnsi="Times New Roman" w:cs="Times New Roman"/>
        </w:rPr>
      </w:pPr>
      <w:r w:rsidRPr="0070732F" w:rsidR="00CB5F9C">
        <w:rPr>
          <w:rFonts w:ascii="Times New Roman" w:hAnsi="Times New Roman" w:cs="Times New Roman"/>
        </w:rPr>
        <w:t>„8) §</w:t>
      </w:r>
      <w:r w:rsidRPr="0070732F" w:rsidR="005B2857">
        <w:rPr>
          <w:rFonts w:ascii="Times New Roman" w:hAnsi="Times New Roman" w:cs="Times New Roman"/>
        </w:rPr>
        <w:t xml:space="preserve"> </w:t>
      </w:r>
      <w:r w:rsidRPr="0070732F" w:rsidR="00CB5F9C">
        <w:rPr>
          <w:rFonts w:ascii="Times New Roman" w:hAnsi="Times New Roman" w:cs="Times New Roman"/>
        </w:rPr>
        <w:t xml:space="preserve">89 ods. 9 Trestného zákona.“.                    </w:t>
      </w:r>
    </w:p>
    <w:p w:rsidR="009327B9" w:rsidRPr="0070732F" w:rsidP="00CB5F9C">
      <w:pPr>
        <w:jc w:val="both"/>
        <w:rPr>
          <w:rFonts w:ascii="Times New Roman" w:hAnsi="Times New Roman" w:cs="Times New Roman"/>
        </w:rPr>
      </w:pPr>
    </w:p>
    <w:p w:rsidR="007D019F" w:rsidRPr="0070732F" w:rsidP="00CB5F9C">
      <w:pPr>
        <w:jc w:val="both"/>
        <w:rPr>
          <w:rFonts w:ascii="Times New Roman" w:hAnsi="Times New Roman" w:cs="Times New Roman"/>
        </w:rPr>
      </w:pPr>
    </w:p>
    <w:p w:rsidR="007D019F" w:rsidRPr="0070732F" w:rsidP="00CB5F9C">
      <w:pPr>
        <w:jc w:val="both"/>
        <w:rPr>
          <w:rFonts w:ascii="Times New Roman" w:hAnsi="Times New Roman" w:cs="Times New Roman"/>
        </w:rPr>
      </w:pPr>
    </w:p>
    <w:p w:rsidR="007D019F" w:rsidRPr="0070732F" w:rsidP="00CB5F9C">
      <w:pPr>
        <w:jc w:val="both"/>
        <w:rPr>
          <w:rFonts w:ascii="Times New Roman" w:hAnsi="Times New Roman" w:cs="Times New Roman"/>
        </w:rPr>
      </w:pPr>
    </w:p>
    <w:p w:rsidR="009327B9" w:rsidRPr="0070732F" w:rsidP="004146A5">
      <w:pPr>
        <w:jc w:val="center"/>
        <w:rPr>
          <w:rFonts w:ascii="Times New Roman" w:hAnsi="Times New Roman" w:cs="Times New Roman"/>
          <w:b/>
        </w:rPr>
      </w:pPr>
      <w:r w:rsidRPr="0070732F" w:rsidR="004146A5">
        <w:rPr>
          <w:rFonts w:ascii="Times New Roman" w:hAnsi="Times New Roman" w:cs="Times New Roman"/>
          <w:b/>
        </w:rPr>
        <w:t>Čl. III</w:t>
      </w:r>
    </w:p>
    <w:p w:rsidR="004146A5" w:rsidRPr="0070732F" w:rsidP="004146A5">
      <w:pPr>
        <w:jc w:val="center"/>
        <w:rPr>
          <w:rFonts w:ascii="Times New Roman" w:hAnsi="Times New Roman" w:cs="Times New Roman"/>
          <w:b/>
        </w:rPr>
      </w:pPr>
    </w:p>
    <w:p w:rsidR="004146A5" w:rsidRPr="0070732F" w:rsidP="004146A5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Zákon č. 564/2001 Z. z. o verejnom ochrancovi  práv v znení zákona č. 411/2002 Z. z., zákona č. 551/2003 Z. z., zákona č. 215/2004 Z. z. a  zákona č.  523/2004 Z. z. sa mení  takto:</w:t>
      </w:r>
    </w:p>
    <w:p w:rsidR="004146A5" w:rsidRPr="0070732F" w:rsidP="004146A5">
      <w:pPr>
        <w:pStyle w:val="BodyText"/>
        <w:ind w:right="-568"/>
        <w:rPr>
          <w:rFonts w:ascii="Times New Roman" w:hAnsi="Times New Roman" w:cs="Times New Roman"/>
          <w:b w:val="0"/>
        </w:rPr>
      </w:pPr>
    </w:p>
    <w:p w:rsidR="004146A5" w:rsidRPr="0070732F" w:rsidP="004146A5">
      <w:pPr>
        <w:pStyle w:val="BodyText"/>
        <w:ind w:right="-568"/>
        <w:rPr>
          <w:rFonts w:ascii="Times New Roman" w:hAnsi="Times New Roman" w:cs="Times New Roman"/>
          <w:b w:val="0"/>
          <w:i w:val="0"/>
        </w:rPr>
      </w:pPr>
      <w:r w:rsidRPr="0070732F">
        <w:rPr>
          <w:rFonts w:ascii="Times New Roman" w:hAnsi="Times New Roman" w:cs="Times New Roman"/>
          <w:b w:val="0"/>
          <w:i w:val="0"/>
        </w:rPr>
        <w:t xml:space="preserve">   V § 27 ods. 5 sa za slovom „organizáciou“ vypúšťa  čiarka a  slová „ktorá je zapojená na štátny     rozpočet prostredníctvom kapitoly štátneho rozpočtu Kancelárie prezidenta Slovenskej republiky“.</w:t>
      </w:r>
    </w:p>
    <w:p w:rsidR="004146A5" w:rsidRPr="0070732F" w:rsidP="004146A5">
      <w:pPr>
        <w:ind w:left="360" w:firstLine="348"/>
        <w:jc w:val="both"/>
        <w:rPr>
          <w:rFonts w:ascii="Times New Roman" w:hAnsi="Times New Roman" w:cs="Times New Roman"/>
          <w:b/>
        </w:rPr>
      </w:pPr>
    </w:p>
    <w:p w:rsidR="004146A5" w:rsidRPr="0070732F" w:rsidP="004146A5">
      <w:pPr>
        <w:jc w:val="both"/>
        <w:rPr>
          <w:rFonts w:ascii="Times New Roman" w:hAnsi="Times New Roman" w:cs="Times New Roman"/>
          <w:b/>
        </w:rPr>
      </w:pPr>
    </w:p>
    <w:p w:rsidR="004146A5" w:rsidRPr="0070732F" w:rsidP="004146A5">
      <w:pPr>
        <w:jc w:val="center"/>
        <w:rPr>
          <w:rFonts w:ascii="Times New Roman" w:hAnsi="Times New Roman" w:cs="Times New Roman"/>
          <w:b/>
        </w:rPr>
      </w:pPr>
      <w:r w:rsidRPr="0070732F">
        <w:rPr>
          <w:rFonts w:ascii="Times New Roman" w:hAnsi="Times New Roman" w:cs="Times New Roman"/>
          <w:b/>
        </w:rPr>
        <w:t>Čl. IV</w:t>
      </w:r>
    </w:p>
    <w:p w:rsidR="004146A5" w:rsidRPr="0070732F" w:rsidP="004146A5">
      <w:pPr>
        <w:rPr>
          <w:rFonts w:ascii="Times New Roman" w:hAnsi="Times New Roman" w:cs="Times New Roman"/>
          <w:b/>
        </w:rPr>
      </w:pPr>
    </w:p>
    <w:p w:rsidR="004146A5" w:rsidRPr="0070732F" w:rsidP="004146A5">
      <w:pPr>
        <w:ind w:firstLine="708"/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Zákon Národnej rady Slovenskej republiky č. 278/1993 Z. z. o správe majetku štátu v znení zákona Národnej rady Slovenskej republiky č. 374/1996 Z. z., zákona č. 72/1999 Z. z.,  zákona č. 121/2001 Z. z., zákona č. 509/2001 Z. z., nálezu Ústavného súdu Slovenskej  republiky č. 64/2002 Z. z., zákona č. 435/2002 Z. z., zákona č. 161/2003 Z. z. a zákona  č. 512/2003 Z. z. sa mení a dopĺňa takto:</w:t>
      </w:r>
    </w:p>
    <w:p w:rsidR="004146A5" w:rsidRPr="0070732F" w:rsidP="004146A5">
      <w:pPr>
        <w:ind w:firstLine="708"/>
        <w:jc w:val="both"/>
        <w:rPr>
          <w:rFonts w:ascii="Times New Roman" w:hAnsi="Times New Roman" w:cs="Times New Roman"/>
        </w:rPr>
      </w:pPr>
    </w:p>
    <w:p w:rsidR="004146A5" w:rsidRPr="0070732F" w:rsidP="004146A5">
      <w:pPr>
        <w:numPr>
          <w:ilvl w:val="0"/>
          <w:numId w:val="8"/>
        </w:numPr>
        <w:tabs>
          <w:tab w:val="left" w:pos="720"/>
        </w:tabs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§ 2 znie:</w:t>
      </w:r>
    </w:p>
    <w:p w:rsidR="004146A5" w:rsidRPr="0070732F" w:rsidP="004146A5">
      <w:pPr>
        <w:jc w:val="center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„§ 2</w:t>
      </w:r>
    </w:p>
    <w:p w:rsidR="004146A5" w:rsidRPr="0070732F" w:rsidP="004146A5">
      <w:pPr>
        <w:jc w:val="center"/>
        <w:rPr>
          <w:rFonts w:ascii="Times New Roman" w:hAnsi="Times New Roman" w:cs="Times New Roman"/>
        </w:rPr>
      </w:pPr>
    </w:p>
    <w:p w:rsidR="004146A5" w:rsidRPr="0070732F" w:rsidP="004146A5">
      <w:pPr>
        <w:jc w:val="center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Majetok štátu</w:t>
      </w:r>
    </w:p>
    <w:p w:rsidR="004146A5" w:rsidRPr="0070732F" w:rsidP="004146A5">
      <w:pPr>
        <w:jc w:val="center"/>
        <w:rPr>
          <w:rFonts w:ascii="Times New Roman" w:hAnsi="Times New Roman" w:cs="Times New Roman"/>
        </w:rPr>
      </w:pPr>
    </w:p>
    <w:p w:rsidR="004146A5" w:rsidRPr="0070732F" w:rsidP="004146A5">
      <w:pPr>
        <w:ind w:firstLine="708"/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(1) Na účely tohto zákona majetkom štátu sú  veci vo vlastníctve Slovenskej  republiky, vrátane finančných prostriedkov, ako aj  pohľadávky a iné majetkové práva Slovenskej republiky. </w:t>
      </w:r>
    </w:p>
    <w:p w:rsidR="004146A5" w:rsidRPr="0070732F" w:rsidP="004146A5">
      <w:pPr>
        <w:ind w:firstLine="708"/>
        <w:jc w:val="both"/>
        <w:rPr>
          <w:rFonts w:ascii="Times New Roman" w:hAnsi="Times New Roman" w:cs="Times New Roman"/>
        </w:rPr>
      </w:pPr>
    </w:p>
    <w:p w:rsidR="004146A5" w:rsidRPr="0070732F" w:rsidP="004146A5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ab/>
        <w:tab/>
        <w:t>(2) Slovenská republika ako právnická osoba vlastní majetok a nakladá s ním prostredníctvom správcov majetku štátu v súlade s týmto zákonom. Správca  podľa § 1  ods. 1 písm. a)  a b) nemôže nadobúdať majetok do svojho vlastníctva. Správca majetku štátu vykonáva právne úkony pri správe majetku štátu v mene štátu.“.</w:t>
      </w:r>
    </w:p>
    <w:p w:rsidR="004146A5" w:rsidRPr="0070732F" w:rsidP="004146A5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4146A5" w:rsidRPr="0070732F" w:rsidP="004146A5">
      <w:pPr>
        <w:numPr>
          <w:ilvl w:val="0"/>
          <w:numId w:val="8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V § 8 sa odsek 2 dopĺňa písmenom e), ktoré znie:</w:t>
      </w:r>
    </w:p>
    <w:p w:rsidR="004146A5" w:rsidRPr="0070732F" w:rsidP="004146A5">
      <w:pPr>
        <w:jc w:val="both"/>
        <w:rPr>
          <w:rFonts w:ascii="Times New Roman" w:hAnsi="Times New Roman" w:cs="Times New Roman"/>
        </w:rPr>
      </w:pPr>
    </w:p>
    <w:p w:rsidR="004146A5" w:rsidRPr="0070732F" w:rsidP="004146A5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„e) správy majetku štátu zo správy zriaďovateľa do správy správcu v jeho zriaďovateľskej pôsobnosti, ktorému bude slúžiť na plnenie úloh v rámci predmetu jeho činnosti alebo v súvislosti s ním.“.</w:t>
      </w:r>
    </w:p>
    <w:p w:rsidR="004146A5" w:rsidRPr="0070732F" w:rsidP="004146A5">
      <w:pPr>
        <w:ind w:left="2124"/>
        <w:jc w:val="both"/>
        <w:rPr>
          <w:rFonts w:ascii="Times New Roman" w:hAnsi="Times New Roman" w:cs="Times New Roman"/>
        </w:rPr>
      </w:pPr>
    </w:p>
    <w:p w:rsidR="004146A5" w:rsidRPr="0070732F" w:rsidP="00D44DAD">
      <w:pPr>
        <w:ind w:left="360"/>
        <w:jc w:val="both"/>
        <w:rPr>
          <w:rFonts w:ascii="Times New Roman" w:hAnsi="Times New Roman" w:cs="Times New Roman"/>
        </w:rPr>
      </w:pPr>
      <w:r w:rsidRPr="0070732F" w:rsidR="00D44DAD">
        <w:rPr>
          <w:rFonts w:ascii="Times New Roman" w:hAnsi="Times New Roman" w:cs="Times New Roman"/>
        </w:rPr>
        <w:t>3. V § 11 odsek 7 znie:</w:t>
      </w:r>
    </w:p>
    <w:p w:rsidR="004146A5" w:rsidRPr="0070732F" w:rsidP="004146A5">
      <w:pPr>
        <w:ind w:left="360" w:firstLine="348"/>
        <w:jc w:val="both"/>
        <w:rPr>
          <w:rFonts w:ascii="Times New Roman" w:hAnsi="Times New Roman" w:cs="Times New Roman"/>
        </w:rPr>
      </w:pPr>
    </w:p>
    <w:p w:rsidR="004146A5" w:rsidRPr="0070732F" w:rsidP="004146A5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„(7) Správca môže so súhlasom zriaďovateľa darovať hnuteľné veci vo vlastníctve štátu</w:t>
      </w:r>
    </w:p>
    <w:p w:rsidR="004146A5" w:rsidRPr="0070732F" w:rsidP="004146A5">
      <w:pPr>
        <w:jc w:val="both"/>
        <w:rPr>
          <w:rFonts w:ascii="Times New Roman" w:hAnsi="Times New Roman" w:cs="Times New Roman"/>
        </w:rPr>
      </w:pPr>
    </w:p>
    <w:p w:rsidR="004146A5" w:rsidRPr="0070732F" w:rsidP="004146A5">
      <w:pPr>
        <w:numPr>
          <w:ilvl w:val="0"/>
          <w:numId w:val="9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neziskovej organizácii</w:t>
      </w:r>
      <w:r w:rsidRPr="0070732F">
        <w:rPr>
          <w:rFonts w:ascii="Times New Roman" w:hAnsi="Times New Roman" w:cs="Times New Roman"/>
          <w:vertAlign w:val="superscript"/>
        </w:rPr>
        <w:t>13f)</w:t>
      </w:r>
      <w:r w:rsidRPr="0070732F">
        <w:rPr>
          <w:rFonts w:ascii="Times New Roman" w:hAnsi="Times New Roman" w:cs="Times New Roman"/>
        </w:rPr>
        <w:t xml:space="preserve"> alebo inej právnickej osobe,</w:t>
      </w:r>
      <w:r w:rsidRPr="0070732F">
        <w:rPr>
          <w:rFonts w:ascii="Times New Roman" w:hAnsi="Times New Roman" w:cs="Times New Roman"/>
          <w:vertAlign w:val="superscript"/>
        </w:rPr>
        <w:t>13g)</w:t>
      </w:r>
      <w:r w:rsidRPr="0070732F">
        <w:rPr>
          <w:rFonts w:ascii="Times New Roman" w:hAnsi="Times New Roman" w:cs="Times New Roman"/>
        </w:rPr>
        <w:t xml:space="preserve"> ktorá nie je podnikateľom na účely poskytovania zdravotnej starostlivosti, sociálnej pomoci, humanitárnej starostlivosti, ochrany a prezentácie kultúrnych hodnôt, vzdelávania a výchovy, ak preukázateľne počas najmenej jedného roka vykonáva tieto činnosti,</w:t>
      </w:r>
    </w:p>
    <w:p w:rsidR="004146A5" w:rsidRPr="0070732F" w:rsidP="004146A5">
      <w:pPr>
        <w:ind w:left="360"/>
        <w:jc w:val="both"/>
        <w:rPr>
          <w:rFonts w:ascii="Times New Roman" w:hAnsi="Times New Roman" w:cs="Times New Roman"/>
        </w:rPr>
      </w:pPr>
    </w:p>
    <w:p w:rsidR="004146A5" w:rsidRPr="0070732F" w:rsidP="004146A5">
      <w:pPr>
        <w:numPr>
          <w:ilvl w:val="0"/>
          <w:numId w:val="9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obci alebo vyššiemu územnému celku na plnenie úloh preneseného výkonu štátnej správy alebo na výkon samosprávy,</w:t>
      </w:r>
    </w:p>
    <w:p w:rsidR="004146A5" w:rsidRPr="0070732F" w:rsidP="004146A5">
      <w:pPr>
        <w:jc w:val="both"/>
        <w:rPr>
          <w:rFonts w:ascii="Times New Roman" w:hAnsi="Times New Roman" w:cs="Times New Roman"/>
        </w:rPr>
      </w:pPr>
    </w:p>
    <w:p w:rsidR="004146A5" w:rsidRPr="0070732F" w:rsidP="004146A5">
      <w:pPr>
        <w:numPr>
          <w:ilvl w:val="0"/>
          <w:numId w:val="9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na účely humanitárnej pomoci v zahraničí, alebo ak to umožňuje všeobecne záväzný právny predpis;</w:t>
      </w:r>
      <w:r w:rsidRPr="0070732F">
        <w:rPr>
          <w:rFonts w:ascii="Times New Roman" w:hAnsi="Times New Roman" w:cs="Times New Roman"/>
          <w:vertAlign w:val="superscript"/>
        </w:rPr>
        <w:t>18b)</w:t>
      </w:r>
      <w:r w:rsidRPr="0070732F">
        <w:rPr>
          <w:rFonts w:ascii="Times New Roman" w:hAnsi="Times New Roman" w:cs="Times New Roman"/>
        </w:rPr>
        <w:t xml:space="preserve"> na  platnosť takejto darovacej zmluvy sa nevyžaduje písomná  forma ani  súhlas zriaďovateľa.</w:t>
      </w:r>
    </w:p>
    <w:p w:rsidR="004146A5" w:rsidRPr="0070732F" w:rsidP="004146A5">
      <w:pPr>
        <w:jc w:val="both"/>
        <w:rPr>
          <w:rFonts w:ascii="Times New Roman" w:hAnsi="Times New Roman" w:cs="Times New Roman"/>
        </w:rPr>
      </w:pPr>
    </w:p>
    <w:p w:rsidR="004146A5" w:rsidRPr="0070732F" w:rsidP="00D44DAD">
      <w:pPr>
        <w:ind w:left="360"/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Darovaciu zmluvu o prevode vlastníctva hnuteľných kultúrnych pamiatok</w:t>
      </w:r>
      <w:r w:rsidRPr="0070732F">
        <w:rPr>
          <w:rFonts w:ascii="Times New Roman" w:hAnsi="Times New Roman" w:cs="Times New Roman"/>
          <w:vertAlign w:val="superscript"/>
        </w:rPr>
        <w:t>17a)</w:t>
      </w:r>
      <w:r w:rsidRPr="0070732F">
        <w:rPr>
          <w:rFonts w:ascii="Times New Roman" w:hAnsi="Times New Roman" w:cs="Times New Roman"/>
        </w:rPr>
        <w:t xml:space="preserve"> môže</w:t>
      </w:r>
      <w:r w:rsidRPr="0070732F" w:rsidR="00D44DAD">
        <w:rPr>
          <w:rFonts w:ascii="Times New Roman" w:hAnsi="Times New Roman" w:cs="Times New Roman"/>
        </w:rPr>
        <w:t xml:space="preserve"> </w:t>
      </w:r>
      <w:r w:rsidRPr="0070732F">
        <w:rPr>
          <w:rFonts w:ascii="Times New Roman" w:hAnsi="Times New Roman" w:cs="Times New Roman"/>
        </w:rPr>
        <w:t>správca uzavrieť až po predchádzajúcom súhlase Ministerstva kultúry Slovenskej republiky. Na darovanie hnuteľných vecí vo vlastníctve štátu sa § 8 ods. 1 a 3 nepoužije.“.</w:t>
        <w:tab/>
      </w:r>
    </w:p>
    <w:p w:rsidR="004146A5" w:rsidRPr="0070732F" w:rsidP="00D44DAD">
      <w:pPr>
        <w:jc w:val="both"/>
        <w:rPr>
          <w:rFonts w:ascii="Times New Roman" w:hAnsi="Times New Roman" w:cs="Times New Roman"/>
        </w:rPr>
      </w:pPr>
    </w:p>
    <w:p w:rsidR="004146A5" w:rsidRPr="0070732F" w:rsidP="00D44DAD">
      <w:pPr>
        <w:jc w:val="both"/>
        <w:rPr>
          <w:rFonts w:ascii="Times New Roman" w:hAnsi="Times New Roman" w:cs="Times New Roman"/>
        </w:rPr>
      </w:pPr>
      <w:r w:rsidRPr="0070732F" w:rsidR="00D44DAD">
        <w:rPr>
          <w:rFonts w:ascii="Times New Roman" w:hAnsi="Times New Roman" w:cs="Times New Roman"/>
        </w:rPr>
        <w:t xml:space="preserve">4. </w:t>
      </w:r>
      <w:r w:rsidRPr="0070732F">
        <w:rPr>
          <w:rFonts w:ascii="Times New Roman" w:hAnsi="Times New Roman" w:cs="Times New Roman"/>
        </w:rPr>
        <w:t>V § 13 sa odsek 4 dopĺňa písmenom g), ktoré znie:</w:t>
      </w:r>
    </w:p>
    <w:p w:rsidR="004146A5" w:rsidRPr="0070732F" w:rsidP="004146A5">
      <w:pPr>
        <w:jc w:val="both"/>
        <w:rPr>
          <w:rFonts w:ascii="Times New Roman" w:hAnsi="Times New Roman" w:cs="Times New Roman"/>
        </w:rPr>
      </w:pPr>
    </w:p>
    <w:p w:rsidR="004146A5" w:rsidRPr="0070732F" w:rsidP="004146A5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„g) právnická osoba alebo fyzická osoba poskytujúca správcovi služby, pri ktorých je správca povinný používať metódy verejného obstarávania.</w:t>
      </w:r>
      <w:r w:rsidRPr="0070732F">
        <w:rPr>
          <w:rFonts w:ascii="Times New Roman" w:hAnsi="Times New Roman" w:cs="Times New Roman"/>
          <w:vertAlign w:val="superscript"/>
        </w:rPr>
        <w:t>20c)</w:t>
      </w:r>
      <w:r w:rsidRPr="0070732F">
        <w:rPr>
          <w:rFonts w:ascii="Times New Roman" w:hAnsi="Times New Roman" w:cs="Times New Roman"/>
        </w:rPr>
        <w:t>“.</w:t>
      </w:r>
    </w:p>
    <w:p w:rsidR="004146A5" w:rsidRPr="0070732F" w:rsidP="004146A5">
      <w:pPr>
        <w:jc w:val="both"/>
        <w:rPr>
          <w:rFonts w:ascii="Times New Roman" w:hAnsi="Times New Roman" w:cs="Times New Roman"/>
        </w:rPr>
      </w:pPr>
    </w:p>
    <w:p w:rsidR="004146A5" w:rsidRPr="0070732F" w:rsidP="004146A5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Poznámka pod čiarou k odkazu 20c znie:</w:t>
      </w:r>
    </w:p>
    <w:p w:rsidR="004146A5" w:rsidRPr="0070732F" w:rsidP="004146A5">
      <w:pPr>
        <w:jc w:val="both"/>
        <w:rPr>
          <w:rFonts w:ascii="Times New Roman" w:hAnsi="Times New Roman" w:cs="Times New Roman"/>
        </w:rPr>
      </w:pPr>
    </w:p>
    <w:p w:rsidR="004146A5" w:rsidRPr="0070732F" w:rsidP="004146A5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„</w:t>
      </w:r>
      <w:r w:rsidRPr="0070732F">
        <w:rPr>
          <w:rFonts w:ascii="Times New Roman" w:hAnsi="Times New Roman" w:cs="Times New Roman"/>
          <w:vertAlign w:val="superscript"/>
        </w:rPr>
        <w:t>20c)</w:t>
      </w:r>
      <w:r w:rsidRPr="0070732F">
        <w:rPr>
          <w:rFonts w:ascii="Times New Roman" w:hAnsi="Times New Roman" w:cs="Times New Roman"/>
        </w:rPr>
        <w:t xml:space="preserve"> Zákon č. 523/2003 Z. z. o verejnom obstarávaní a o zmene zákona č. 575/2001 Z. z. o organizácii činnosti vlády a organizácii ústrednej štátnej správy v znení neskorších predpisov.“.</w:t>
      </w:r>
    </w:p>
    <w:p w:rsidR="004146A5" w:rsidRPr="0070732F" w:rsidP="004146A5">
      <w:pPr>
        <w:ind w:left="2124"/>
        <w:jc w:val="both"/>
        <w:rPr>
          <w:rFonts w:ascii="Times New Roman" w:hAnsi="Times New Roman" w:cs="Times New Roman"/>
        </w:rPr>
      </w:pPr>
    </w:p>
    <w:p w:rsidR="004146A5" w:rsidRPr="0070732F" w:rsidP="004146A5">
      <w:pPr>
        <w:ind w:left="2130"/>
        <w:jc w:val="both"/>
        <w:rPr>
          <w:rFonts w:ascii="Times New Roman" w:hAnsi="Times New Roman" w:cs="Times New Roman"/>
        </w:rPr>
      </w:pPr>
    </w:p>
    <w:p w:rsidR="004146A5" w:rsidRPr="0070732F" w:rsidP="00D44DAD">
      <w:pPr>
        <w:jc w:val="both"/>
        <w:rPr>
          <w:rFonts w:ascii="Times New Roman" w:hAnsi="Times New Roman" w:cs="Times New Roman"/>
        </w:rPr>
      </w:pPr>
      <w:r w:rsidRPr="0070732F" w:rsidR="00D44DAD">
        <w:rPr>
          <w:rFonts w:ascii="Times New Roman" w:hAnsi="Times New Roman" w:cs="Times New Roman"/>
        </w:rPr>
        <w:t>5.</w:t>
      </w:r>
      <w:r w:rsidRPr="0070732F">
        <w:rPr>
          <w:rFonts w:ascii="Times New Roman" w:hAnsi="Times New Roman" w:cs="Times New Roman"/>
        </w:rPr>
        <w:t xml:space="preserve"> </w:t>
      </w:r>
      <w:r w:rsidR="00E35EAB">
        <w:rPr>
          <w:rFonts w:ascii="Times New Roman" w:hAnsi="Times New Roman" w:cs="Times New Roman"/>
        </w:rPr>
        <w:t xml:space="preserve">V </w:t>
      </w:r>
      <w:r w:rsidRPr="0070732F">
        <w:rPr>
          <w:rFonts w:ascii="Times New Roman" w:hAnsi="Times New Roman" w:cs="Times New Roman"/>
        </w:rPr>
        <w:t>§ 13 odsek 13 znie:</w:t>
      </w:r>
    </w:p>
    <w:p w:rsidR="004146A5" w:rsidRPr="0070732F" w:rsidP="004146A5">
      <w:pPr>
        <w:jc w:val="both"/>
        <w:rPr>
          <w:rFonts w:ascii="Times New Roman" w:hAnsi="Times New Roman" w:cs="Times New Roman"/>
        </w:rPr>
      </w:pPr>
    </w:p>
    <w:p w:rsidR="004146A5" w:rsidRPr="0070732F" w:rsidP="004146A5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„(13)  Správca, ktorým je ústredný orgán štátnej správy Slovenskej republiky,</w:t>
      </w:r>
      <w:r w:rsidRPr="0070732F">
        <w:rPr>
          <w:rFonts w:ascii="Times New Roman" w:hAnsi="Times New Roman" w:cs="Times New Roman"/>
          <w:vertAlign w:val="superscript"/>
        </w:rPr>
        <w:t>23a)</w:t>
      </w:r>
      <w:r w:rsidRPr="0070732F">
        <w:rPr>
          <w:rFonts w:ascii="Times New Roman" w:hAnsi="Times New Roman" w:cs="Times New Roman"/>
        </w:rPr>
        <w:t xml:space="preserve"> môže</w:t>
      </w:r>
    </w:p>
    <w:p w:rsidR="004146A5" w:rsidRPr="0070732F" w:rsidP="004146A5">
      <w:pPr>
        <w:jc w:val="both"/>
        <w:rPr>
          <w:rFonts w:ascii="Times New Roman" w:hAnsi="Times New Roman" w:cs="Times New Roman"/>
        </w:rPr>
      </w:pPr>
    </w:p>
    <w:p w:rsidR="004146A5" w:rsidRPr="0070732F" w:rsidP="004146A5">
      <w:pPr>
        <w:numPr>
          <w:ilvl w:val="0"/>
          <w:numId w:val="10"/>
        </w:numPr>
        <w:tabs>
          <w:tab w:val="left" w:pos="765"/>
        </w:tabs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so súhlasom ministerstva financií použiť majetok vo vlastníctve štátu v hodnote neprevyšujúcej 1 000 000 Sk ako vklad do základného imania právnickej osoby alebo ako vklad pri založení právnickej osoby,</w:t>
      </w:r>
      <w:r w:rsidRPr="0070732F">
        <w:rPr>
          <w:rFonts w:ascii="Times New Roman" w:hAnsi="Times New Roman" w:cs="Times New Roman"/>
          <w:vertAlign w:val="superscript"/>
        </w:rPr>
        <w:t>23ab)</w:t>
      </w:r>
      <w:r w:rsidRPr="0070732F">
        <w:rPr>
          <w:rFonts w:ascii="Times New Roman" w:hAnsi="Times New Roman" w:cs="Times New Roman"/>
        </w:rPr>
        <w:t xml:space="preserve"> ktorej jediným zakladateľom je štát, </w:t>
      </w:r>
    </w:p>
    <w:p w:rsidR="004146A5" w:rsidRPr="0070732F" w:rsidP="004146A5">
      <w:pPr>
        <w:numPr>
          <w:ilvl w:val="0"/>
          <w:numId w:val="10"/>
        </w:numPr>
        <w:tabs>
          <w:tab w:val="left" w:pos="765"/>
        </w:tabs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so súhlasom vlády Slovenskej republiky použiť majetok vo vlastníctve štátu v hodnote prevyšujúcej 1 000 000 Sk ako vklad do základného imania právnickej osoby alebo ako vklad do majetku právnickej osoby,</w:t>
      </w:r>
      <w:r w:rsidRPr="0070732F">
        <w:rPr>
          <w:rFonts w:ascii="Times New Roman" w:hAnsi="Times New Roman" w:cs="Times New Roman"/>
          <w:vertAlign w:val="superscript"/>
        </w:rPr>
        <w:t>23ab)</w:t>
      </w:r>
      <w:r w:rsidRPr="0070732F">
        <w:rPr>
          <w:rFonts w:ascii="Times New Roman" w:hAnsi="Times New Roman" w:cs="Times New Roman"/>
        </w:rPr>
        <w:t xml:space="preserve"> ktorej jediným zakladateľom je štát.“.</w:t>
      </w:r>
    </w:p>
    <w:p w:rsidR="004146A5" w:rsidRPr="0070732F" w:rsidP="004146A5">
      <w:pPr>
        <w:jc w:val="both"/>
        <w:rPr>
          <w:rFonts w:ascii="Times New Roman" w:hAnsi="Times New Roman" w:cs="Times New Roman"/>
        </w:rPr>
      </w:pPr>
    </w:p>
    <w:p w:rsidR="004146A5" w:rsidRPr="0070732F" w:rsidP="004146A5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Poznámka pod čiarou k odkazu 23a znie:</w:t>
      </w:r>
    </w:p>
    <w:p w:rsidR="004146A5" w:rsidRPr="0070732F" w:rsidP="004146A5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„</w:t>
      </w:r>
      <w:r w:rsidRPr="0070732F">
        <w:rPr>
          <w:rFonts w:ascii="Times New Roman" w:hAnsi="Times New Roman" w:cs="Times New Roman"/>
          <w:vertAlign w:val="superscript"/>
        </w:rPr>
        <w:t>23a)</w:t>
      </w:r>
      <w:r w:rsidRPr="0070732F">
        <w:rPr>
          <w:rFonts w:ascii="Times New Roman" w:hAnsi="Times New Roman" w:cs="Times New Roman"/>
        </w:rPr>
        <w:t xml:space="preserve"> Zákon č. 575/2001  Z. z. o organizácii činnosti vlády a organizácii ústrednej štátnej správy v znení neskorších predpisov.“.</w:t>
      </w:r>
    </w:p>
    <w:p w:rsidR="004146A5" w:rsidRPr="0070732F" w:rsidP="004146A5">
      <w:pPr>
        <w:rPr>
          <w:rFonts w:ascii="Times New Roman" w:hAnsi="Times New Roman" w:cs="Times New Roman"/>
        </w:rPr>
      </w:pPr>
    </w:p>
    <w:p w:rsidR="004146A5" w:rsidRPr="0070732F" w:rsidP="00D44DAD">
      <w:pPr>
        <w:ind w:left="360"/>
        <w:jc w:val="both"/>
        <w:rPr>
          <w:rFonts w:ascii="Times New Roman" w:hAnsi="Times New Roman" w:cs="Times New Roman"/>
        </w:rPr>
      </w:pPr>
    </w:p>
    <w:p w:rsidR="004146A5" w:rsidRPr="0070732F" w:rsidP="00D44DAD">
      <w:pPr>
        <w:rPr>
          <w:rFonts w:ascii="Times New Roman" w:hAnsi="Times New Roman" w:cs="Times New Roman"/>
        </w:rPr>
      </w:pPr>
      <w:r w:rsidRPr="0070732F" w:rsidR="00601790">
        <w:rPr>
          <w:rFonts w:ascii="Times New Roman" w:hAnsi="Times New Roman" w:cs="Times New Roman"/>
        </w:rPr>
        <w:t xml:space="preserve">6. </w:t>
      </w:r>
      <w:r w:rsidRPr="0070732F">
        <w:rPr>
          <w:rFonts w:ascii="Times New Roman" w:hAnsi="Times New Roman" w:cs="Times New Roman"/>
        </w:rPr>
        <w:t>Za § 18f sa vkladá § 18g, ktorý znie:</w:t>
      </w:r>
    </w:p>
    <w:p w:rsidR="004146A5" w:rsidRPr="0070732F" w:rsidP="004146A5">
      <w:pPr>
        <w:rPr>
          <w:rFonts w:ascii="Times New Roman" w:hAnsi="Times New Roman" w:cs="Times New Roman"/>
        </w:rPr>
      </w:pPr>
    </w:p>
    <w:p w:rsidR="004146A5" w:rsidRPr="0070732F" w:rsidP="004146A5">
      <w:pPr>
        <w:jc w:val="center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„§ 18g</w:t>
      </w:r>
    </w:p>
    <w:p w:rsidR="004146A5" w:rsidRPr="0070732F" w:rsidP="004146A5">
      <w:pPr>
        <w:jc w:val="center"/>
        <w:rPr>
          <w:rFonts w:ascii="Times New Roman" w:hAnsi="Times New Roman" w:cs="Times New Roman"/>
        </w:rPr>
      </w:pPr>
    </w:p>
    <w:p w:rsidR="004146A5" w:rsidRPr="0070732F" w:rsidP="004146A5">
      <w:pPr>
        <w:ind w:firstLine="708"/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Vlastníctvo pohľadávky štátu voči zrušenej zdravotnej poisťovni</w:t>
      </w:r>
      <w:r w:rsidRPr="0070732F">
        <w:rPr>
          <w:rFonts w:ascii="Times New Roman" w:hAnsi="Times New Roman" w:cs="Times New Roman"/>
          <w:vertAlign w:val="superscript"/>
        </w:rPr>
        <w:t>27)</w:t>
      </w:r>
      <w:r w:rsidRPr="0070732F">
        <w:rPr>
          <w:rFonts w:ascii="Times New Roman" w:hAnsi="Times New Roman" w:cs="Times New Roman"/>
        </w:rPr>
        <w:t xml:space="preserve"> v správe správcu v zriaďovateľskej pôsobnosti Ministerstva  zdravotníctva Slovenskej republiky (ďalej len „ministerstvo zdravotníctva“) a vlastníctvo pohľadávky štátu v správe správcu v zriaďovateľskej pôsobnosti ministerstva zdravotníctva voči správcovi majetku štátu v zriaďovateľskej pôsobnosti ministerstva  zdravotníctva možno previesť tretej osobe s písomným  súhlasom  ministerstva  zdravotníctva a ministerstva financií.“.</w:t>
      </w:r>
    </w:p>
    <w:p w:rsidR="004146A5" w:rsidRPr="0070732F" w:rsidP="004146A5">
      <w:pPr>
        <w:rPr>
          <w:rFonts w:ascii="Times New Roman" w:hAnsi="Times New Roman" w:cs="Times New Roman"/>
        </w:rPr>
      </w:pPr>
    </w:p>
    <w:p w:rsidR="004146A5" w:rsidRPr="0070732F" w:rsidP="004146A5">
      <w:pPr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Poznámka pod čiarou k odkazu 27 znie:</w:t>
      </w:r>
    </w:p>
    <w:p w:rsidR="004146A5" w:rsidRPr="0070732F" w:rsidP="004146A5">
      <w:pPr>
        <w:rPr>
          <w:rFonts w:ascii="Times New Roman" w:hAnsi="Times New Roman" w:cs="Times New Roman"/>
        </w:rPr>
      </w:pPr>
    </w:p>
    <w:p w:rsidR="004146A5" w:rsidRPr="0070732F" w:rsidP="004146A5">
      <w:pPr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„</w:t>
      </w:r>
      <w:r w:rsidRPr="0070732F">
        <w:rPr>
          <w:rFonts w:ascii="Times New Roman" w:hAnsi="Times New Roman" w:cs="Times New Roman"/>
          <w:vertAlign w:val="superscript"/>
        </w:rPr>
        <w:t xml:space="preserve">27) </w:t>
      </w:r>
      <w:r w:rsidRPr="0070732F">
        <w:rPr>
          <w:rFonts w:ascii="Times New Roman" w:hAnsi="Times New Roman" w:cs="Times New Roman"/>
        </w:rPr>
        <w:t>Zákon č. 273/1994 Z.z. v znení neskorších predpisov.“.</w:t>
      </w:r>
    </w:p>
    <w:p w:rsidR="004146A5" w:rsidRPr="0070732F" w:rsidP="004146A5">
      <w:pPr>
        <w:rPr>
          <w:rFonts w:ascii="Times New Roman" w:hAnsi="Times New Roman" w:cs="Times New Roman"/>
        </w:rPr>
      </w:pPr>
    </w:p>
    <w:p w:rsidR="004146A5" w:rsidRPr="0070732F" w:rsidP="00CB5F9C">
      <w:pPr>
        <w:jc w:val="both"/>
        <w:rPr>
          <w:rFonts w:ascii="Times New Roman" w:hAnsi="Times New Roman" w:cs="Times New Roman"/>
        </w:rPr>
      </w:pPr>
    </w:p>
    <w:p w:rsidR="00CB5F9C" w:rsidRPr="0070732F" w:rsidP="00CB5F9C">
      <w:pPr>
        <w:jc w:val="both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 xml:space="preserve">   </w:t>
      </w:r>
    </w:p>
    <w:p w:rsidR="00CB5F9C" w:rsidRPr="0070732F" w:rsidP="00CB5F9C">
      <w:pPr>
        <w:spacing w:after="240"/>
        <w:jc w:val="center"/>
        <w:rPr>
          <w:rFonts w:ascii="Times New Roman" w:hAnsi="Times New Roman" w:cs="Times New Roman"/>
          <w:b/>
          <w:noProof/>
          <w:color w:val="000000"/>
        </w:rPr>
      </w:pPr>
      <w:r w:rsidRPr="0070732F">
        <w:rPr>
          <w:rFonts w:ascii="Times New Roman" w:hAnsi="Times New Roman" w:cs="Times New Roman"/>
          <w:b/>
          <w:noProof/>
          <w:color w:val="000000"/>
        </w:rPr>
        <w:t>Č</w:t>
      </w:r>
      <w:r w:rsidRPr="0070732F" w:rsidR="00A1667F">
        <w:rPr>
          <w:rFonts w:ascii="Times New Roman" w:hAnsi="Times New Roman" w:cs="Times New Roman"/>
          <w:b/>
          <w:noProof/>
          <w:color w:val="000000"/>
        </w:rPr>
        <w:t>l</w:t>
      </w:r>
      <w:r w:rsidRPr="0070732F">
        <w:rPr>
          <w:rFonts w:ascii="Times New Roman" w:hAnsi="Times New Roman" w:cs="Times New Roman"/>
          <w:b/>
          <w:noProof/>
          <w:color w:val="000000"/>
        </w:rPr>
        <w:t>.</w:t>
      </w:r>
      <w:r w:rsidRPr="0070732F" w:rsidR="009327B9">
        <w:rPr>
          <w:rFonts w:ascii="Times New Roman" w:hAnsi="Times New Roman" w:cs="Times New Roman"/>
          <w:b/>
          <w:noProof/>
          <w:color w:val="000000"/>
        </w:rPr>
        <w:t xml:space="preserve"> </w:t>
      </w:r>
      <w:r w:rsidRPr="0070732F" w:rsidR="004146A5">
        <w:rPr>
          <w:rFonts w:ascii="Times New Roman" w:hAnsi="Times New Roman" w:cs="Times New Roman"/>
          <w:b/>
          <w:noProof/>
          <w:color w:val="000000"/>
        </w:rPr>
        <w:t>V</w:t>
      </w:r>
    </w:p>
    <w:p w:rsidR="00CB5F9C" w:rsidRPr="0070732F" w:rsidP="00CB5F9C">
      <w:pPr>
        <w:spacing w:after="240"/>
        <w:rPr>
          <w:rFonts w:ascii="Times New Roman" w:hAnsi="Times New Roman" w:cs="Times New Roman"/>
        </w:rPr>
      </w:pPr>
      <w:r w:rsidRPr="0070732F" w:rsidR="006E6900">
        <w:rPr>
          <w:rFonts w:ascii="Times New Roman" w:hAnsi="Times New Roman" w:cs="Times New Roman"/>
          <w:noProof/>
          <w:color w:val="000000"/>
        </w:rPr>
        <w:t xml:space="preserve">     </w:t>
      </w:r>
      <w:r w:rsidRPr="0070732F">
        <w:rPr>
          <w:rFonts w:ascii="Times New Roman" w:hAnsi="Times New Roman" w:cs="Times New Roman"/>
          <w:noProof/>
          <w:color w:val="000000"/>
        </w:rPr>
        <w:t xml:space="preserve">Tento zákon nadobúda účinnosť </w:t>
      </w:r>
      <w:r w:rsidRPr="0070732F" w:rsidR="008C6D57">
        <w:rPr>
          <w:rFonts w:ascii="Times New Roman" w:hAnsi="Times New Roman" w:cs="Times New Roman"/>
          <w:noProof/>
          <w:color w:val="000000"/>
        </w:rPr>
        <w:t xml:space="preserve">1. </w:t>
      </w:r>
      <w:r w:rsidRPr="0070732F" w:rsidR="00DA1DE6">
        <w:rPr>
          <w:rFonts w:ascii="Times New Roman" w:hAnsi="Times New Roman" w:cs="Times New Roman"/>
          <w:noProof/>
          <w:color w:val="000000"/>
        </w:rPr>
        <w:t>januára 2005</w:t>
      </w:r>
      <w:r w:rsidRPr="0070732F">
        <w:rPr>
          <w:rFonts w:ascii="Times New Roman" w:hAnsi="Times New Roman" w:cs="Times New Roman"/>
          <w:b/>
          <w:noProof/>
          <w:color w:val="000000"/>
        </w:rPr>
        <w:tab/>
      </w:r>
      <w:r w:rsidRPr="0070732F" w:rsidR="009327B9">
        <w:rPr>
          <w:rFonts w:ascii="Times New Roman" w:hAnsi="Times New Roman" w:cs="Times New Roman"/>
          <w:b/>
          <w:noProof/>
          <w:color w:val="000000"/>
        </w:rPr>
        <w:t>.</w:t>
      </w:r>
      <w:r w:rsidRPr="0070732F">
        <w:rPr>
          <w:rFonts w:ascii="Times New Roman" w:hAnsi="Times New Roman" w:cs="Times New Roman"/>
          <w:b/>
          <w:noProof/>
          <w:color w:val="000000"/>
        </w:rPr>
        <w:tab/>
        <w:tab/>
        <w:tab/>
        <w:tab/>
        <w:tab/>
        <w:tab/>
        <w:tab/>
        <w:tab/>
        <w:tab/>
        <w:tab/>
        <w:tab/>
      </w:r>
      <w:r w:rsidRPr="0070732F">
        <w:rPr>
          <w:rFonts w:ascii="Times New Roman" w:hAnsi="Times New Roman" w:cs="Times New Roman"/>
          <w:noProof/>
          <w:color w:val="000000"/>
        </w:rPr>
        <w:tab/>
      </w:r>
      <w:r w:rsidRPr="0070732F">
        <w:rPr>
          <w:rFonts w:ascii="Times New Roman" w:hAnsi="Times New Roman" w:cs="Times New Roman"/>
          <w:color w:val="000000"/>
        </w:rPr>
        <w:tab/>
      </w:r>
      <w:r w:rsidRPr="0070732F">
        <w:rPr>
          <w:rFonts w:ascii="Times New Roman" w:hAnsi="Times New Roman" w:cs="Times New Roman"/>
        </w:rPr>
        <w:tab/>
        <w:t xml:space="preserve"> </w:t>
        <w:tab/>
        <w:t xml:space="preserve"> </w:t>
        <w:tab/>
      </w:r>
    </w:p>
    <w:p w:rsidR="00CB5F9C" w:rsidRPr="0070732F" w:rsidP="00CB5F9C">
      <w:pPr>
        <w:rPr>
          <w:rFonts w:ascii="Times New Roman" w:hAnsi="Times New Roman" w:cs="Times New Roman"/>
        </w:rPr>
      </w:pPr>
    </w:p>
    <w:p w:rsidR="00E461DD" w:rsidRPr="0070732F" w:rsidP="00CB5F9C">
      <w:pPr>
        <w:rPr>
          <w:rFonts w:ascii="Times New Roman" w:hAnsi="Times New Roman" w:cs="Times New Roman"/>
        </w:rPr>
      </w:pPr>
    </w:p>
    <w:p w:rsidR="00E461DD" w:rsidRPr="0070732F" w:rsidP="00CB5F9C">
      <w:pPr>
        <w:rPr>
          <w:rFonts w:ascii="Times New Roman" w:hAnsi="Times New Roman" w:cs="Times New Roman"/>
        </w:rPr>
      </w:pPr>
    </w:p>
    <w:p w:rsidR="00E461DD" w:rsidRPr="0070732F" w:rsidP="00CB5F9C">
      <w:pPr>
        <w:rPr>
          <w:rFonts w:ascii="Times New Roman" w:hAnsi="Times New Roman" w:cs="Times New Roman"/>
        </w:rPr>
      </w:pPr>
    </w:p>
    <w:p w:rsidR="00E461DD" w:rsidRPr="0070732F" w:rsidP="00CB5F9C">
      <w:pPr>
        <w:rPr>
          <w:rFonts w:ascii="Times New Roman" w:hAnsi="Times New Roman" w:cs="Times New Roman"/>
        </w:rPr>
      </w:pPr>
    </w:p>
    <w:p w:rsidR="00E461DD" w:rsidRPr="0070732F" w:rsidP="00CB5F9C">
      <w:pPr>
        <w:rPr>
          <w:rFonts w:ascii="Times New Roman" w:hAnsi="Times New Roman" w:cs="Times New Roman"/>
        </w:rPr>
      </w:pPr>
    </w:p>
    <w:p w:rsidR="00E461DD" w:rsidRPr="0070732F" w:rsidP="00CB5F9C">
      <w:pPr>
        <w:rPr>
          <w:rFonts w:ascii="Times New Roman" w:hAnsi="Times New Roman" w:cs="Times New Roman"/>
        </w:rPr>
      </w:pPr>
    </w:p>
    <w:p w:rsidR="00E461DD" w:rsidRPr="0070732F" w:rsidP="00CB5F9C">
      <w:pPr>
        <w:rPr>
          <w:rFonts w:ascii="Times New Roman" w:hAnsi="Times New Roman" w:cs="Times New Roman"/>
        </w:rPr>
      </w:pPr>
    </w:p>
    <w:p w:rsidR="00630B7A" w:rsidRPr="0070732F" w:rsidP="00E461DD">
      <w:pPr>
        <w:jc w:val="center"/>
        <w:rPr>
          <w:rFonts w:ascii="Times New Roman" w:hAnsi="Times New Roman" w:cs="Times New Roman"/>
        </w:rPr>
      </w:pPr>
      <w:r w:rsidRPr="0070732F" w:rsidR="00E461DD">
        <w:rPr>
          <w:rFonts w:ascii="Times New Roman" w:hAnsi="Times New Roman" w:cs="Times New Roman"/>
        </w:rPr>
        <w:t>prezident Slovenskej republiky</w:t>
      </w:r>
    </w:p>
    <w:p w:rsidR="00E461DD" w:rsidRPr="0070732F" w:rsidP="00E461DD">
      <w:pPr>
        <w:jc w:val="center"/>
        <w:rPr>
          <w:rFonts w:ascii="Times New Roman" w:hAnsi="Times New Roman" w:cs="Times New Roman"/>
        </w:rPr>
      </w:pPr>
    </w:p>
    <w:p w:rsidR="00E461DD" w:rsidRPr="0070732F" w:rsidP="00E461DD">
      <w:pPr>
        <w:jc w:val="center"/>
        <w:rPr>
          <w:rFonts w:ascii="Times New Roman" w:hAnsi="Times New Roman" w:cs="Times New Roman"/>
        </w:rPr>
      </w:pPr>
    </w:p>
    <w:p w:rsidR="00E461DD" w:rsidRPr="0070732F" w:rsidP="00E461DD">
      <w:pPr>
        <w:jc w:val="center"/>
        <w:rPr>
          <w:rFonts w:ascii="Times New Roman" w:hAnsi="Times New Roman" w:cs="Times New Roman"/>
        </w:rPr>
      </w:pPr>
    </w:p>
    <w:p w:rsidR="00E461DD" w:rsidRPr="0070732F" w:rsidP="00E461DD">
      <w:pPr>
        <w:jc w:val="center"/>
        <w:rPr>
          <w:rFonts w:ascii="Times New Roman" w:hAnsi="Times New Roman" w:cs="Times New Roman"/>
        </w:rPr>
      </w:pPr>
    </w:p>
    <w:p w:rsidR="00E461DD" w:rsidRPr="0070732F" w:rsidP="00E461DD">
      <w:pPr>
        <w:jc w:val="center"/>
        <w:rPr>
          <w:rFonts w:ascii="Times New Roman" w:hAnsi="Times New Roman" w:cs="Times New Roman"/>
        </w:rPr>
      </w:pPr>
    </w:p>
    <w:p w:rsidR="00E461DD" w:rsidRPr="0070732F" w:rsidP="00E461DD">
      <w:pPr>
        <w:jc w:val="center"/>
        <w:rPr>
          <w:rFonts w:ascii="Times New Roman" w:hAnsi="Times New Roman" w:cs="Times New Roman"/>
        </w:rPr>
      </w:pPr>
    </w:p>
    <w:p w:rsidR="00E461DD" w:rsidRPr="0070732F" w:rsidP="00E461DD">
      <w:pPr>
        <w:jc w:val="center"/>
        <w:rPr>
          <w:rFonts w:ascii="Times New Roman" w:hAnsi="Times New Roman" w:cs="Times New Roman"/>
        </w:rPr>
      </w:pPr>
      <w:r w:rsidRPr="0070732F">
        <w:rPr>
          <w:rFonts w:ascii="Times New Roman" w:hAnsi="Times New Roman" w:cs="Times New Roman"/>
        </w:rPr>
        <w:t>predseda Národnej rady Slovenskej republiky</w:t>
      </w:r>
    </w:p>
    <w:p w:rsidR="00E461DD" w:rsidRPr="0070732F" w:rsidP="00E461DD">
      <w:pPr>
        <w:jc w:val="center"/>
        <w:rPr>
          <w:rFonts w:ascii="Times New Roman" w:hAnsi="Times New Roman" w:cs="Times New Roman"/>
        </w:rPr>
      </w:pPr>
    </w:p>
    <w:p w:rsidR="00E461DD" w:rsidRPr="0070732F" w:rsidP="00E461DD">
      <w:pPr>
        <w:jc w:val="center"/>
        <w:rPr>
          <w:rFonts w:ascii="Times New Roman" w:hAnsi="Times New Roman" w:cs="Times New Roman"/>
        </w:rPr>
      </w:pPr>
    </w:p>
    <w:p w:rsidR="00E461DD" w:rsidRPr="0070732F" w:rsidP="00E461DD">
      <w:pPr>
        <w:jc w:val="center"/>
        <w:rPr>
          <w:rFonts w:ascii="Times New Roman" w:hAnsi="Times New Roman" w:cs="Times New Roman"/>
        </w:rPr>
      </w:pPr>
    </w:p>
    <w:p w:rsidR="00E461DD" w:rsidRPr="0070732F" w:rsidP="00E461DD">
      <w:pPr>
        <w:jc w:val="center"/>
        <w:rPr>
          <w:rFonts w:ascii="Times New Roman" w:hAnsi="Times New Roman" w:cs="Times New Roman"/>
        </w:rPr>
      </w:pPr>
    </w:p>
    <w:p w:rsidR="00E461DD" w:rsidRPr="0070732F" w:rsidP="00E461DD">
      <w:pPr>
        <w:jc w:val="center"/>
        <w:rPr>
          <w:rFonts w:ascii="Times New Roman" w:hAnsi="Times New Roman" w:cs="Times New Roman"/>
        </w:rPr>
      </w:pPr>
    </w:p>
    <w:p w:rsidR="00E461DD" w:rsidRPr="0070732F" w:rsidP="00E461DD">
      <w:pPr>
        <w:jc w:val="center"/>
        <w:rPr>
          <w:rFonts w:ascii="Times New Roman" w:hAnsi="Times New Roman" w:cs="Times New Roman"/>
        </w:rPr>
      </w:pPr>
    </w:p>
    <w:p w:rsidR="00E461DD" w:rsidRPr="0070732F" w:rsidP="00E461DD">
      <w:pPr>
        <w:jc w:val="center"/>
        <w:rPr>
          <w:rFonts w:ascii="Times New Roman" w:hAnsi="Times New Roman" w:cs="Times New Roman"/>
        </w:rPr>
      </w:pPr>
      <w:r w:rsidRPr="0070732F" w:rsidR="00996AF1">
        <w:rPr>
          <w:rFonts w:ascii="Times New Roman" w:hAnsi="Times New Roman" w:cs="Times New Roman"/>
        </w:rPr>
        <w:t>p</w:t>
      </w:r>
      <w:r w:rsidRPr="0070732F">
        <w:rPr>
          <w:rFonts w:ascii="Times New Roman" w:hAnsi="Times New Roman" w:cs="Times New Roman"/>
        </w:rPr>
        <w:t>redseda vlády Slovenskej republiky</w:t>
      </w:r>
    </w:p>
    <w:p w:rsidR="00E461DD" w:rsidRPr="0070732F" w:rsidP="00E461DD">
      <w:pPr>
        <w:jc w:val="center"/>
        <w:rPr>
          <w:rFonts w:ascii="Times New Roman" w:hAnsi="Times New Roman" w:cs="Times New Roman"/>
        </w:rPr>
      </w:pPr>
    </w:p>
    <w:p w:rsidR="00E461DD" w:rsidRPr="0070732F" w:rsidP="00E461DD">
      <w:pPr>
        <w:jc w:val="center"/>
        <w:rPr>
          <w:rFonts w:ascii="Times New Roman" w:hAnsi="Times New Roman" w:cs="Times New Roman"/>
        </w:rPr>
      </w:pPr>
    </w:p>
    <w:p w:rsidR="0038731F" w:rsidRPr="0070732F" w:rsidP="00E461DD">
      <w:pPr>
        <w:jc w:val="center"/>
        <w:rPr>
          <w:rFonts w:ascii="Times New Roman" w:hAnsi="Times New Roman" w:cs="Times New Roman"/>
        </w:rPr>
      </w:pPr>
    </w:p>
    <w:p w:rsidR="0038731F" w:rsidRPr="0070732F" w:rsidP="00E461DD">
      <w:pPr>
        <w:jc w:val="center"/>
        <w:rPr>
          <w:rFonts w:ascii="Times New Roman" w:hAnsi="Times New Roman" w:cs="Times New Roman"/>
        </w:rPr>
      </w:pPr>
    </w:p>
    <w:p w:rsidR="0038731F" w:rsidRPr="0070732F" w:rsidP="00E461DD">
      <w:pPr>
        <w:jc w:val="center"/>
        <w:rPr>
          <w:rFonts w:ascii="Times New Roman" w:hAnsi="Times New Roman" w:cs="Times New Roman"/>
        </w:rPr>
      </w:pPr>
    </w:p>
    <w:p w:rsidR="0038731F" w:rsidRPr="0070732F" w:rsidP="00E461DD">
      <w:pPr>
        <w:jc w:val="center"/>
        <w:rPr>
          <w:rFonts w:ascii="Times New Roman" w:hAnsi="Times New Roman" w:cs="Times New Roman"/>
        </w:rPr>
      </w:pPr>
    </w:p>
    <w:p w:rsidR="0038731F" w:rsidRPr="0070732F" w:rsidP="00E461DD">
      <w:pPr>
        <w:jc w:val="center"/>
        <w:rPr>
          <w:rFonts w:ascii="Times New Roman" w:hAnsi="Times New Roman" w:cs="Times New Roman"/>
        </w:rPr>
      </w:pPr>
    </w:p>
    <w:p w:rsidR="0038731F" w:rsidRPr="0070732F" w:rsidP="00E461DD">
      <w:pPr>
        <w:jc w:val="center"/>
        <w:rPr>
          <w:rFonts w:ascii="Times New Roman" w:hAnsi="Times New Roman" w:cs="Times New Roman"/>
        </w:rPr>
      </w:pPr>
    </w:p>
    <w:p w:rsidR="0038731F" w:rsidRPr="0070732F" w:rsidP="00E461DD">
      <w:pPr>
        <w:jc w:val="center"/>
        <w:rPr>
          <w:rFonts w:ascii="Times New Roman" w:hAnsi="Times New Roman" w:cs="Times New Roman"/>
        </w:rPr>
      </w:pPr>
    </w:p>
    <w:p w:rsidR="0038731F" w:rsidRPr="0070732F" w:rsidP="00E461DD">
      <w:pPr>
        <w:jc w:val="center"/>
        <w:rPr>
          <w:rFonts w:ascii="Times New Roman" w:hAnsi="Times New Roman" w:cs="Times New Roman"/>
        </w:rPr>
      </w:pPr>
    </w:p>
    <w:p w:rsidR="0038731F" w:rsidRPr="0070732F" w:rsidP="00E461DD">
      <w:pPr>
        <w:jc w:val="center"/>
        <w:rPr>
          <w:rFonts w:ascii="Times New Roman" w:hAnsi="Times New Roman" w:cs="Times New Roman"/>
        </w:rPr>
      </w:pPr>
    </w:p>
    <w:p w:rsidR="0038731F" w:rsidRPr="0070732F" w:rsidP="00E461DD">
      <w:pPr>
        <w:jc w:val="center"/>
        <w:rPr>
          <w:rFonts w:ascii="Times New Roman" w:hAnsi="Times New Roman" w:cs="Times New Roman"/>
        </w:rPr>
      </w:pPr>
    </w:p>
    <w:p w:rsidR="0038731F" w:rsidRPr="0070732F" w:rsidP="00E461DD">
      <w:pPr>
        <w:jc w:val="center"/>
        <w:rPr>
          <w:rFonts w:ascii="Times New Roman" w:hAnsi="Times New Roman" w:cs="Times New Roman"/>
        </w:rPr>
      </w:pPr>
    </w:p>
    <w:p w:rsidR="0038731F" w:rsidRPr="0070732F" w:rsidP="00E461DD">
      <w:pPr>
        <w:jc w:val="center"/>
        <w:rPr>
          <w:rFonts w:ascii="Times New Roman" w:hAnsi="Times New Roman" w:cs="Times New Roman"/>
        </w:rPr>
      </w:pPr>
    </w:p>
    <w:p w:rsidR="0038731F" w:rsidRPr="0070732F" w:rsidP="00E461DD">
      <w:pPr>
        <w:jc w:val="center"/>
        <w:rPr>
          <w:rFonts w:ascii="Times New Roman" w:hAnsi="Times New Roman" w:cs="Times New Roman"/>
        </w:rPr>
      </w:pPr>
    </w:p>
    <w:p w:rsidR="0038731F" w:rsidRPr="0070732F" w:rsidP="00E461DD">
      <w:pPr>
        <w:jc w:val="center"/>
        <w:rPr>
          <w:rFonts w:ascii="Times New Roman" w:hAnsi="Times New Roman" w:cs="Times New Roman"/>
        </w:rPr>
      </w:pPr>
    </w:p>
    <w:p w:rsidR="0038731F" w:rsidRPr="0070732F" w:rsidP="00E461DD">
      <w:pPr>
        <w:jc w:val="center"/>
        <w:rPr>
          <w:rFonts w:ascii="Times New Roman" w:hAnsi="Times New Roman" w:cs="Times New Roman"/>
        </w:rPr>
      </w:pPr>
    </w:p>
    <w:p w:rsidR="0038731F" w:rsidRPr="0070732F" w:rsidP="00E461DD">
      <w:pPr>
        <w:jc w:val="center"/>
        <w:rPr>
          <w:rFonts w:ascii="Times New Roman" w:hAnsi="Times New Roman" w:cs="Times New Roman"/>
        </w:rPr>
      </w:pPr>
    </w:p>
    <w:p w:rsidR="0038731F" w:rsidRPr="0070732F" w:rsidP="00E461DD">
      <w:pPr>
        <w:jc w:val="center"/>
        <w:rPr>
          <w:rFonts w:ascii="Times New Roman" w:hAnsi="Times New Roman" w:cs="Times New Roman"/>
        </w:rPr>
      </w:pPr>
    </w:p>
    <w:p w:rsidR="0038731F" w:rsidRPr="0070732F" w:rsidP="00E461DD">
      <w:pPr>
        <w:jc w:val="center"/>
        <w:rPr>
          <w:rFonts w:ascii="Times New Roman" w:hAnsi="Times New Roman" w:cs="Times New Roman"/>
        </w:rPr>
      </w:pPr>
    </w:p>
    <w:p w:rsidR="0038731F" w:rsidRPr="0070732F" w:rsidP="00E461DD">
      <w:pPr>
        <w:jc w:val="center"/>
        <w:rPr>
          <w:rFonts w:ascii="Times New Roman" w:hAnsi="Times New Roman" w:cs="Times New Roman"/>
        </w:rPr>
      </w:pPr>
    </w:p>
    <w:p w:rsidR="00025EDD" w:rsidRPr="0070732F" w:rsidP="00E461DD">
      <w:pPr>
        <w:jc w:val="center"/>
        <w:rPr>
          <w:rFonts w:ascii="Times New Roman" w:hAnsi="Times New Roman" w:cs="Times New Roman"/>
        </w:rPr>
      </w:pPr>
    </w:p>
    <w:p w:rsidR="0038731F" w:rsidRPr="0070732F" w:rsidP="00E461DD">
      <w:pPr>
        <w:jc w:val="center"/>
        <w:rPr>
          <w:rFonts w:ascii="Times New Roman" w:hAnsi="Times New Roman" w:cs="Times New Roman"/>
        </w:rPr>
      </w:pPr>
    </w:p>
    <w:p w:rsidR="0038731F" w:rsidRPr="0070732F" w:rsidP="00E461DD">
      <w:pPr>
        <w:jc w:val="center"/>
        <w:rPr>
          <w:rFonts w:ascii="Times New Roman" w:hAnsi="Times New Roman" w:cs="Times New Roman"/>
        </w:rPr>
      </w:pPr>
    </w:p>
    <w:p w:rsidR="0038731F" w:rsidRPr="0070732F" w:rsidP="00E461DD">
      <w:pPr>
        <w:jc w:val="center"/>
        <w:rPr>
          <w:rFonts w:ascii="Times New Roman" w:hAnsi="Times New Roman" w:cs="Times New Roman"/>
        </w:rPr>
      </w:pPr>
    </w:p>
    <w:p w:rsidR="0038731F" w:rsidRPr="0070732F" w:rsidP="00E461DD">
      <w:pPr>
        <w:jc w:val="center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6E1" w:rsidP="00D375D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8936E1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6E1" w:rsidP="00D375D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1A2C81">
      <w:rPr>
        <w:rStyle w:val="PageNumber"/>
        <w:rFonts w:ascii="Times New Roman" w:hAnsi="Times New Roman" w:cs="Times New Roman"/>
        <w:noProof/>
      </w:rPr>
      <w:t>16</w:t>
    </w:r>
    <w:r>
      <w:rPr>
        <w:rStyle w:val="PageNumber"/>
        <w:rFonts w:ascii="Times New Roman" w:hAnsi="Times New Roman" w:cs="Times New Roman"/>
      </w:rPr>
      <w:fldChar w:fldCharType="end"/>
    </w:r>
  </w:p>
  <w:p w:rsidR="008936E1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2D7B"/>
    <w:multiLevelType w:val="hybridMultilevel"/>
    <w:tmpl w:val="87A8DC64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B33229"/>
    <w:multiLevelType w:val="hybridMultilevel"/>
    <w:tmpl w:val="052A75E8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393064"/>
    <w:multiLevelType w:val="hybridMultilevel"/>
    <w:tmpl w:val="6FDA8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F27452"/>
    <w:multiLevelType w:val="hybridMultilevel"/>
    <w:tmpl w:val="9F10D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EC642F"/>
    <w:multiLevelType w:val="hybridMultilevel"/>
    <w:tmpl w:val="73E0F2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9C67C4"/>
    <w:multiLevelType w:val="hybridMultilevel"/>
    <w:tmpl w:val="1B82A15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BE4769"/>
    <w:multiLevelType w:val="multilevel"/>
    <w:tmpl w:val="338CEDF6"/>
    <w:lvl w:ilvl="0">
      <w:start w:val="1"/>
      <w:numFmt w:val="decimal"/>
      <w:pStyle w:val="Heading1"/>
      <w:suff w:val="space"/>
      <w:lvlText w:val="Kapitola %1"/>
      <w:lvlJc w:val="left"/>
      <w:pPr>
        <w:ind w:left="0" w:firstLine="0"/>
      </w:pPr>
      <w:rPr>
        <w:b w:val="0"/>
        <w:i w:val="0"/>
        <w:sz w:val="24"/>
        <w:szCs w:val="24"/>
        <w:rtl w:val="0"/>
      </w:rPr>
    </w:lvl>
    <w:lvl w:ilvl="1">
      <w:start w:val="1"/>
      <w:numFmt w:val="none"/>
      <w:pStyle w:val="Heading2"/>
      <w:suff w:val="nothing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Jc w:val="left"/>
      <w:pPr>
        <w:ind w:left="0" w:firstLine="0"/>
      </w:pPr>
    </w:lvl>
  </w:abstractNum>
  <w:abstractNum w:abstractNumId="7">
    <w:nsid w:val="501D1F0B"/>
    <w:multiLevelType w:val="hybridMultilevel"/>
    <w:tmpl w:val="98DEE6B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1951B4"/>
    <w:multiLevelType w:val="hybridMultilevel"/>
    <w:tmpl w:val="A178E0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7C2B15"/>
    <w:multiLevelType w:val="hybridMultilevel"/>
    <w:tmpl w:val="5CEE97F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  <w:color w:val="auto"/>
        <w:rtl w:val="0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6D5C356F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5430"/>
    <w:rsid w:val="00016361"/>
    <w:rsid w:val="0002477B"/>
    <w:rsid w:val="00025EDD"/>
    <w:rsid w:val="0003637F"/>
    <w:rsid w:val="000606D0"/>
    <w:rsid w:val="00066799"/>
    <w:rsid w:val="0006748D"/>
    <w:rsid w:val="0007093D"/>
    <w:rsid w:val="00082A86"/>
    <w:rsid w:val="000855AA"/>
    <w:rsid w:val="000A1F0C"/>
    <w:rsid w:val="000A4426"/>
    <w:rsid w:val="000B0E0B"/>
    <w:rsid w:val="000C7F24"/>
    <w:rsid w:val="000D3520"/>
    <w:rsid w:val="000D77CD"/>
    <w:rsid w:val="000E2247"/>
    <w:rsid w:val="001029AB"/>
    <w:rsid w:val="00114374"/>
    <w:rsid w:val="00117CEC"/>
    <w:rsid w:val="00125553"/>
    <w:rsid w:val="001360D7"/>
    <w:rsid w:val="00164D48"/>
    <w:rsid w:val="00171514"/>
    <w:rsid w:val="00176294"/>
    <w:rsid w:val="00190839"/>
    <w:rsid w:val="001A018C"/>
    <w:rsid w:val="001A2C81"/>
    <w:rsid w:val="001B21FC"/>
    <w:rsid w:val="001F49BA"/>
    <w:rsid w:val="001F5338"/>
    <w:rsid w:val="0021131E"/>
    <w:rsid w:val="00226724"/>
    <w:rsid w:val="0023762F"/>
    <w:rsid w:val="0024137C"/>
    <w:rsid w:val="002710FA"/>
    <w:rsid w:val="00280254"/>
    <w:rsid w:val="00292025"/>
    <w:rsid w:val="0029306C"/>
    <w:rsid w:val="002B61E0"/>
    <w:rsid w:val="002F01C9"/>
    <w:rsid w:val="00337E44"/>
    <w:rsid w:val="00340863"/>
    <w:rsid w:val="00385D56"/>
    <w:rsid w:val="0038731F"/>
    <w:rsid w:val="0039104A"/>
    <w:rsid w:val="003A3B26"/>
    <w:rsid w:val="003A52E5"/>
    <w:rsid w:val="003A7419"/>
    <w:rsid w:val="003B0133"/>
    <w:rsid w:val="003C3F40"/>
    <w:rsid w:val="003D0BCD"/>
    <w:rsid w:val="003D5D79"/>
    <w:rsid w:val="00406380"/>
    <w:rsid w:val="0041007B"/>
    <w:rsid w:val="00414446"/>
    <w:rsid w:val="004146A5"/>
    <w:rsid w:val="00444287"/>
    <w:rsid w:val="00445C52"/>
    <w:rsid w:val="004649B5"/>
    <w:rsid w:val="00470564"/>
    <w:rsid w:val="004723AD"/>
    <w:rsid w:val="00472981"/>
    <w:rsid w:val="00475F8F"/>
    <w:rsid w:val="00482577"/>
    <w:rsid w:val="004922C9"/>
    <w:rsid w:val="004B56A0"/>
    <w:rsid w:val="004B62CA"/>
    <w:rsid w:val="004C0809"/>
    <w:rsid w:val="00505BA9"/>
    <w:rsid w:val="00546AFD"/>
    <w:rsid w:val="00551870"/>
    <w:rsid w:val="005638CD"/>
    <w:rsid w:val="0056642D"/>
    <w:rsid w:val="00576F6B"/>
    <w:rsid w:val="005B2857"/>
    <w:rsid w:val="005B3E74"/>
    <w:rsid w:val="00601790"/>
    <w:rsid w:val="00610B1E"/>
    <w:rsid w:val="00630B7A"/>
    <w:rsid w:val="006606C2"/>
    <w:rsid w:val="006716BF"/>
    <w:rsid w:val="00677A33"/>
    <w:rsid w:val="00686DBD"/>
    <w:rsid w:val="00694A74"/>
    <w:rsid w:val="006A103F"/>
    <w:rsid w:val="006A5F6E"/>
    <w:rsid w:val="006D37E0"/>
    <w:rsid w:val="006D77B0"/>
    <w:rsid w:val="006D7C87"/>
    <w:rsid w:val="006E38CE"/>
    <w:rsid w:val="006E6900"/>
    <w:rsid w:val="007046D5"/>
    <w:rsid w:val="0070732F"/>
    <w:rsid w:val="00722531"/>
    <w:rsid w:val="00732FA0"/>
    <w:rsid w:val="00750B1A"/>
    <w:rsid w:val="007607D9"/>
    <w:rsid w:val="0078012F"/>
    <w:rsid w:val="007A36E7"/>
    <w:rsid w:val="007B03EC"/>
    <w:rsid w:val="007B4637"/>
    <w:rsid w:val="007C0D3D"/>
    <w:rsid w:val="007D019F"/>
    <w:rsid w:val="007F1704"/>
    <w:rsid w:val="00800AB1"/>
    <w:rsid w:val="008071FF"/>
    <w:rsid w:val="00814EF1"/>
    <w:rsid w:val="00820787"/>
    <w:rsid w:val="00821A2F"/>
    <w:rsid w:val="00825F33"/>
    <w:rsid w:val="00854B01"/>
    <w:rsid w:val="008651A5"/>
    <w:rsid w:val="008759B4"/>
    <w:rsid w:val="008936E1"/>
    <w:rsid w:val="008B1886"/>
    <w:rsid w:val="008C6D57"/>
    <w:rsid w:val="008D051F"/>
    <w:rsid w:val="008F3749"/>
    <w:rsid w:val="008F65D0"/>
    <w:rsid w:val="008F76F6"/>
    <w:rsid w:val="00916D78"/>
    <w:rsid w:val="009216AD"/>
    <w:rsid w:val="009327B9"/>
    <w:rsid w:val="00936B2C"/>
    <w:rsid w:val="00947670"/>
    <w:rsid w:val="00994CC4"/>
    <w:rsid w:val="00996AF1"/>
    <w:rsid w:val="009D0A9E"/>
    <w:rsid w:val="00A046E1"/>
    <w:rsid w:val="00A12FD3"/>
    <w:rsid w:val="00A15573"/>
    <w:rsid w:val="00A1667F"/>
    <w:rsid w:val="00A20A91"/>
    <w:rsid w:val="00A617B9"/>
    <w:rsid w:val="00A72D5E"/>
    <w:rsid w:val="00AA34E5"/>
    <w:rsid w:val="00AA4BAF"/>
    <w:rsid w:val="00AA6347"/>
    <w:rsid w:val="00AB5B24"/>
    <w:rsid w:val="00AD0BAD"/>
    <w:rsid w:val="00AF1D06"/>
    <w:rsid w:val="00B00985"/>
    <w:rsid w:val="00B14054"/>
    <w:rsid w:val="00B2606C"/>
    <w:rsid w:val="00B44391"/>
    <w:rsid w:val="00B45A3B"/>
    <w:rsid w:val="00B53924"/>
    <w:rsid w:val="00B555CD"/>
    <w:rsid w:val="00B8700F"/>
    <w:rsid w:val="00BA0562"/>
    <w:rsid w:val="00BA5034"/>
    <w:rsid w:val="00BD6FB9"/>
    <w:rsid w:val="00C04E19"/>
    <w:rsid w:val="00C07E63"/>
    <w:rsid w:val="00C2236B"/>
    <w:rsid w:val="00C31BEA"/>
    <w:rsid w:val="00C32BC3"/>
    <w:rsid w:val="00C3669E"/>
    <w:rsid w:val="00C555E5"/>
    <w:rsid w:val="00C6447F"/>
    <w:rsid w:val="00C830F6"/>
    <w:rsid w:val="00CA51E0"/>
    <w:rsid w:val="00CB0C0E"/>
    <w:rsid w:val="00CB5F9C"/>
    <w:rsid w:val="00CC1789"/>
    <w:rsid w:val="00CF2286"/>
    <w:rsid w:val="00D3371F"/>
    <w:rsid w:val="00D375D0"/>
    <w:rsid w:val="00D44DAD"/>
    <w:rsid w:val="00D74809"/>
    <w:rsid w:val="00DA1DE6"/>
    <w:rsid w:val="00DB3EA7"/>
    <w:rsid w:val="00DD13B8"/>
    <w:rsid w:val="00E35EAB"/>
    <w:rsid w:val="00E40211"/>
    <w:rsid w:val="00E461DD"/>
    <w:rsid w:val="00E70A61"/>
    <w:rsid w:val="00E92F9E"/>
    <w:rsid w:val="00E94879"/>
    <w:rsid w:val="00E95CE9"/>
    <w:rsid w:val="00E974AC"/>
    <w:rsid w:val="00EA58C6"/>
    <w:rsid w:val="00EA7030"/>
    <w:rsid w:val="00ED2DB6"/>
    <w:rsid w:val="00ED663E"/>
    <w:rsid w:val="00EE427E"/>
    <w:rsid w:val="00EE480D"/>
    <w:rsid w:val="00EE6A60"/>
    <w:rsid w:val="00F07992"/>
    <w:rsid w:val="00F27C09"/>
    <w:rsid w:val="00F32C76"/>
    <w:rsid w:val="00F5264A"/>
    <w:rsid w:val="00F53E12"/>
    <w:rsid w:val="00F5447A"/>
    <w:rsid w:val="00F61AD4"/>
    <w:rsid w:val="00F908C6"/>
    <w:rsid w:val="00F94EA6"/>
    <w:rsid w:val="00FC17D5"/>
    <w:rsid w:val="00FF1845"/>
    <w:rsid w:val="00FF272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F9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rsid w:val="00CB5F9C"/>
    <w:pPr>
      <w:keepNext/>
      <w:numPr>
        <w:ilvl w:val="0"/>
        <w:numId w:val="2"/>
      </w:numPr>
      <w:spacing w:before="240" w:after="60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CB5F9C"/>
    <w:pPr>
      <w:keepNext/>
      <w:numPr>
        <w:ilvl w:val="1"/>
        <w:numId w:val="2"/>
      </w:numPr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rsid w:val="00CB5F9C"/>
    <w:pPr>
      <w:keepNext/>
      <w:numPr>
        <w:ilvl w:val="2"/>
        <w:numId w:val="2"/>
      </w:numPr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qFormat/>
    <w:rsid w:val="00CB5F9C"/>
    <w:pPr>
      <w:keepNext/>
      <w:numPr>
        <w:ilvl w:val="3"/>
        <w:numId w:val="2"/>
      </w:numPr>
      <w:spacing w:before="240" w:after="60"/>
      <w:ind w:firstLine="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CB5F9C"/>
    <w:pPr>
      <w:numPr>
        <w:ilvl w:val="4"/>
        <w:numId w:val="2"/>
      </w:numPr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CB5F9C"/>
    <w:pPr>
      <w:numPr>
        <w:ilvl w:val="5"/>
        <w:numId w:val="2"/>
      </w:numPr>
      <w:spacing w:before="240" w:after="60"/>
      <w:ind w:firstLine="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qFormat/>
    <w:rsid w:val="00CB5F9C"/>
    <w:pPr>
      <w:numPr>
        <w:ilvl w:val="6"/>
        <w:numId w:val="2"/>
      </w:numPr>
      <w:spacing w:before="240" w:after="60"/>
      <w:ind w:firstLine="0"/>
      <w:jc w:val="left"/>
      <w:outlineLvl w:val="6"/>
    </w:pPr>
  </w:style>
  <w:style w:type="paragraph" w:styleId="Heading8">
    <w:name w:val="heading 8"/>
    <w:basedOn w:val="Normal"/>
    <w:next w:val="Normal"/>
    <w:uiPriority w:val="9"/>
    <w:qFormat/>
    <w:rsid w:val="00CB5F9C"/>
    <w:pPr>
      <w:numPr>
        <w:ilvl w:val="7"/>
        <w:numId w:val="2"/>
      </w:numPr>
      <w:spacing w:before="240" w:after="60"/>
      <w:ind w:firstLine="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"/>
    <w:qFormat/>
    <w:rsid w:val="00CB5F9C"/>
    <w:pPr>
      <w:numPr>
        <w:ilvl w:val="8"/>
        <w:numId w:val="2"/>
      </w:numPr>
      <w:spacing w:before="240" w:after="60"/>
      <w:ind w:firstLine="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CB5F9C"/>
    <w:pPr>
      <w:tabs>
        <w:tab w:val="center" w:pos="4536"/>
        <w:tab w:val="right" w:pos="9072"/>
      </w:tabs>
      <w:jc w:val="left"/>
    </w:pPr>
  </w:style>
  <w:style w:type="paragraph" w:styleId="BodyText">
    <w:name w:val="Body Text"/>
    <w:basedOn w:val="Normal"/>
    <w:rsid w:val="00CB5F9C"/>
    <w:pPr>
      <w:spacing w:after="240"/>
      <w:jc w:val="both"/>
    </w:pPr>
    <w:rPr>
      <w:b/>
      <w:i/>
    </w:rPr>
  </w:style>
  <w:style w:type="paragraph" w:styleId="BodyText2">
    <w:name w:val="Body Text 2"/>
    <w:basedOn w:val="Normal"/>
    <w:rsid w:val="00CB5F9C"/>
    <w:pPr>
      <w:spacing w:after="120" w:line="480" w:lineRule="auto"/>
      <w:jc w:val="left"/>
    </w:pPr>
  </w:style>
  <w:style w:type="character" w:styleId="PageNumber">
    <w:name w:val="page number"/>
    <w:basedOn w:val="DefaultParagraphFont"/>
    <w:rsid w:val="00CB5F9C"/>
  </w:style>
  <w:style w:type="paragraph" w:styleId="BodyTextIndent">
    <w:name w:val="Body Text Indent"/>
    <w:basedOn w:val="Normal"/>
    <w:rsid w:val="006D77B0"/>
    <w:pPr>
      <w:spacing w:after="120"/>
      <w:ind w:left="283"/>
      <w:jc w:val="left"/>
    </w:pPr>
  </w:style>
  <w:style w:type="paragraph" w:styleId="Title">
    <w:name w:val="Title"/>
    <w:basedOn w:val="Normal"/>
    <w:uiPriority w:val="10"/>
    <w:qFormat/>
    <w:rsid w:val="006D77B0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101</TotalTime>
  <Pages>1</Pages>
  <Words>6234</Words>
  <Characters>35538</Characters>
  <Application>Microsoft Office Word</Application>
  <DocSecurity>0</DocSecurity>
  <Lines>0</Lines>
  <Paragraphs>0</Paragraphs>
  <ScaleCrop>false</ScaleCrop>
  <Company>MF_SR</Company>
  <LinksUpToDate>false</LinksUpToDate>
  <CharactersWithSpaces>41689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sforgac</dc:creator>
  <cp:lastModifiedBy>Ružena Hircová</cp:lastModifiedBy>
  <cp:revision>16</cp:revision>
  <cp:lastPrinted>2004-10-28T06:46:00Z</cp:lastPrinted>
  <dcterms:created xsi:type="dcterms:W3CDTF">2004-10-27T07:23:00Z</dcterms:created>
  <dcterms:modified xsi:type="dcterms:W3CDTF">2004-10-28T08:05:00Z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1393522851</vt:i4>
  </property>
  <property fmtid="{D5CDD505-2E9C-101B-9397-08002B2CF9AE}" pid="3" name="_AuthorEmail">
    <vt:lpwstr>HircRuze@nrsr.sk</vt:lpwstr>
  </property>
  <property fmtid="{D5CDD505-2E9C-101B-9397-08002B2CF9AE}" pid="4" name="_AuthorEmailDisplayName">
    <vt:lpwstr>Hircová Ružena</vt:lpwstr>
  </property>
  <property fmtid="{D5CDD505-2E9C-101B-9397-08002B2CF9AE}" pid="5" name="_EmailSubject">
    <vt:lpwstr>NRSR851, NRSR849, NRSR802, NRSR834, NRSR786, NRSR848, NRSR815, NRSR814, NRSR854</vt:lpwstr>
  </property>
</Properties>
</file>