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0B6AFE">
        <w:rPr>
          <w:rFonts w:cs="Times New Roman"/>
        </w:rPr>
        <w:t>608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B6AFE">
        <w:rPr>
          <w:rFonts w:cs="Times New Roman"/>
        </w:rPr>
        <w:t>1148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6598F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76598F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76598F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76598F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76598F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76598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76598F">
        <w:rPr>
          <w:rFonts w:cs="Arial"/>
          <w:noProof/>
          <w:sz w:val="22"/>
          <w:szCs w:val="22"/>
        </w:rPr>
        <w:t>, ktorým sa mení a dopĺňa zákon č. 5/2004 Z. z. o službách zamestnanosti a o zmene a doplnení niek</w:t>
      </w:r>
      <w:r w:rsidR="0076598F">
        <w:rPr>
          <w:rFonts w:cs="Arial"/>
          <w:noProof/>
          <w:sz w:val="22"/>
          <w:szCs w:val="22"/>
        </w:rPr>
        <w:t>torých zákonov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76598F">
        <w:rPr>
          <w:rFonts w:cs="Arial"/>
          <w:noProof/>
          <w:sz w:val="22"/>
          <w:szCs w:val="22"/>
        </w:rPr>
        <w:t>1145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76598F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76598F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76598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</w:t>
      </w:r>
      <w:r w:rsidRPr="00E66789">
        <w:rPr>
          <w:rFonts w:cs="Arial"/>
          <w:noProof/>
          <w:sz w:val="22"/>
          <w:szCs w:val="22"/>
        </w:rPr>
        <w:t xml:space="preserve">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76598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6598F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76598F">
        <w:rPr>
          <w:rFonts w:cs="Arial"/>
          <w:szCs w:val="22"/>
        </w:rPr>
        <w:t xml:space="preserve">, , ktorým sa mení a dopĺňa zákon č. 5/2004 Z. z. o službách zamestnanosti a o zmene a doplnení niektorých zákonov v znení neskorších predpisov </w:t>
        <w:br/>
      </w:r>
      <w:r w:rsidRPr="00E66789" w:rsidR="0076598F">
        <w:rPr>
          <w:rFonts w:cs="Arial"/>
          <w:szCs w:val="22"/>
        </w:rPr>
        <w:t xml:space="preserve">(tlač </w:t>
      </w:r>
      <w:r w:rsidR="0076598F">
        <w:rPr>
          <w:rFonts w:cs="Arial"/>
          <w:szCs w:val="22"/>
        </w:rPr>
        <w:t>1145</w:t>
      </w:r>
      <w:r w:rsidRPr="00E66789" w:rsidR="0076598F">
        <w:rPr>
          <w:rFonts w:cs="Arial"/>
          <w:szCs w:val="22"/>
        </w:rPr>
        <w:t>)</w:t>
      </w:r>
      <w:r w:rsidR="0076598F">
        <w:rPr>
          <w:rFonts w:cs="Arial"/>
          <w:szCs w:val="22"/>
        </w:rPr>
        <w:t xml:space="preserve"> </w:t>
      </w:r>
    </w:p>
    <w:p w:rsidR="0076598F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6598F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76598F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598F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59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132E5">
        <w:rPr>
          <w:rFonts w:ascii="Arial" w:hAnsi="Arial" w:cs="Arial"/>
          <w:b/>
          <w:sz w:val="22"/>
          <w:szCs w:val="22"/>
          <w:u w:val="single"/>
        </w:rPr>
        <w:t>jún</w:t>
      </w:r>
      <w:r w:rsidR="0076598F">
        <w:rPr>
          <w:rFonts w:ascii="Arial" w:hAnsi="Arial" w:cs="Arial"/>
          <w:b/>
          <w:sz w:val="22"/>
          <w:szCs w:val="22"/>
          <w:u w:val="single"/>
        </w:rPr>
        <w:t>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598F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59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132E5">
        <w:rPr>
          <w:rFonts w:ascii="Arial" w:hAnsi="Arial" w:cs="Arial"/>
          <w:b/>
          <w:sz w:val="22"/>
          <w:szCs w:val="22"/>
          <w:u w:val="single"/>
        </w:rPr>
        <w:t>jún</w:t>
      </w:r>
      <w:r w:rsidR="0076598F">
        <w:rPr>
          <w:rFonts w:ascii="Arial" w:hAnsi="Arial" w:cs="Arial"/>
          <w:b/>
          <w:sz w:val="22"/>
          <w:szCs w:val="22"/>
          <w:u w:val="single"/>
        </w:rPr>
        <w:t>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6AFE"/>
    <w:rsid w:val="001010A5"/>
    <w:rsid w:val="00177F9B"/>
    <w:rsid w:val="002C7297"/>
    <w:rsid w:val="0054739D"/>
    <w:rsid w:val="006E6102"/>
    <w:rsid w:val="007351A5"/>
    <w:rsid w:val="0076598F"/>
    <w:rsid w:val="008B1A45"/>
    <w:rsid w:val="00AA3DED"/>
    <w:rsid w:val="00C87421"/>
    <w:rsid w:val="00DA0846"/>
    <w:rsid w:val="00E132E5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265</Words>
  <Characters>1513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2005-04-25T13:34:00Z</dcterms:created>
  <dcterms:modified xsi:type="dcterms:W3CDTF">2005-04-27T06:24:00Z</dcterms:modified>
</cp:coreProperties>
</file>