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77103">
        <w:rPr>
          <w:rFonts w:cs="Times New Roman"/>
        </w:rPr>
        <w:t>604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77103">
        <w:rPr>
          <w:rFonts w:cs="Times New Roman"/>
        </w:rPr>
        <w:t>1142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76210">
        <w:rPr>
          <w:rFonts w:ascii="Arial" w:hAnsi="Arial" w:cs="Arial"/>
          <w:sz w:val="22"/>
          <w:szCs w:val="22"/>
        </w:rPr>
        <w:t xml:space="preserve"> 25</w:t>
      </w:r>
      <w:r w:rsidR="00DA0846">
        <w:rPr>
          <w:rFonts w:ascii="Arial" w:hAnsi="Arial" w:cs="Arial"/>
          <w:sz w:val="22"/>
          <w:szCs w:val="22"/>
        </w:rPr>
        <w:t>.</w:t>
      </w:r>
      <w:r w:rsidR="00476210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476210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476210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476210">
        <w:rPr>
          <w:rFonts w:cs="Arial"/>
          <w:noProof/>
          <w:sz w:val="22"/>
          <w:szCs w:val="22"/>
        </w:rPr>
        <w:t xml:space="preserve">Karol ONDRIAŠ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476210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476210">
        <w:rPr>
          <w:rFonts w:cs="Arial"/>
          <w:noProof/>
          <w:sz w:val="22"/>
          <w:szCs w:val="22"/>
        </w:rPr>
        <w:t>, ktorým sa mení a dopĺňa zákon č. 461/2003 Z. z. o sociálnom poistení v znení neskorších predpiso</w:t>
      </w:r>
      <w:r w:rsidR="00476210">
        <w:rPr>
          <w:rFonts w:cs="Arial"/>
          <w:noProof/>
          <w:sz w:val="22"/>
          <w:szCs w:val="22"/>
        </w:rPr>
        <w:t>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476210">
        <w:rPr>
          <w:rFonts w:cs="Arial"/>
          <w:noProof/>
          <w:sz w:val="22"/>
          <w:szCs w:val="22"/>
        </w:rPr>
        <w:t>1141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476210">
        <w:rPr>
          <w:rFonts w:cs="Arial"/>
          <w:noProof/>
          <w:sz w:val="22"/>
          <w:szCs w:val="22"/>
        </w:rPr>
        <w:t>22</w:t>
      </w:r>
      <w:r w:rsidR="00DA0846">
        <w:rPr>
          <w:rFonts w:cs="Arial"/>
          <w:noProof/>
          <w:sz w:val="22"/>
          <w:szCs w:val="22"/>
        </w:rPr>
        <w:t>.</w:t>
      </w:r>
      <w:r w:rsidR="00476210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47621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76210">
        <w:rPr>
          <w:rFonts w:cs="Arial"/>
          <w:szCs w:val="22"/>
        </w:rPr>
        <w:t>Karola ONDRIAŠA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476210">
        <w:rPr>
          <w:rFonts w:cs="Arial"/>
          <w:szCs w:val="22"/>
        </w:rPr>
        <w:t xml:space="preserve">, ktorým sa mení a dopĺňa </w:t>
      </w:r>
      <w:r w:rsidR="00476210">
        <w:rPr>
          <w:rFonts w:cs="Arial"/>
          <w:szCs w:val="22"/>
        </w:rPr>
        <w:t xml:space="preserve">zákon č. 461/2003 Z. z. o sociálnom poistení v znení neskorších predpisov </w:t>
      </w:r>
      <w:r w:rsidRPr="00E66789" w:rsidR="00476210">
        <w:rPr>
          <w:rFonts w:cs="Arial"/>
          <w:szCs w:val="22"/>
        </w:rPr>
        <w:t xml:space="preserve">(tlač </w:t>
      </w:r>
      <w:r w:rsidR="00476210">
        <w:rPr>
          <w:rFonts w:cs="Arial"/>
          <w:szCs w:val="22"/>
        </w:rPr>
        <w:t>1141</w:t>
      </w:r>
      <w:r w:rsidRPr="00E66789" w:rsidR="00476210">
        <w:rPr>
          <w:rFonts w:cs="Arial"/>
          <w:szCs w:val="22"/>
        </w:rPr>
        <w:t>)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476210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476210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76210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76210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76210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76210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76210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476210"/>
    <w:rsid w:val="0054739D"/>
    <w:rsid w:val="006E6102"/>
    <w:rsid w:val="007351A5"/>
    <w:rsid w:val="00877103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252</Words>
  <Characters>1441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2005-04-25T12:15:00Z</dcterms:created>
  <dcterms:modified xsi:type="dcterms:W3CDTF">2005-04-25T12:17:00Z</dcterms:modified>
</cp:coreProperties>
</file>