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66AE4">
        <w:rPr>
          <w:rFonts w:cs="Times New Roman"/>
        </w:rPr>
        <w:t>556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66AE4">
        <w:rPr>
          <w:rFonts w:cs="Times New Roman"/>
        </w:rPr>
        <w:t>1112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6AE4">
        <w:rPr>
          <w:rFonts w:ascii="Arial" w:hAnsi="Arial" w:cs="Arial"/>
          <w:sz w:val="22"/>
          <w:szCs w:val="22"/>
        </w:rPr>
        <w:t xml:space="preserve"> </w:t>
      </w:r>
      <w:r w:rsidR="00C06474">
        <w:rPr>
          <w:rFonts w:ascii="Arial" w:hAnsi="Arial" w:cs="Arial"/>
          <w:sz w:val="22"/>
          <w:szCs w:val="22"/>
        </w:rPr>
        <w:t>20</w:t>
      </w:r>
      <w:r w:rsidR="00DA0846">
        <w:rPr>
          <w:rFonts w:ascii="Arial" w:hAnsi="Arial" w:cs="Arial"/>
          <w:sz w:val="22"/>
          <w:szCs w:val="22"/>
        </w:rPr>
        <w:t>.</w:t>
      </w:r>
      <w:r w:rsidR="00C06474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C06474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</w:t>
      </w:r>
      <w:r w:rsidRPr="00E66789">
        <w:rPr>
          <w:rFonts w:cs="Arial"/>
          <w:sz w:val="22"/>
          <w:szCs w:val="22"/>
          <w:lang w:val="sk-SK"/>
        </w:rPr>
        <w:t>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C06474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C06474">
        <w:rPr>
          <w:rFonts w:cs="Arial"/>
          <w:noProof/>
          <w:sz w:val="22"/>
          <w:szCs w:val="22"/>
        </w:rPr>
        <w:t xml:space="preserve">Ľubomír VÁŽNY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C06474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C06474">
        <w:rPr>
          <w:rFonts w:cs="Arial"/>
          <w:noProof/>
          <w:sz w:val="22"/>
          <w:szCs w:val="22"/>
        </w:rPr>
        <w:t>, ktorým sa mení a dopĺňa zákon č. 725/2004 Z. z. o podmienkach prevádzky vozidiel v premávke na p</w:t>
      </w:r>
      <w:r w:rsidR="00C06474">
        <w:rPr>
          <w:rFonts w:cs="Arial"/>
          <w:noProof/>
          <w:sz w:val="22"/>
          <w:szCs w:val="22"/>
        </w:rPr>
        <w:t>ozemných komunikáciách a o zmene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C06474">
        <w:rPr>
          <w:rFonts w:cs="Arial"/>
          <w:noProof/>
          <w:sz w:val="22"/>
          <w:szCs w:val="22"/>
        </w:rPr>
        <w:t>1106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C06474">
        <w:rPr>
          <w:rFonts w:cs="Arial"/>
          <w:noProof/>
          <w:sz w:val="22"/>
          <w:szCs w:val="22"/>
        </w:rPr>
        <w:t>19</w:t>
      </w:r>
      <w:r w:rsidR="00DA0846">
        <w:rPr>
          <w:rFonts w:cs="Arial"/>
          <w:noProof/>
          <w:sz w:val="22"/>
          <w:szCs w:val="22"/>
        </w:rPr>
        <w:t>.</w:t>
      </w:r>
      <w:r w:rsidR="00C06474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</w:t>
      </w:r>
      <w:r w:rsidRPr="00E66789">
        <w:rPr>
          <w:rFonts w:cs="Arial"/>
          <w:noProof/>
          <w:sz w:val="22"/>
          <w:szCs w:val="22"/>
        </w:rPr>
        <w:t>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C06474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06474">
        <w:rPr>
          <w:rFonts w:cs="Arial"/>
          <w:szCs w:val="22"/>
        </w:rPr>
        <w:t>Ľubomíra VÁ</w:t>
      </w:r>
      <w:r w:rsidR="00C06474">
        <w:rPr>
          <w:rFonts w:cs="Arial"/>
          <w:szCs w:val="22"/>
        </w:rPr>
        <w:t>ŽNEHO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C06474">
        <w:rPr>
          <w:rFonts w:cs="Arial"/>
          <w:szCs w:val="22"/>
        </w:rPr>
        <w:t xml:space="preserve">, ktorým sa mení a dopĺňa zákon č. 725/2004 Z. z. o podmienkach prevádzky vozidiel v premávke na pozemných komunikáciách a o zmene a doplnení niektorých zákonov </w:t>
      </w:r>
      <w:r w:rsidRPr="00E66789" w:rsidR="00C06474">
        <w:rPr>
          <w:rFonts w:cs="Arial"/>
          <w:szCs w:val="22"/>
        </w:rPr>
        <w:t xml:space="preserve">(tlač </w:t>
      </w:r>
      <w:r w:rsidR="00C06474">
        <w:rPr>
          <w:rFonts w:cs="Arial"/>
          <w:szCs w:val="22"/>
        </w:rPr>
        <w:t>1106</w:t>
      </w:r>
      <w:r w:rsidRPr="00E66789" w:rsidR="00C06474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06474">
        <w:rPr>
          <w:rFonts w:ascii="Arial" w:hAnsi="Arial" w:cs="Arial"/>
          <w:sz w:val="22"/>
          <w:szCs w:val="22"/>
        </w:rPr>
        <w:t xml:space="preserve">hospodárstvo, privatizáciu a podnikanie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C06474">
        <w:rPr>
          <w:rFonts w:ascii="Arial" w:hAnsi="Arial" w:cs="Arial"/>
          <w:sz w:val="22"/>
          <w:szCs w:val="22"/>
        </w:rPr>
        <w:t xml:space="preserve"> pôdohospodárstvo</w:t>
      </w:r>
    </w:p>
    <w:p w:rsidR="00C06474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</w:t>
      </w:r>
    </w:p>
    <w:p w:rsidR="00C06474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obranu a bezpečnosť a </w:t>
      </w:r>
    </w:p>
    <w:p w:rsidR="00C06474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životné prostredie a ochranu prírody;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C06474">
        <w:rPr>
          <w:rFonts w:ascii="Arial" w:hAnsi="Arial" w:cs="Arial"/>
          <w:sz w:val="22"/>
          <w:szCs w:val="22"/>
        </w:rPr>
        <w:t xml:space="preserve"> hospodárstvo, privatizáciu a podnikanie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06474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06474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06474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06474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C06474">
        <w:rPr>
          <w:rFonts w:cs="Arial"/>
          <w:spacing w:val="0"/>
          <w:sz w:val="22"/>
          <w:szCs w:val="22"/>
        </w:rPr>
        <w:t>v z. Béla   B u g á r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7F9B"/>
    <w:rsid w:val="002C7297"/>
    <w:rsid w:val="00466AE4"/>
    <w:rsid w:val="0054739D"/>
    <w:rsid w:val="006E6102"/>
    <w:rsid w:val="007351A5"/>
    <w:rsid w:val="008B1A45"/>
    <w:rsid w:val="00AA3DED"/>
    <w:rsid w:val="00C06474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304</Words>
  <Characters>1736</Characters>
  <Application>Microsoft Office Word</Application>
  <DocSecurity>0</DocSecurity>
  <Lines>0</Lines>
  <Paragraphs>0</Paragraphs>
  <ScaleCrop>false</ScaleCrop>
  <Company>Kancelária NR SR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2005-04-21T08:48:00Z</dcterms:created>
  <dcterms:modified xsi:type="dcterms:W3CDTF">2005-04-21T08:54:00Z</dcterms:modified>
</cp:coreProperties>
</file>