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3C4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FF3C4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FF3C4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1991/2004-sekr.</w:t>
      </w:r>
    </w:p>
    <w:p w:rsidR="00FF3C4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FF3C4F">
      <w:pPr>
        <w:pStyle w:val="uznesenia"/>
        <w:rPr>
          <w:rFonts w:cs="Times New Roman"/>
        </w:rPr>
      </w:pPr>
      <w:r>
        <w:rPr>
          <w:rFonts w:cs="Times New Roman"/>
        </w:rPr>
        <w:t>1556</w:t>
      </w:r>
    </w:p>
    <w:p w:rsidR="00FF3C4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FF3C4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FF3C4F">
      <w:pPr>
        <w:outlineLvl w:val="0"/>
        <w:rPr>
          <w:rFonts w:cs="Times New Roman"/>
        </w:rPr>
      </w:pPr>
    </w:p>
    <w:p w:rsidR="00FF3C4F">
      <w:pPr>
        <w:rPr>
          <w:rFonts w:cs="Times New Roman"/>
        </w:rPr>
      </w:pPr>
      <w:r>
        <w:rPr>
          <w:rFonts w:cs="Times New Roman"/>
        </w:rPr>
        <w:t>zo 17. marca 2005</w:t>
      </w:r>
    </w:p>
    <w:p w:rsidR="00FF3C4F">
      <w:pPr>
        <w:rPr>
          <w:rFonts w:cs="Times New Roman"/>
        </w:rPr>
      </w:pPr>
    </w:p>
    <w:p w:rsidR="00FF3C4F">
      <w:pPr>
        <w:rPr>
          <w:rFonts w:cs="Times New Roman"/>
        </w:rPr>
      </w:pPr>
    </w:p>
    <w:p w:rsidR="00FF3C4F" w:rsidP="00FF3C4F">
      <w:pPr>
        <w:keepNext w:val="0"/>
        <w:keepLines w:val="0"/>
        <w:jc w:val="both"/>
        <w:rPr>
          <w:rFonts w:cs="Arial"/>
          <w:bCs/>
          <w:szCs w:val="24"/>
        </w:rPr>
      </w:pPr>
      <w:r w:rsidRPr="00FF3C4F">
        <w:rPr>
          <w:rFonts w:cs="Times New Roman"/>
          <w:szCs w:val="24"/>
        </w:rPr>
        <w:t>k z</w:t>
      </w:r>
      <w:r w:rsidRPr="00FF3C4F">
        <w:rPr>
          <w:rFonts w:cs="Arial"/>
          <w:bCs/>
          <w:szCs w:val="24"/>
        </w:rPr>
        <w:t>ákonu z 23. septembra 2004 o navrátení vlastníctva k niektorému nehnuteľnému majetku cirkvám a náboženským spoločnostiam, vráten</w:t>
      </w:r>
      <w:r w:rsidR="00F47F73">
        <w:rPr>
          <w:rFonts w:cs="Arial"/>
          <w:bCs/>
          <w:szCs w:val="24"/>
        </w:rPr>
        <w:t>ému</w:t>
      </w:r>
      <w:r w:rsidRPr="00FF3C4F">
        <w:rPr>
          <w:rFonts w:cs="Arial"/>
          <w:bCs/>
          <w:szCs w:val="24"/>
        </w:rPr>
        <w:t xml:space="preserve"> prezidentom Slovenskej republiky na opätovné prerokovanie Národnou radou Slovenskej republiky (tlač 914)</w:t>
      </w:r>
    </w:p>
    <w:p w:rsidR="00FF3C4F" w:rsidP="00FF3C4F">
      <w:pPr>
        <w:keepNext w:val="0"/>
        <w:keepLines w:val="0"/>
        <w:jc w:val="both"/>
        <w:rPr>
          <w:rFonts w:cs="Arial"/>
          <w:bCs/>
          <w:szCs w:val="24"/>
        </w:rPr>
      </w:pPr>
    </w:p>
    <w:p w:rsidR="00FF3C4F" w:rsidRPr="00FF3C4F" w:rsidP="00FF3C4F">
      <w:pPr>
        <w:keepNext w:val="0"/>
        <w:keepLines w:val="0"/>
        <w:jc w:val="both"/>
        <w:rPr>
          <w:rFonts w:cs="Arial"/>
          <w:b/>
          <w:bCs/>
          <w:sz w:val="32"/>
          <w:szCs w:val="32"/>
        </w:rPr>
      </w:pPr>
      <w:r w:rsidRPr="00FF3C4F">
        <w:rPr>
          <w:rFonts w:cs="Arial"/>
          <w:b/>
          <w:bCs/>
          <w:sz w:val="32"/>
          <w:szCs w:val="32"/>
        </w:rPr>
        <w:tab/>
        <w:t>Národná rada Slovenskej republiky</w:t>
      </w:r>
    </w:p>
    <w:p w:rsidR="00FF3C4F" w:rsidP="00FF3C4F">
      <w:pPr>
        <w:keepNext w:val="0"/>
        <w:keepLines w:val="0"/>
        <w:jc w:val="both"/>
        <w:rPr>
          <w:rFonts w:cs="Arial"/>
          <w:bCs/>
          <w:szCs w:val="24"/>
        </w:rPr>
      </w:pPr>
    </w:p>
    <w:p w:rsidR="00FF3C4F" w:rsidP="00FF3C4F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podľa čl. 84 ods. 3 Ústavy Slovenskej republiky po opätovnom prerokovaní v druhom a treťom čítaní</w:t>
      </w:r>
    </w:p>
    <w:p w:rsidR="00FF3C4F" w:rsidP="00FF3C4F">
      <w:pPr>
        <w:keepNext w:val="0"/>
        <w:keepLines w:val="0"/>
        <w:jc w:val="both"/>
        <w:rPr>
          <w:rFonts w:cs="Arial"/>
          <w:bCs/>
          <w:szCs w:val="24"/>
        </w:rPr>
      </w:pPr>
    </w:p>
    <w:p w:rsidR="00FF3C4F" w:rsidRPr="00FF3C4F" w:rsidP="00FF3C4F">
      <w:pPr>
        <w:keepNext w:val="0"/>
        <w:keepLines w:val="0"/>
        <w:jc w:val="both"/>
        <w:rPr>
          <w:rFonts w:cs="Arial"/>
          <w:b/>
          <w:bCs/>
          <w:sz w:val="32"/>
          <w:szCs w:val="32"/>
        </w:rPr>
      </w:pPr>
      <w:r w:rsidRPr="00FF3C4F">
        <w:rPr>
          <w:rFonts w:cs="Arial"/>
          <w:b/>
          <w:bCs/>
          <w:sz w:val="32"/>
          <w:szCs w:val="32"/>
        </w:rPr>
        <w:tab/>
        <w:t>n e s c h v a ľ u j e</w:t>
      </w:r>
    </w:p>
    <w:p w:rsidR="00FF3C4F" w:rsidP="00FF3C4F">
      <w:pPr>
        <w:keepNext w:val="0"/>
        <w:keepLines w:val="0"/>
        <w:jc w:val="both"/>
        <w:rPr>
          <w:rFonts w:cs="Arial"/>
          <w:bCs/>
          <w:szCs w:val="24"/>
        </w:rPr>
      </w:pPr>
    </w:p>
    <w:p w:rsidR="00FF3C4F" w:rsidRPr="00FF3C4F" w:rsidP="00FF3C4F">
      <w:pPr>
        <w:keepNext w:val="0"/>
        <w:keepLines w:val="0"/>
        <w:jc w:val="both"/>
        <w:rPr>
          <w:rFonts w:cs="Arial"/>
          <w:bCs/>
          <w:szCs w:val="24"/>
        </w:rPr>
      </w:pPr>
      <w:r w:rsidRPr="00FF3C4F">
        <w:rPr>
          <w:rFonts w:cs="Arial"/>
          <w:bCs/>
          <w:szCs w:val="24"/>
        </w:rPr>
        <w:tab/>
        <w:t>zákon z 23. septembra 2004 o navrátení vlastníctva k niektorému nehnuteľnému majetku cirkvám a náboženským spoločnostiam, vrátený prezidentom Slovenskej republiky.</w:t>
      </w:r>
    </w:p>
    <w:p w:rsidR="00FF3C4F" w:rsidP="00FF3C4F">
      <w:pPr>
        <w:keepNext w:val="0"/>
        <w:keepLines w:val="0"/>
        <w:jc w:val="both"/>
        <w:rPr>
          <w:rFonts w:cs="Arial"/>
          <w:bCs/>
          <w:sz w:val="22"/>
          <w:szCs w:val="22"/>
        </w:rPr>
      </w:pPr>
    </w:p>
    <w:p w:rsidR="00FF3C4F" w:rsidP="00FF3C4F">
      <w:pPr>
        <w:keepNext w:val="0"/>
        <w:keepLines w:val="0"/>
        <w:jc w:val="both"/>
        <w:rPr>
          <w:rFonts w:cs="Arial"/>
          <w:bCs/>
          <w:szCs w:val="24"/>
        </w:rPr>
      </w:pPr>
    </w:p>
    <w:p w:rsidR="00FF3C4F" w:rsidRPr="00FF3C4F" w:rsidP="00FF3C4F">
      <w:pPr>
        <w:keepNext w:val="0"/>
        <w:keepLines w:val="0"/>
        <w:jc w:val="both"/>
        <w:rPr>
          <w:rFonts w:cs="Times New Roman"/>
          <w:szCs w:val="24"/>
        </w:rPr>
      </w:pPr>
    </w:p>
    <w:p w:rsidR="00FF3C4F" w:rsidP="00FF3C4F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Pavol   H r u š o v s k ý   v. r.</w:t>
      </w:r>
    </w:p>
    <w:p w:rsidR="00FF3C4F" w:rsidP="00FF3C4F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predseda</w:t>
      </w:r>
    </w:p>
    <w:p w:rsidR="00FF3C4F" w:rsidP="00FF3C4F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FF3C4F" w:rsidP="00FF3C4F">
      <w:pPr>
        <w:keepNext w:val="0"/>
        <w:keepLines w:val="0"/>
        <w:jc w:val="both"/>
        <w:rPr>
          <w:rFonts w:cs="Arial"/>
          <w:szCs w:val="24"/>
        </w:rPr>
      </w:pPr>
    </w:p>
    <w:p w:rsidR="00FF3C4F" w:rsidP="00FF3C4F">
      <w:pPr>
        <w:keepNext w:val="0"/>
        <w:keepLines w:val="0"/>
        <w:jc w:val="both"/>
        <w:rPr>
          <w:rFonts w:cs="Arial"/>
          <w:szCs w:val="24"/>
        </w:rPr>
      </w:pPr>
    </w:p>
    <w:p w:rsidR="00FF3C4F" w:rsidP="00FF3C4F">
      <w:pPr>
        <w:keepNext w:val="0"/>
        <w:keepLines w:val="0"/>
        <w:jc w:val="both"/>
        <w:rPr>
          <w:rFonts w:cs="Arial"/>
          <w:szCs w:val="24"/>
        </w:rPr>
      </w:pPr>
    </w:p>
    <w:p w:rsidR="00FF3C4F" w:rsidP="00FF3C4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FF3C4F" w:rsidP="00FF3C4F">
      <w:pPr>
        <w:keepNext w:val="0"/>
        <w:keepLines w:val="0"/>
        <w:jc w:val="both"/>
        <w:rPr>
          <w:rFonts w:cs="Arial"/>
          <w:szCs w:val="24"/>
        </w:rPr>
      </w:pPr>
    </w:p>
    <w:p w:rsidR="00FF3C4F" w:rsidP="00FF3C4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Milan  U r b á n i   v. r.</w:t>
      </w:r>
    </w:p>
    <w:p w:rsidR="00FF3C4F" w:rsidP="00FF3C4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Zoltán  H o r v á t h   v. r.</w:t>
      </w:r>
    </w:p>
    <w:p w:rsidR="00FF3C4F" w:rsidP="00FF3C4F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F47F73"/>
    <w:rsid w:val="00FF3C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131</Words>
  <Characters>750</Characters>
  <Application>Microsoft Office Word</Application>
  <DocSecurity>0</DocSecurity>
  <Lines>0</Lines>
  <Paragraphs>0</Paragraphs>
  <ScaleCrop>false</ScaleCrop>
  <Company>Kancelária NR SR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2005-03-18T10:28:00Z</dcterms:created>
  <dcterms:modified xsi:type="dcterms:W3CDTF">2005-03-22T08:26:00Z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1938081752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