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64D4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D64D4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0D64D4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FE4048">
        <w:rPr>
          <w:rFonts w:cs="Times New Roman"/>
          <w:sz w:val="22"/>
        </w:rPr>
        <w:t>84</w:t>
      </w:r>
      <w:r>
        <w:rPr>
          <w:rFonts w:cs="Times New Roman"/>
          <w:sz w:val="22"/>
        </w:rPr>
        <w:t>/200</w:t>
      </w:r>
      <w:r w:rsidR="00FE4048">
        <w:rPr>
          <w:rFonts w:cs="Times New Roman"/>
          <w:sz w:val="22"/>
        </w:rPr>
        <w:t>5</w:t>
      </w:r>
    </w:p>
    <w:p w:rsidR="000D64D4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D64D4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FE4048">
        <w:rPr>
          <w:rFonts w:cs="Times New Roman"/>
        </w:rPr>
        <w:t>475</w:t>
      </w:r>
    </w:p>
    <w:p w:rsidR="000D64D4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D64D4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D64D4">
      <w:pPr>
        <w:outlineLvl w:val="0"/>
        <w:rPr>
          <w:rFonts w:cs="Times New Roman"/>
        </w:rPr>
      </w:pPr>
    </w:p>
    <w:p w:rsidR="00FE4048" w:rsidP="00FE4048">
      <w:pPr>
        <w:outlineLvl w:val="0"/>
        <w:rPr>
          <w:rFonts w:cs="Times New Roman"/>
        </w:rPr>
      </w:pPr>
      <w:r>
        <w:rPr>
          <w:rFonts w:cs="Times New Roman"/>
        </w:rPr>
        <w:t>z 3. februára 2005</w:t>
      </w:r>
    </w:p>
    <w:p w:rsidR="00FE4048" w:rsidP="00FE4048">
      <w:pPr>
        <w:outlineLvl w:val="0"/>
        <w:rPr>
          <w:rFonts w:cs="Times New Roman"/>
        </w:rPr>
      </w:pPr>
    </w:p>
    <w:p w:rsidR="00FE4048" w:rsidRPr="00FE4048" w:rsidP="00FE4048">
      <w:pPr>
        <w:jc w:val="both"/>
        <w:rPr>
          <w:rFonts w:cs="Times New Roman"/>
          <w:bCs/>
          <w:szCs w:val="22"/>
        </w:rPr>
      </w:pPr>
      <w:r w:rsidRPr="00FE4048">
        <w:rPr>
          <w:rFonts w:cs="Times New Roman"/>
          <w:bCs/>
          <w:szCs w:val="24"/>
        </w:rPr>
        <w:t xml:space="preserve">k </w:t>
      </w:r>
      <w:r>
        <w:rPr>
          <w:rFonts w:cs="Times New Roman"/>
          <w:bCs/>
          <w:szCs w:val="24"/>
        </w:rPr>
        <w:t>n</w:t>
      </w:r>
      <w:r w:rsidRPr="00FE4048">
        <w:rPr>
          <w:rFonts w:cs="Times New Roman"/>
          <w:bCs/>
          <w:szCs w:val="22"/>
        </w:rPr>
        <w:t>ávrh</w:t>
      </w:r>
      <w:r>
        <w:rPr>
          <w:rFonts w:cs="Times New Roman"/>
          <w:bCs/>
          <w:szCs w:val="22"/>
        </w:rPr>
        <w:t>u</w:t>
      </w:r>
      <w:r w:rsidRPr="00FE4048">
        <w:rPr>
          <w:rFonts w:cs="Times New Roman"/>
          <w:bCs/>
          <w:szCs w:val="22"/>
        </w:rPr>
        <w:t xml:space="preserve"> poslancov Národnej rady Slovenskej republiky Karola Ondriaša a Dagmar Bollovej na vydanie zákona, ktorým sa mení a dopĺňa zákon č. 553/2002 Z. z. o sprístupnení dokumentov o činnosti bezpečnostných zložiek štátu 1939 – 1989 a o založení Ústavu pamäti národa a o doplnení niektorých zákonov (zákon o pamäti národa) v znení neskorších predpisov (tlač 1017) – prvé čítanie</w:t>
      </w:r>
    </w:p>
    <w:p w:rsidR="00FE4048" w:rsidP="00FE4048">
      <w:pPr>
        <w:jc w:val="both"/>
        <w:rPr>
          <w:rFonts w:cs="Times New Roman"/>
        </w:rPr>
      </w:pPr>
    </w:p>
    <w:p w:rsidR="00FE4048" w:rsidP="00FE4048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Národná rada Slovenskej republiky</w:t>
      </w:r>
    </w:p>
    <w:p w:rsidR="00FE4048" w:rsidP="00FE4048">
      <w:pPr>
        <w:jc w:val="both"/>
        <w:rPr>
          <w:rFonts w:cs="Times New Roman"/>
        </w:rPr>
      </w:pPr>
    </w:p>
    <w:p w:rsidR="00FE4048" w:rsidP="00FE4048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prvom čítaní</w:t>
      </w:r>
    </w:p>
    <w:p w:rsidR="00FE4048" w:rsidP="00FE4048">
      <w:pPr>
        <w:jc w:val="both"/>
        <w:rPr>
          <w:rFonts w:cs="Times New Roman"/>
        </w:rPr>
      </w:pPr>
    </w:p>
    <w:p w:rsidR="00FE4048" w:rsidP="00FE4048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r o z h o d l a,  že</w:t>
      </w:r>
    </w:p>
    <w:p w:rsidR="00FE4048" w:rsidP="00FE4048">
      <w:pPr>
        <w:jc w:val="both"/>
        <w:rPr>
          <w:rFonts w:cs="Times New Roman"/>
        </w:rPr>
      </w:pPr>
    </w:p>
    <w:p w:rsidR="00FE4048" w:rsidP="00FE4048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podľa § 73 ods. </w:t>
      </w:r>
      <w:r w:rsidR="002275E2">
        <w:rPr>
          <w:rFonts w:cs="Times New Roman"/>
        </w:rPr>
        <w:t>3 písm. b)</w:t>
      </w:r>
      <w:r>
        <w:rPr>
          <w:rFonts w:cs="Times New Roman"/>
        </w:rPr>
        <w:t xml:space="preserve"> zákona Národnej rady Slovenskej republiky</w:t>
        <w:br/>
        <w:t>č. 350/1996 Z. z.  o rokovacom poriadku Národnej rady Slovenskej republiky v znení neskorších predpisov</w:t>
      </w:r>
    </w:p>
    <w:p w:rsidR="00FE4048" w:rsidP="00FE4048">
      <w:pPr>
        <w:jc w:val="both"/>
        <w:rPr>
          <w:rFonts w:cs="Times New Roman"/>
        </w:rPr>
      </w:pPr>
    </w:p>
    <w:p w:rsidR="00FE4048" w:rsidP="00FE4048">
      <w:pPr>
        <w:jc w:val="both"/>
        <w:rPr>
          <w:rFonts w:cs="Times New Roman"/>
          <w:b/>
        </w:rPr>
      </w:pPr>
      <w:r>
        <w:rPr>
          <w:rFonts w:cs="Times New Roman"/>
          <w:b/>
        </w:rPr>
        <w:tab/>
        <w:t>nebude pokračovať v rokovaní o tomto návrhu zákona.</w:t>
      </w:r>
    </w:p>
    <w:p w:rsidR="00FE4048" w:rsidP="00FE4048">
      <w:pPr>
        <w:jc w:val="both"/>
        <w:rPr>
          <w:rFonts w:cs="Times New Roman"/>
          <w:b/>
          <w:szCs w:val="24"/>
        </w:rPr>
      </w:pPr>
    </w:p>
    <w:p w:rsidR="00FE4048" w:rsidP="00FE4048">
      <w:pPr>
        <w:keepNext w:val="0"/>
        <w:keepLines w:val="0"/>
        <w:jc w:val="left"/>
        <w:rPr>
          <w:rFonts w:cs="Arial"/>
          <w:b/>
          <w:szCs w:val="24"/>
        </w:rPr>
      </w:pPr>
    </w:p>
    <w:p w:rsidR="00FE4048" w:rsidP="00FE4048">
      <w:pPr>
        <w:keepNext w:val="0"/>
        <w:keepLines w:val="0"/>
        <w:jc w:val="left"/>
        <w:rPr>
          <w:rFonts w:cs="Arial"/>
          <w:b/>
          <w:szCs w:val="24"/>
        </w:rPr>
      </w:pPr>
    </w:p>
    <w:p w:rsidR="00FE4048" w:rsidP="00FE4048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>Pavol   H r u š o v s k ý   v. r.</w:t>
      </w:r>
    </w:p>
    <w:p w:rsidR="00FE4048" w:rsidP="00FE4048">
      <w:pPr>
        <w:keepNext w:val="0"/>
        <w:keepLines w:val="0"/>
        <w:ind w:left="5664" w:firstLine="456"/>
        <w:jc w:val="both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predseda</w:t>
      </w:r>
    </w:p>
    <w:p w:rsidR="00FE4048" w:rsidP="00FE4048">
      <w:pPr>
        <w:keepNext w:val="0"/>
        <w:keepLines w:val="0"/>
        <w:ind w:left="4956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FE4048" w:rsidP="00FE4048">
      <w:pPr>
        <w:jc w:val="left"/>
        <w:rPr>
          <w:rFonts w:cs="Times New Roman"/>
        </w:rPr>
      </w:pPr>
    </w:p>
    <w:p w:rsidR="00FE4048" w:rsidP="00FE4048">
      <w:pPr>
        <w:jc w:val="left"/>
        <w:rPr>
          <w:rFonts w:cs="Times New Roman"/>
        </w:rPr>
      </w:pPr>
    </w:p>
    <w:p w:rsidR="00FE4048" w:rsidP="00FE4048">
      <w:pPr>
        <w:jc w:val="left"/>
        <w:rPr>
          <w:rFonts w:cs="Times New Roman"/>
        </w:rPr>
      </w:pPr>
    </w:p>
    <w:p w:rsidR="00FE4048" w:rsidP="00FE4048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FE4048" w:rsidP="00FE4048">
      <w:pPr>
        <w:keepNext w:val="0"/>
        <w:keepLines w:val="0"/>
        <w:jc w:val="both"/>
        <w:rPr>
          <w:rFonts w:cs="Arial"/>
          <w:szCs w:val="24"/>
        </w:rPr>
      </w:pPr>
    </w:p>
    <w:p w:rsidR="00FE4048" w:rsidP="00FE4048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Zoltán   H o r v á t h   v. r.</w:t>
      </w:r>
    </w:p>
    <w:p w:rsidR="00FE4048" w:rsidP="00FE4048">
      <w:pPr>
        <w:keepNext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Beáta   B r e s t e n s k á   v. r.</w:t>
      </w:r>
    </w:p>
    <w:p w:rsidR="000D64D4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D64D4"/>
    <w:rsid w:val="002275E2"/>
    <w:rsid w:val="00FE404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154</Words>
  <Characters>882</Characters>
  <Application>Microsoft Office Word</Application>
  <DocSecurity>0</DocSecurity>
  <Lines>0</Lines>
  <Paragraphs>0</Paragraphs>
  <ScaleCrop>false</ScaleCrop>
  <Company>Kancelária NR SR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dcterms:created xsi:type="dcterms:W3CDTF">2005-02-07T10:07:00Z</dcterms:created>
  <dcterms:modified xsi:type="dcterms:W3CDTF">2005-02-08T10:56:00Z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863858167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