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F4FC2">
        <w:rPr>
          <w:rFonts w:cs="Times New Roman"/>
        </w:rPr>
        <w:t>1674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99574F">
        <w:rPr>
          <w:rFonts w:cs="Times New Roman"/>
        </w:rPr>
        <w:t>935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1F4FC2">
        <w:rPr>
          <w:rFonts w:ascii="Arial" w:hAnsi="Arial" w:cs="Arial"/>
          <w:sz w:val="22"/>
          <w:szCs w:val="22"/>
        </w:rPr>
        <w:t>9</w:t>
      </w:r>
      <w:r w:rsidR="00C87421">
        <w:rPr>
          <w:rFonts w:ascii="Arial" w:hAnsi="Arial" w:cs="Arial"/>
          <w:sz w:val="22"/>
          <w:szCs w:val="22"/>
        </w:rPr>
        <w:t>.</w:t>
      </w:r>
      <w:r w:rsidR="001F4FC2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1F4FC2">
        <w:rPr>
          <w:rFonts w:cs="Arial"/>
          <w:noProof/>
          <w:sz w:val="22"/>
          <w:szCs w:val="22"/>
        </w:rPr>
        <w:t xml:space="preserve">mení a dopĺňa zákon Slovenskej národnej rady </w:t>
        <w:br/>
        <w:t xml:space="preserve">č. 111/1990 Zb. o štátnom podniku </w:t>
      </w:r>
      <w:r w:rsidR="001F4FC2">
        <w:rPr>
          <w:rFonts w:cs="Arial"/>
          <w:noProof/>
          <w:sz w:val="22"/>
          <w:szCs w:val="22"/>
        </w:rPr>
        <w:t>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1F4FC2">
        <w:rPr>
          <w:rFonts w:cs="Arial"/>
          <w:noProof/>
          <w:sz w:val="22"/>
          <w:szCs w:val="22"/>
        </w:rPr>
        <w:t>937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1F4FC2">
        <w:rPr>
          <w:rFonts w:cs="Arial"/>
          <w:noProof/>
          <w:sz w:val="22"/>
          <w:szCs w:val="22"/>
        </w:rPr>
        <w:br/>
        <w:t>8</w:t>
      </w:r>
      <w:r w:rsidR="00C87421">
        <w:rPr>
          <w:rFonts w:cs="Arial"/>
          <w:noProof/>
          <w:sz w:val="22"/>
          <w:szCs w:val="22"/>
        </w:rPr>
        <w:t>.</w:t>
      </w:r>
      <w:r w:rsidR="001F4FC2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</w:t>
      </w:r>
      <w:r w:rsidRPr="00E66789">
        <w:rPr>
          <w:rFonts w:cs="Arial"/>
          <w:noProof/>
          <w:sz w:val="22"/>
          <w:szCs w:val="22"/>
        </w:rPr>
        <w:t>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1F4FC2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1F4FC2">
        <w:rPr>
          <w:rFonts w:cs="Arial"/>
          <w:szCs w:val="22"/>
        </w:rPr>
        <w:t>a d</w:t>
      </w:r>
      <w:r w:rsidR="001F4FC2">
        <w:rPr>
          <w:rFonts w:cs="Arial"/>
          <w:szCs w:val="22"/>
        </w:rPr>
        <w:t>opĺňa zákon Slovenskej národnej rady č. 111/1990 Zb. o štátnom podniku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1F4FC2">
        <w:rPr>
          <w:rFonts w:cs="Arial"/>
          <w:szCs w:val="22"/>
        </w:rPr>
        <w:t>937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 hospodár</w:t>
      </w:r>
      <w:r w:rsidR="00E66789">
        <w:rPr>
          <w:rFonts w:ascii="Arial" w:hAnsi="Arial" w:cs="Arial"/>
          <w:sz w:val="22"/>
          <w:szCs w:val="22"/>
        </w:rPr>
        <w:t>stvo, privatizáciu a podnikanie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pôdohospodárstvo;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1F4FC2">
        <w:rPr>
          <w:rFonts w:ascii="Arial" w:hAnsi="Arial" w:cs="Arial"/>
          <w:sz w:val="22"/>
          <w:szCs w:val="22"/>
        </w:rPr>
        <w:t>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F4FC2">
        <w:rPr>
          <w:rFonts w:ascii="Arial" w:hAnsi="Arial" w:cs="Arial"/>
          <w:b/>
          <w:sz w:val="22"/>
          <w:szCs w:val="22"/>
          <w:u w:val="single"/>
        </w:rPr>
        <w:t>27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1F4FC2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1F4FC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F4FC2">
        <w:rPr>
          <w:rFonts w:ascii="Arial" w:hAnsi="Arial" w:cs="Arial"/>
          <w:b/>
          <w:sz w:val="22"/>
          <w:szCs w:val="22"/>
          <w:u w:val="single"/>
        </w:rPr>
        <w:t>28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1F4FC2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1F4FC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1F4FC2"/>
    <w:rsid w:val="002C7297"/>
    <w:rsid w:val="00492F29"/>
    <w:rsid w:val="0054739D"/>
    <w:rsid w:val="007351A5"/>
    <w:rsid w:val="008B1A45"/>
    <w:rsid w:val="0099574F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262</Words>
  <Characters>1500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2004-11-09T08:19:00Z</dcterms:created>
  <dcterms:modified xsi:type="dcterms:W3CDTF">2004-11-09T08:23:00Z</dcterms:modified>
</cp:coreProperties>
</file>