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82F0E">
        <w:rPr>
          <w:rFonts w:cs="Times New Roman"/>
        </w:rPr>
        <w:t>1396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82F0E">
        <w:rPr>
          <w:rFonts w:cs="Times New Roman"/>
        </w:rPr>
        <w:t>884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6B3FB4">
        <w:rPr>
          <w:rFonts w:ascii="Arial" w:hAnsi="Arial" w:cs="Arial"/>
          <w:sz w:val="22"/>
          <w:szCs w:val="22"/>
        </w:rPr>
        <w:t>23</w:t>
      </w:r>
      <w:r w:rsidR="00C87421">
        <w:rPr>
          <w:rFonts w:ascii="Arial" w:hAnsi="Arial" w:cs="Arial"/>
          <w:sz w:val="22"/>
          <w:szCs w:val="22"/>
        </w:rPr>
        <w:t>.</w:t>
      </w:r>
      <w:r w:rsidR="006B3FB4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</w:t>
      </w:r>
      <w:r w:rsidRPr="00E66789">
        <w:rPr>
          <w:rFonts w:cs="Arial"/>
          <w:sz w:val="22"/>
          <w:szCs w:val="22"/>
          <w:lang w:val="sk-SK"/>
        </w:rPr>
        <w:t>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6B3FB4">
        <w:rPr>
          <w:rFonts w:cs="Arial"/>
          <w:noProof/>
          <w:sz w:val="22"/>
          <w:szCs w:val="22"/>
        </w:rPr>
        <w:t>mení a dopĺňa zákon č. 107/2004 Z. z. o spotrebnej dani z piva (</w:t>
      </w:r>
      <w:r w:rsidRPr="00E66789">
        <w:rPr>
          <w:rFonts w:cs="Arial"/>
          <w:noProof/>
          <w:sz w:val="22"/>
          <w:szCs w:val="22"/>
        </w:rPr>
        <w:t xml:space="preserve">tlač </w:t>
      </w:r>
      <w:r w:rsidR="006B3FB4">
        <w:rPr>
          <w:rFonts w:cs="Arial"/>
          <w:noProof/>
          <w:sz w:val="22"/>
          <w:szCs w:val="22"/>
        </w:rPr>
        <w:t>879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B3FB4">
        <w:rPr>
          <w:rFonts w:cs="Arial"/>
          <w:noProof/>
          <w:sz w:val="22"/>
          <w:szCs w:val="22"/>
        </w:rPr>
        <w:t>23</w:t>
      </w:r>
      <w:r w:rsidR="00C87421">
        <w:rPr>
          <w:rFonts w:cs="Arial"/>
          <w:noProof/>
          <w:sz w:val="22"/>
          <w:szCs w:val="22"/>
        </w:rPr>
        <w:t>.</w:t>
      </w:r>
      <w:r w:rsidR="006B3FB4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6B3FB4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</w:t>
      </w:r>
      <w:r w:rsidRPr="00E66789">
        <w:rPr>
          <w:rFonts w:cs="Arial"/>
          <w:noProof/>
          <w:sz w:val="22"/>
          <w:szCs w:val="22"/>
        </w:rPr>
        <w:t>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6B3FB4">
        <w:rPr>
          <w:rFonts w:cs="Arial"/>
          <w:szCs w:val="22"/>
        </w:rPr>
        <w:t xml:space="preserve">a dopĺňa zákon č. 107/2004 Z. z. o spotrebnej </w:t>
      </w:r>
      <w:r w:rsidR="006B3FB4">
        <w:rPr>
          <w:rFonts w:cs="Arial"/>
          <w:szCs w:val="22"/>
        </w:rPr>
        <w:t>dani z piva</w:t>
      </w:r>
      <w:r w:rsidRPr="00E66789" w:rsidR="008B1A45">
        <w:rPr>
          <w:rFonts w:cs="Arial"/>
          <w:szCs w:val="22"/>
        </w:rPr>
        <w:t xml:space="preserve"> (tlač </w:t>
      </w:r>
      <w:r w:rsidR="006B3FB4">
        <w:rPr>
          <w:rFonts w:cs="Arial"/>
          <w:szCs w:val="22"/>
        </w:rPr>
        <w:t>879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6B3FB4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B3FB4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6B3FB4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B3FB4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6B3FB4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6B3FB4"/>
    <w:rsid w:val="007351A5"/>
    <w:rsid w:val="008B1A45"/>
    <w:rsid w:val="00A82F0E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259</Words>
  <Characters>1478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2004-09-24T09:07:00Z</dcterms:created>
  <dcterms:modified xsi:type="dcterms:W3CDTF">2004-09-24T09:09:00Z</dcterms:modified>
</cp:coreProperties>
</file>