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C08B6">
        <w:rPr>
          <w:rFonts w:cs="Times New Roman"/>
        </w:rPr>
        <w:t>1243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BC08B6">
        <w:rPr>
          <w:rFonts w:cs="Times New Roman"/>
        </w:rPr>
        <w:t>826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="00943EBF">
        <w:rPr>
          <w:rFonts w:ascii="Arial" w:hAnsi="Arial" w:cs="Arial"/>
          <w:sz w:val="22"/>
          <w:szCs w:val="22"/>
        </w:rPr>
        <w:t>20</w:t>
      </w:r>
      <w:r w:rsidR="00C87421">
        <w:rPr>
          <w:rFonts w:ascii="Arial" w:hAnsi="Arial" w:cs="Arial"/>
          <w:sz w:val="22"/>
          <w:szCs w:val="22"/>
        </w:rPr>
        <w:t>.</w:t>
      </w:r>
      <w:r w:rsidR="00943EBF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Pr="00E66789" w:rsidR="001010A5">
        <w:rPr>
          <w:rFonts w:cs="Arial"/>
          <w:sz w:val="22"/>
          <w:szCs w:val="22"/>
          <w:lang w:val="sk-SK"/>
        </w:rPr>
        <w:t xml:space="preserve">skupinou </w:t>
      </w:r>
      <w:r w:rsidRPr="00E66789">
        <w:rPr>
          <w:rFonts w:cs="Arial"/>
          <w:sz w:val="22"/>
          <w:szCs w:val="22"/>
          <w:lang w:val="sk-SK"/>
        </w:rPr>
        <w:t>poslanco</w:t>
      </w:r>
      <w:r w:rsidRPr="00E66789" w:rsidR="001010A5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</w:t>
      </w:r>
      <w:r w:rsidRPr="00E66789">
        <w:rPr>
          <w:rFonts w:cs="Arial"/>
          <w:sz w:val="22"/>
          <w:szCs w:val="22"/>
          <w:lang w:val="sk-SK"/>
        </w:rPr>
        <w:t>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Pr="00E66789" w:rsidR="001010A5">
        <w:rPr>
          <w:rFonts w:cs="Arial"/>
          <w:noProof/>
          <w:sz w:val="22"/>
          <w:szCs w:val="22"/>
        </w:rPr>
        <w:t xml:space="preserve">skupina </w:t>
      </w:r>
      <w:r w:rsidRPr="00E66789">
        <w:rPr>
          <w:rFonts w:cs="Arial"/>
          <w:noProof/>
          <w:sz w:val="22"/>
          <w:szCs w:val="22"/>
        </w:rPr>
        <w:t>poslanc</w:t>
      </w:r>
      <w:r w:rsidRPr="00E66789" w:rsidR="001010A5">
        <w:rPr>
          <w:rFonts w:cs="Arial"/>
          <w:noProof/>
          <w:sz w:val="22"/>
          <w:szCs w:val="22"/>
        </w:rPr>
        <w:t>ov</w:t>
      </w:r>
      <w:r w:rsidRPr="00E66789">
        <w:rPr>
          <w:rFonts w:cs="Arial"/>
          <w:noProof/>
          <w:sz w:val="22"/>
          <w:szCs w:val="22"/>
        </w:rPr>
        <w:t xml:space="preserve"> Národnej rady Slovenskej republiky podal</w:t>
      </w:r>
      <w:r w:rsidRPr="00E66789" w:rsidR="001010A5">
        <w:rPr>
          <w:rFonts w:cs="Arial"/>
          <w:noProof/>
          <w:sz w:val="22"/>
          <w:szCs w:val="22"/>
        </w:rPr>
        <w:t>a</w:t>
      </w:r>
      <w:r w:rsidRPr="00E66789">
        <w:rPr>
          <w:rFonts w:cs="Arial"/>
          <w:noProof/>
          <w:sz w:val="22"/>
          <w:szCs w:val="22"/>
        </w:rPr>
        <w:t xml:space="preserve"> návrh </w:t>
        <w:br/>
        <w:t xml:space="preserve">na vydanie zákona, ktorým sa </w:t>
      </w:r>
      <w:r w:rsidR="00943EBF">
        <w:rPr>
          <w:rFonts w:cs="Arial"/>
          <w:noProof/>
          <w:sz w:val="22"/>
          <w:szCs w:val="22"/>
        </w:rPr>
        <w:t>mení a dopĺňa zákon č. 94/1963 Zb. o rodine v znení neskorších predpisov a zákon</w:t>
      </w:r>
      <w:r w:rsidR="00943EBF">
        <w:rPr>
          <w:rFonts w:cs="Arial"/>
          <w:noProof/>
          <w:sz w:val="22"/>
          <w:szCs w:val="22"/>
        </w:rPr>
        <w:t xml:space="preserve"> č. 99/1963 Zb. Občiansky súdny poriadok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943EBF">
        <w:rPr>
          <w:rFonts w:cs="Arial"/>
          <w:noProof/>
          <w:sz w:val="22"/>
          <w:szCs w:val="22"/>
        </w:rPr>
        <w:t>822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943EBF">
        <w:rPr>
          <w:rFonts w:cs="Arial"/>
          <w:noProof/>
          <w:sz w:val="22"/>
          <w:szCs w:val="22"/>
        </w:rPr>
        <w:t>18</w:t>
      </w:r>
      <w:r w:rsidR="00C87421">
        <w:rPr>
          <w:rFonts w:cs="Arial"/>
          <w:noProof/>
          <w:sz w:val="22"/>
          <w:szCs w:val="22"/>
        </w:rPr>
        <w:t>.</w:t>
      </w:r>
      <w:r w:rsidR="00943EBF">
        <w:rPr>
          <w:rFonts w:cs="Arial"/>
          <w:noProof/>
          <w:sz w:val="22"/>
          <w:szCs w:val="22"/>
        </w:rPr>
        <w:t xml:space="preserve"> augusta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</w:t>
      </w:r>
      <w:r w:rsidRPr="00E66789">
        <w:rPr>
          <w:rFonts w:cs="Arial"/>
          <w:noProof/>
          <w:sz w:val="22"/>
          <w:szCs w:val="22"/>
        </w:rPr>
        <w:t>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</w:t>
      </w:r>
      <w:r w:rsidR="00943EBF">
        <w:rPr>
          <w:rFonts w:cs="Arial"/>
          <w:noProof/>
          <w:sz w:val="22"/>
          <w:szCs w:val="22"/>
        </w:rPr>
        <w:br/>
      </w:r>
      <w:r w:rsidRPr="00E66789" w:rsidR="0054739D">
        <w:rPr>
          <w:rFonts w:cs="Arial"/>
          <w:noProof/>
          <w:sz w:val="22"/>
          <w:szCs w:val="22"/>
        </w:rPr>
        <w:t xml:space="preserve">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Pr="00E66789" w:rsidR="001010A5">
        <w:rPr>
          <w:rFonts w:cs="Arial"/>
          <w:szCs w:val="22"/>
        </w:rPr>
        <w:t xml:space="preserve">skupiny </w:t>
      </w:r>
      <w:r w:rsidRPr="00E66789">
        <w:rPr>
          <w:rFonts w:cs="Arial"/>
          <w:szCs w:val="22"/>
        </w:rPr>
        <w:t>poslanc</w:t>
      </w:r>
      <w:r w:rsidRPr="00E66789" w:rsidR="001010A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</w:t>
      </w:r>
      <w:r w:rsidRPr="00E66789">
        <w:rPr>
          <w:rFonts w:cs="Arial"/>
          <w:szCs w:val="22"/>
        </w:rPr>
        <w:t xml:space="preserve">y na vydanie zákona,  ktorým sa </w:t>
      </w:r>
      <w:r w:rsidRPr="00E66789" w:rsidR="00E66789">
        <w:rPr>
          <w:rFonts w:cs="Arial"/>
          <w:szCs w:val="22"/>
        </w:rPr>
        <w:t>mení</w:t>
      </w:r>
      <w:r w:rsidR="00943EBF">
        <w:rPr>
          <w:rFonts w:cs="Arial"/>
          <w:szCs w:val="22"/>
        </w:rPr>
        <w:t xml:space="preserve"> a dopĺňa zákon č. 94/1963 Zb. o rodine v znení neskorších predpisov a zákon č. 99/1963 Zb. Občiansky súdny poriadok v znení neskorších predpisov </w:t>
      </w:r>
      <w:r w:rsidRPr="00E66789" w:rsidR="00943EBF">
        <w:rPr>
          <w:rFonts w:cs="Arial"/>
          <w:szCs w:val="22"/>
        </w:rPr>
        <w:t xml:space="preserve">(tlač </w:t>
      </w:r>
      <w:r w:rsidR="00943EBF">
        <w:rPr>
          <w:rFonts w:cs="Arial"/>
          <w:szCs w:val="22"/>
        </w:rPr>
        <w:t>822</w:t>
      </w:r>
      <w:r w:rsidRPr="00E66789" w:rsidR="00943EBF">
        <w:rPr>
          <w:rFonts w:cs="Arial"/>
          <w:szCs w:val="22"/>
        </w:rPr>
        <w:t>)</w:t>
      </w:r>
      <w:r w:rsidRPr="00E66789" w:rsidR="00E66789">
        <w:rPr>
          <w:rFonts w:cs="Arial"/>
          <w:szCs w:val="22"/>
        </w:rPr>
        <w:t xml:space="preserve">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43EBF">
        <w:rPr>
          <w:rFonts w:ascii="Arial" w:hAnsi="Arial" w:cs="Arial"/>
          <w:sz w:val="22"/>
          <w:szCs w:val="22"/>
        </w:rPr>
        <w:t>sociálne veci a bývanie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943EBF">
        <w:rPr>
          <w:rFonts w:ascii="Arial" w:hAnsi="Arial" w:cs="Arial"/>
          <w:sz w:val="22"/>
          <w:szCs w:val="22"/>
        </w:rPr>
        <w:t xml:space="preserve"> 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943EBF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943EBF" w:rsidR="008B1A45">
        <w:rPr>
          <w:rFonts w:ascii="Arial" w:hAnsi="Arial" w:cs="Arial"/>
          <w:b/>
          <w:sz w:val="22"/>
          <w:szCs w:val="22"/>
        </w:rPr>
        <w:t xml:space="preserve">do </w:t>
      </w:r>
      <w:r w:rsidRPr="00943EBF" w:rsidR="00943EBF">
        <w:rPr>
          <w:rFonts w:ascii="Arial" w:hAnsi="Arial" w:cs="Arial"/>
          <w:b/>
          <w:sz w:val="22"/>
          <w:szCs w:val="22"/>
        </w:rPr>
        <w:t>32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943EBF" w:rsidR="008B1A45">
        <w:rPr>
          <w:rFonts w:ascii="Arial" w:hAnsi="Arial" w:cs="Arial"/>
          <w:b/>
          <w:sz w:val="22"/>
          <w:szCs w:val="22"/>
        </w:rPr>
        <w:t xml:space="preserve">do </w:t>
      </w:r>
      <w:r w:rsidRPr="00943EBF" w:rsidR="00943EBF">
        <w:rPr>
          <w:rFonts w:ascii="Arial" w:hAnsi="Arial" w:cs="Arial"/>
          <w:b/>
          <w:sz w:val="22"/>
          <w:szCs w:val="22"/>
        </w:rPr>
        <w:t>34 dní</w:t>
      </w:r>
      <w:r w:rsidR="00943EBF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492F29"/>
    <w:rsid w:val="0054739D"/>
    <w:rsid w:val="007351A5"/>
    <w:rsid w:val="008B1A45"/>
    <w:rsid w:val="00943EBF"/>
    <w:rsid w:val="00AA3DED"/>
    <w:rsid w:val="00BC08B6"/>
    <w:rsid w:val="00C87421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281</Words>
  <Characters>1604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2004-08-20T12:16:00Z</dcterms:created>
  <dcterms:modified xsi:type="dcterms:W3CDTF">2004-08-20T12:19:00Z</dcterms:modified>
</cp:coreProperties>
</file>