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4656B">
        <w:rPr>
          <w:rFonts w:cs="Times New Roman"/>
        </w:rPr>
        <w:t>1536</w:t>
      </w:r>
      <w:r>
        <w:rPr>
          <w:rFonts w:cs="Times New Roman"/>
        </w:rPr>
        <w:t>/200</w:t>
      </w:r>
      <w:r w:rsidR="000B1996">
        <w:rPr>
          <w:rFonts w:cs="Times New Roman"/>
        </w:rPr>
        <w:t>4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C4656B">
        <w:rPr>
          <w:rFonts w:cs="Times New Roman"/>
        </w:rPr>
        <w:t>803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 w:rsidRPr="00A82846">
      <w:pPr>
        <w:jc w:val="center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>z </w:t>
      </w:r>
      <w:r w:rsidRPr="00A82846" w:rsidR="00A82846">
        <w:rPr>
          <w:rFonts w:ascii="Arial" w:hAnsi="Arial" w:cs="Arial"/>
          <w:sz w:val="22"/>
          <w:szCs w:val="22"/>
        </w:rPr>
        <w:t>23</w:t>
      </w:r>
      <w:r w:rsidRPr="00A82846">
        <w:rPr>
          <w:rFonts w:ascii="Arial" w:hAnsi="Arial" w:cs="Arial"/>
          <w:sz w:val="22"/>
          <w:szCs w:val="22"/>
        </w:rPr>
        <w:t>.</w:t>
      </w:r>
      <w:r w:rsidRPr="00A82846" w:rsidR="00A82846">
        <w:rPr>
          <w:rFonts w:ascii="Arial" w:hAnsi="Arial" w:cs="Arial"/>
          <w:sz w:val="22"/>
          <w:szCs w:val="22"/>
        </w:rPr>
        <w:t xml:space="preserve"> júla</w:t>
      </w:r>
      <w:r w:rsidRPr="00A82846">
        <w:rPr>
          <w:rFonts w:ascii="Arial" w:hAnsi="Arial" w:cs="Arial"/>
          <w:sz w:val="22"/>
          <w:szCs w:val="22"/>
        </w:rPr>
        <w:t xml:space="preserve"> 200</w:t>
      </w:r>
      <w:r w:rsidRPr="00A82846" w:rsidR="000B1996">
        <w:rPr>
          <w:rFonts w:ascii="Arial" w:hAnsi="Arial" w:cs="Arial"/>
          <w:sz w:val="22"/>
          <w:szCs w:val="22"/>
        </w:rPr>
        <w:t>4</w:t>
      </w:r>
    </w:p>
    <w:p w:rsidR="007C759B" w:rsidRPr="00A82846">
      <w:pPr>
        <w:rPr>
          <w:rFonts w:ascii="Arial" w:hAnsi="Arial" w:cs="Arial"/>
          <w:sz w:val="22"/>
          <w:szCs w:val="22"/>
        </w:rPr>
      </w:pP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 xml:space="preserve">o pridelení zákona z </w:t>
      </w:r>
      <w:r w:rsidRPr="00A82846" w:rsidR="00A82846">
        <w:rPr>
          <w:rFonts w:ascii="Arial" w:hAnsi="Arial" w:cs="Arial"/>
          <w:sz w:val="22"/>
          <w:szCs w:val="22"/>
        </w:rPr>
        <w:t>30</w:t>
      </w:r>
      <w:r w:rsidRPr="00A82846">
        <w:rPr>
          <w:rFonts w:ascii="Arial" w:hAnsi="Arial" w:cs="Arial"/>
          <w:sz w:val="22"/>
          <w:szCs w:val="22"/>
        </w:rPr>
        <w:t>.</w:t>
      </w:r>
      <w:r w:rsidRPr="00A82846" w:rsidR="00A82846">
        <w:rPr>
          <w:rFonts w:ascii="Arial" w:hAnsi="Arial" w:cs="Arial"/>
          <w:sz w:val="22"/>
          <w:szCs w:val="22"/>
        </w:rPr>
        <w:t xml:space="preserve"> júna</w:t>
      </w:r>
      <w:r w:rsidRPr="00A82846">
        <w:rPr>
          <w:rFonts w:ascii="Arial" w:hAnsi="Arial" w:cs="Arial"/>
          <w:sz w:val="22"/>
          <w:szCs w:val="22"/>
        </w:rPr>
        <w:t xml:space="preserve"> 200</w:t>
      </w:r>
      <w:r w:rsidRPr="00A82846" w:rsidR="00A82846">
        <w:rPr>
          <w:rFonts w:ascii="Arial" w:hAnsi="Arial" w:cs="Arial"/>
          <w:sz w:val="22"/>
          <w:szCs w:val="22"/>
        </w:rPr>
        <w:t>4</w:t>
      </w:r>
      <w:r w:rsidRPr="00A82846">
        <w:rPr>
          <w:rFonts w:ascii="Arial" w:hAnsi="Arial" w:cs="Arial"/>
          <w:sz w:val="22"/>
          <w:szCs w:val="22"/>
        </w:rPr>
        <w:t xml:space="preserve">, vráteného prezidentom Slovenskej republiky </w:t>
      </w:r>
      <w:r w:rsidRPr="00A82846" w:rsidR="00A82846">
        <w:rPr>
          <w:rFonts w:ascii="Arial" w:hAnsi="Arial" w:cs="Arial"/>
          <w:sz w:val="22"/>
          <w:szCs w:val="22"/>
        </w:rPr>
        <w:br/>
      </w:r>
      <w:r w:rsidRPr="00A82846">
        <w:rPr>
          <w:rFonts w:ascii="Arial" w:hAnsi="Arial" w:cs="Arial"/>
          <w:sz w:val="22"/>
          <w:szCs w:val="22"/>
        </w:rPr>
        <w:t>na opätovné prerokovanie Náro</w:t>
      </w:r>
      <w:r w:rsidRPr="00A82846">
        <w:rPr>
          <w:rFonts w:ascii="Arial" w:hAnsi="Arial" w:cs="Arial"/>
          <w:sz w:val="22"/>
          <w:szCs w:val="22"/>
        </w:rPr>
        <w:t>dnou radou Slovenskej republiky na prerokovanie výborom Národnej rady Slovenskej republiky</w:t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ab/>
        <w:t>Podľa § 90 ods. 2 zákona Náro</w:t>
      </w:r>
      <w:r w:rsidR="00A82846">
        <w:rPr>
          <w:rFonts w:ascii="Arial" w:hAnsi="Arial" w:cs="Arial"/>
          <w:sz w:val="22"/>
          <w:szCs w:val="22"/>
        </w:rPr>
        <w:t xml:space="preserve">dnej rady Slovenskej republiky </w:t>
      </w:r>
      <w:r w:rsidRPr="00A82846">
        <w:rPr>
          <w:rFonts w:ascii="Arial" w:hAnsi="Arial" w:cs="Arial"/>
          <w:sz w:val="22"/>
          <w:szCs w:val="22"/>
        </w:rPr>
        <w:t xml:space="preserve">č. 350/1996 Z. z. </w:t>
      </w:r>
      <w:r w:rsidR="00A82846">
        <w:rPr>
          <w:rFonts w:ascii="Arial" w:hAnsi="Arial" w:cs="Arial"/>
          <w:sz w:val="22"/>
          <w:szCs w:val="22"/>
        </w:rPr>
        <w:br/>
      </w:r>
      <w:r w:rsidRPr="00A82846">
        <w:rPr>
          <w:rFonts w:ascii="Arial" w:hAnsi="Arial" w:cs="Arial"/>
          <w:sz w:val="22"/>
          <w:szCs w:val="22"/>
        </w:rPr>
        <w:t>o rokovacom poriadku Národnej rady Slovenskej republiky v znení neskorších predpiso</w:t>
      </w:r>
      <w:r w:rsidRPr="00A82846">
        <w:rPr>
          <w:rFonts w:ascii="Arial" w:hAnsi="Arial" w:cs="Arial"/>
          <w:sz w:val="22"/>
          <w:szCs w:val="22"/>
        </w:rPr>
        <w:t>v</w:t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jc w:val="both"/>
        <w:rPr>
          <w:rFonts w:ascii="Arial" w:hAnsi="Arial" w:cs="Arial"/>
        </w:rPr>
      </w:pPr>
      <w:r w:rsidRPr="00A82846">
        <w:rPr>
          <w:rFonts w:ascii="Arial" w:hAnsi="Arial" w:cs="Arial"/>
        </w:rPr>
        <w:tab/>
      </w:r>
      <w:r w:rsidRPr="00A82846">
        <w:rPr>
          <w:rFonts w:ascii="Arial" w:hAnsi="Arial" w:cs="Arial"/>
          <w:b/>
        </w:rPr>
        <w:t>A.</w:t>
      </w:r>
      <w:r w:rsidRPr="00A82846">
        <w:rPr>
          <w:rFonts w:ascii="Arial" w:hAnsi="Arial" w:cs="Arial"/>
        </w:rPr>
        <w:t xml:space="preserve"> </w:t>
      </w:r>
      <w:r w:rsidRPr="00A82846">
        <w:rPr>
          <w:rFonts w:ascii="Arial" w:hAnsi="Arial" w:cs="Arial"/>
          <w:b/>
        </w:rPr>
        <w:t>p r i d e ľ u j e m</w:t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ab/>
        <w:t xml:space="preserve">zákon z </w:t>
      </w:r>
      <w:r w:rsidRPr="00A82846" w:rsidR="00A82846">
        <w:rPr>
          <w:rFonts w:ascii="Arial" w:hAnsi="Arial" w:cs="Arial"/>
          <w:sz w:val="22"/>
          <w:szCs w:val="22"/>
        </w:rPr>
        <w:t>30</w:t>
      </w:r>
      <w:r w:rsidRPr="00A82846">
        <w:rPr>
          <w:rFonts w:ascii="Arial" w:hAnsi="Arial" w:cs="Arial"/>
          <w:sz w:val="22"/>
          <w:szCs w:val="22"/>
        </w:rPr>
        <w:t>.</w:t>
      </w:r>
      <w:r w:rsidRPr="00A82846" w:rsidR="00A82846">
        <w:rPr>
          <w:rFonts w:ascii="Arial" w:hAnsi="Arial" w:cs="Arial"/>
          <w:sz w:val="22"/>
          <w:szCs w:val="22"/>
        </w:rPr>
        <w:t xml:space="preserve"> júna</w:t>
      </w:r>
      <w:r w:rsidRPr="00A82846">
        <w:rPr>
          <w:rFonts w:ascii="Arial" w:hAnsi="Arial" w:cs="Arial"/>
          <w:sz w:val="22"/>
          <w:szCs w:val="22"/>
        </w:rPr>
        <w:t xml:space="preserve"> 200</w:t>
      </w:r>
      <w:r w:rsidRPr="00A82846" w:rsidR="00A82846">
        <w:rPr>
          <w:rFonts w:ascii="Arial" w:hAnsi="Arial" w:cs="Arial"/>
          <w:sz w:val="22"/>
          <w:szCs w:val="22"/>
        </w:rPr>
        <w:t>4</w:t>
      </w:r>
      <w:r w:rsidRPr="00A82846">
        <w:rPr>
          <w:rFonts w:ascii="Arial" w:hAnsi="Arial" w:cs="Arial"/>
          <w:sz w:val="22"/>
          <w:szCs w:val="22"/>
        </w:rPr>
        <w:t>, ktorým sa</w:t>
      </w:r>
      <w:r w:rsidRPr="00A82846" w:rsidR="00A82846">
        <w:rPr>
          <w:rFonts w:ascii="Arial" w:hAnsi="Arial" w:cs="Arial"/>
          <w:sz w:val="22"/>
          <w:szCs w:val="22"/>
        </w:rPr>
        <w:t xml:space="preserve"> mení a dopĺňa zákon Slovenskej národnej rady č. 369/1990 Zb. o obecnom zriadení v znení neskorších predpisov</w:t>
      </w:r>
      <w:r w:rsidRPr="00A82846">
        <w:rPr>
          <w:rFonts w:ascii="Arial" w:hAnsi="Arial" w:cs="Arial"/>
          <w:sz w:val="22"/>
          <w:szCs w:val="22"/>
        </w:rPr>
        <w:t>, vrátený prezidentom Slovenskej republiky na opätovné prerokovanie Národnou radou Slo</w:t>
      </w:r>
      <w:r w:rsidRPr="00A82846">
        <w:rPr>
          <w:rFonts w:ascii="Arial" w:hAnsi="Arial" w:cs="Arial"/>
          <w:sz w:val="22"/>
          <w:szCs w:val="22"/>
        </w:rPr>
        <w:t xml:space="preserve">venskej republiky </w:t>
      </w:r>
      <w:r w:rsidR="00A82846">
        <w:rPr>
          <w:rFonts w:ascii="Arial" w:hAnsi="Arial" w:cs="Arial"/>
          <w:sz w:val="22"/>
          <w:szCs w:val="22"/>
        </w:rPr>
        <w:br/>
      </w:r>
      <w:r w:rsidRPr="00A82846">
        <w:rPr>
          <w:rFonts w:ascii="Arial" w:hAnsi="Arial" w:cs="Arial"/>
          <w:sz w:val="22"/>
          <w:szCs w:val="22"/>
        </w:rPr>
        <w:t xml:space="preserve">(tlač </w:t>
      </w:r>
      <w:r w:rsidRPr="00A82846" w:rsidR="00A82846">
        <w:rPr>
          <w:rFonts w:ascii="Arial" w:hAnsi="Arial" w:cs="Arial"/>
          <w:sz w:val="22"/>
          <w:szCs w:val="22"/>
        </w:rPr>
        <w:t>801</w:t>
      </w:r>
      <w:r w:rsidRPr="00A82846">
        <w:rPr>
          <w:rFonts w:ascii="Arial" w:hAnsi="Arial" w:cs="Arial"/>
          <w:sz w:val="22"/>
          <w:szCs w:val="22"/>
        </w:rPr>
        <w:t xml:space="preserve">), doručený </w:t>
      </w:r>
      <w:r w:rsidRPr="00A82846" w:rsidR="00A82846">
        <w:rPr>
          <w:rFonts w:ascii="Arial" w:hAnsi="Arial" w:cs="Arial"/>
          <w:sz w:val="22"/>
          <w:szCs w:val="22"/>
        </w:rPr>
        <w:t>23</w:t>
      </w:r>
      <w:r w:rsidRPr="00A82846">
        <w:rPr>
          <w:rFonts w:ascii="Arial" w:hAnsi="Arial" w:cs="Arial"/>
          <w:sz w:val="22"/>
          <w:szCs w:val="22"/>
        </w:rPr>
        <w:t>.</w:t>
      </w:r>
      <w:r w:rsidRPr="00A82846" w:rsidR="00A82846">
        <w:rPr>
          <w:rFonts w:ascii="Arial" w:hAnsi="Arial" w:cs="Arial"/>
          <w:sz w:val="22"/>
          <w:szCs w:val="22"/>
        </w:rPr>
        <w:t xml:space="preserve"> júla</w:t>
      </w:r>
      <w:r w:rsidRPr="00A82846">
        <w:rPr>
          <w:rFonts w:ascii="Arial" w:hAnsi="Arial" w:cs="Arial"/>
          <w:sz w:val="22"/>
          <w:szCs w:val="22"/>
        </w:rPr>
        <w:t xml:space="preserve"> 200</w:t>
      </w:r>
      <w:r w:rsidRPr="00A82846" w:rsidR="000B1996">
        <w:rPr>
          <w:rFonts w:ascii="Arial" w:hAnsi="Arial" w:cs="Arial"/>
          <w:sz w:val="22"/>
          <w:szCs w:val="22"/>
        </w:rPr>
        <w:t>4</w:t>
      </w:r>
    </w:p>
    <w:p w:rsidR="007C759B" w:rsidRPr="00A8284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ab/>
      </w:r>
      <w:r w:rsidRPr="00A82846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7C759B" w:rsidRPr="00A82846" w:rsidP="00A8284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A82846" w:rsidR="00A82846">
        <w:rPr>
          <w:rFonts w:ascii="Arial" w:hAnsi="Arial" w:cs="Arial"/>
          <w:sz w:val="22"/>
          <w:szCs w:val="22"/>
        </w:rPr>
        <w:t>Výboru Národnej rady Slovenskej republiky pre financie, rozpočet a menu a</w:t>
      </w:r>
    </w:p>
    <w:p w:rsidR="007C759B" w:rsidRPr="00A8284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Pr="00A82846" w:rsidR="00A82846">
        <w:rPr>
          <w:rFonts w:ascii="Arial" w:hAnsi="Arial" w:cs="Arial"/>
          <w:sz w:val="22"/>
          <w:szCs w:val="22"/>
        </w:rPr>
        <w:t>verejnú správu</w:t>
      </w:r>
      <w:r w:rsidRPr="00A82846">
        <w:rPr>
          <w:rFonts w:ascii="Arial" w:hAnsi="Arial" w:cs="Arial"/>
          <w:sz w:val="22"/>
          <w:szCs w:val="22"/>
        </w:rPr>
        <w:t>;</w:t>
      </w:r>
    </w:p>
    <w:p w:rsidR="007C759B" w:rsidRPr="00A82846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jc w:val="both"/>
        <w:rPr>
          <w:rFonts w:ascii="Arial" w:hAnsi="Arial" w:cs="Arial"/>
        </w:rPr>
      </w:pPr>
      <w:r w:rsidRPr="00A82846">
        <w:rPr>
          <w:rFonts w:ascii="Arial" w:hAnsi="Arial" w:cs="Arial"/>
        </w:rPr>
        <w:tab/>
      </w:r>
      <w:r w:rsidRPr="00A82846">
        <w:rPr>
          <w:rFonts w:ascii="Arial" w:hAnsi="Arial" w:cs="Arial"/>
          <w:b/>
        </w:rPr>
        <w:t>B. u r č u j e m</w:t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pStyle w:val="BodyText"/>
        <w:adjustRightInd/>
        <w:rPr>
          <w:rFonts w:cs="Arial"/>
          <w:sz w:val="22"/>
          <w:szCs w:val="22"/>
          <w:lang w:val="sk-SK"/>
        </w:rPr>
      </w:pPr>
      <w:r w:rsidRPr="00A82846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Pr="00A82846" w:rsidR="00A82846">
        <w:rPr>
          <w:rFonts w:cs="Arial"/>
          <w:sz w:val="22"/>
          <w:szCs w:val="22"/>
          <w:lang w:val="sk-SK"/>
        </w:rPr>
        <w:t xml:space="preserve">verejnú správu </w:t>
      </w:r>
      <w:r w:rsidR="00A82846">
        <w:rPr>
          <w:rFonts w:cs="Arial"/>
          <w:sz w:val="22"/>
          <w:szCs w:val="22"/>
          <w:lang w:val="sk-SK"/>
        </w:rPr>
        <w:br/>
      </w:r>
      <w:r w:rsidRPr="00A82846">
        <w:rPr>
          <w:rFonts w:cs="Arial"/>
          <w:sz w:val="22"/>
          <w:szCs w:val="22"/>
          <w:lang w:val="sk-SK"/>
        </w:rPr>
        <w:t>s tým, že Národnej rade Slo</w:t>
      </w:r>
      <w:r w:rsidRPr="00A82846" w:rsidR="00A82846">
        <w:rPr>
          <w:rFonts w:cs="Arial"/>
          <w:sz w:val="22"/>
          <w:szCs w:val="22"/>
          <w:lang w:val="sk-SK"/>
        </w:rPr>
        <w:t xml:space="preserve">venskej republiky podá správu  </w:t>
      </w:r>
      <w:r w:rsidRPr="00A82846">
        <w:rPr>
          <w:rFonts w:cs="Arial"/>
          <w:sz w:val="22"/>
          <w:szCs w:val="22"/>
          <w:lang w:val="sk-SK"/>
        </w:rPr>
        <w:t>o výsledku prerokovania vráteného zákona vo výboroch,</w:t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ab/>
        <w:t>2. lehotu na prerokovanie vráteného zákona vo výbor</w:t>
      </w:r>
      <w:r w:rsidRPr="00A82846" w:rsidR="00A82846">
        <w:rPr>
          <w:rFonts w:ascii="Arial" w:hAnsi="Arial" w:cs="Arial"/>
          <w:sz w:val="22"/>
          <w:szCs w:val="22"/>
        </w:rPr>
        <w:t>och</w:t>
      </w:r>
      <w:r w:rsidRPr="00A82846">
        <w:rPr>
          <w:rFonts w:ascii="Arial" w:hAnsi="Arial" w:cs="Arial"/>
          <w:sz w:val="22"/>
          <w:szCs w:val="22"/>
        </w:rPr>
        <w:t xml:space="preserve"> vrátane v gestorskom výbore </w:t>
      </w:r>
      <w:r w:rsidRPr="00A82846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A82846" w:rsidR="00A82846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A82846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A82846" w:rsidR="00A82846">
        <w:rPr>
          <w:rFonts w:ascii="Arial" w:hAnsi="Arial" w:cs="Arial"/>
          <w:b/>
          <w:bCs/>
          <w:sz w:val="22"/>
          <w:szCs w:val="22"/>
          <w:u w:val="single"/>
        </w:rPr>
        <w:t xml:space="preserve"> septembra</w:t>
      </w:r>
      <w:r w:rsidRPr="00A82846">
        <w:rPr>
          <w:rFonts w:ascii="Arial" w:hAnsi="Arial" w:cs="Arial"/>
          <w:b/>
          <w:bCs/>
          <w:sz w:val="22"/>
          <w:szCs w:val="22"/>
          <w:u w:val="single"/>
        </w:rPr>
        <w:t xml:space="preserve"> 200</w:t>
      </w:r>
      <w:r w:rsidRPr="00A82846" w:rsidR="000B1996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A82846">
        <w:rPr>
          <w:rFonts w:ascii="Arial" w:hAnsi="Arial" w:cs="Arial"/>
          <w:sz w:val="22"/>
          <w:szCs w:val="22"/>
        </w:rPr>
        <w:t>.</w:t>
        <w:tab/>
      </w: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jc w:val="both"/>
        <w:rPr>
          <w:rFonts w:ascii="Arial" w:hAnsi="Arial" w:cs="Arial"/>
          <w:sz w:val="22"/>
          <w:szCs w:val="22"/>
        </w:rPr>
      </w:pPr>
    </w:p>
    <w:p w:rsidR="007C759B" w:rsidRPr="00A82846">
      <w:pPr>
        <w:jc w:val="center"/>
        <w:rPr>
          <w:rFonts w:ascii="Arial" w:hAnsi="Arial" w:cs="Arial"/>
          <w:sz w:val="22"/>
          <w:szCs w:val="22"/>
        </w:rPr>
      </w:pPr>
      <w:r w:rsidRPr="00A82846">
        <w:rPr>
          <w:rFonts w:ascii="Arial" w:hAnsi="Arial" w:cs="Arial"/>
          <w:sz w:val="22"/>
          <w:szCs w:val="22"/>
        </w:rPr>
        <w:t>Pavol   H r u š o v s k ý   v. r.</w:t>
      </w:r>
    </w:p>
    <w:p w:rsidR="007C759B" w:rsidRPr="00A82846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1996"/>
    <w:rsid w:val="007C759B"/>
    <w:rsid w:val="00A82846"/>
    <w:rsid w:val="00C465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208</Words>
  <Characters>1186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2004-07-23T12:05:00Z</dcterms:created>
  <dcterms:modified xsi:type="dcterms:W3CDTF">2004-07-23T12:08:00Z</dcterms:modified>
</cp:coreProperties>
</file>