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spacing w:before="0"/>
      </w:pPr>
      <w:r>
        <w:t>PREDSEDA NÁRODNEJ RADY SLOVENSKEJ REPUBLIKY</w:t>
      </w:r>
    </w:p>
    <w:p>
      <w:pPr>
        <w:pStyle w:val="Protokoln"/>
        <w:rPr>
          <w:rFonts w:cs="Times New Roman"/>
        </w:rPr>
      </w:pPr>
      <w:r>
        <w:rPr>
          <w:rFonts w:cs="Times New Roman"/>
        </w:rPr>
        <w:t>Číslo: 2482/2002</w:t>
      </w:r>
    </w:p>
    <w:p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rozhodnutia"/>
        <w:rPr>
          <w:rFonts w:cs="Times New Roman"/>
        </w:rPr>
      </w:pPr>
      <w:r>
        <w:rPr>
          <w:rFonts w:cs="Times New Roman"/>
        </w:rPr>
        <w:t>100</w:t>
      </w:r>
    </w:p>
    <w:p>
      <w:pPr>
        <w:pStyle w:val="Heading1"/>
      </w:pPr>
      <w:r>
        <w:t>ROZHODNUTIE</w:t>
      </w:r>
    </w:p>
    <w:p>
      <w:pPr>
        <w:pStyle w:val="Heading1"/>
      </w:pPr>
      <w:r>
        <w:t>PREDSEDU NÁRODNEJ RADY SLOVENSKEJ REPUBLIKY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19. decembra 2002</w:t>
      </w:r>
    </w:p>
    <w:p>
      <w:pPr>
        <w:rPr>
          <w:rFonts w:ascii="Arial" w:hAnsi="Arial" w:cs="Arial"/>
        </w:rPr>
      </w:pPr>
    </w:p>
    <w:p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>o návrhu pridelenia návrhu zákona, podaného skupinou poslancov Národnej rady Slovenskej republiky na prerokovan</w:t>
      </w:r>
      <w:r>
        <w:rPr>
          <w:rFonts w:cs="Arial"/>
          <w:lang w:val="sk-SK"/>
        </w:rPr>
        <w:t>ie výborom Národnej rady Slovenskej republiky</w:t>
      </w: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noProof/>
          <w:sz w:val="28"/>
        </w:rPr>
      </w:pPr>
    </w:p>
    <w:p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>
      <w:pPr>
        <w:jc w:val="both"/>
        <w:rPr>
          <w:rFonts w:ascii="Arial" w:hAnsi="Arial" w:cs="Arial"/>
          <w:noProof/>
        </w:rPr>
      </w:pPr>
    </w:p>
    <w:p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 xml:space="preserve">skupina poslancov Národnej rady Slovenskej republiky podala návrh </w:t>
        <w:br/>
        <w:t xml:space="preserve">na vydanie zákona, ktorým sa mení a dopĺňa zákon č. 553/2002 Z. z. o sprístupnení dokumentov o činnosti bezpečnostných zložiek štátu 1939 – 1989 a o založení Ústavu pamäti národa a o doplnení niektorých zákonov (zákon o pamäti národa) a ktorým sa mení zákon Národnej rady Slovenskej republiky č. 145/1995 Z. z. o správnych poplatkoch v znení neskorších predpisov (tlač 125), doručený </w:t>
        <w:br/>
        <w:t xml:space="preserve">19. decembra 2002, ktorý som podľa § 70 ods. 2 zákona Národnej rady Slovenskej republiky č. 350/1996 Z. z. o rokovacom poriadku Národnej rady Slovenskej republiky v znení neskorších predpisov zaslal vláde Slovenskej republiky so žiadosťou </w:t>
        <w:br/>
        <w:t>o zaujatie stanoviska v lehote do 30 dní;</w:t>
      </w: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>
      <w:pPr>
        <w:jc w:val="both"/>
        <w:rPr>
          <w:rFonts w:ascii="Arial" w:hAnsi="Arial" w:cs="Arial"/>
          <w:b/>
          <w:noProof/>
        </w:rPr>
      </w:pPr>
    </w:p>
    <w:p>
      <w:pPr>
        <w:tabs>
          <w:tab w:val="left" w:pos="1080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Národnej rade Slovenskej republiky</w:t>
      </w:r>
    </w:p>
    <w:p>
      <w:pPr>
        <w:jc w:val="both"/>
        <w:rPr>
          <w:rFonts w:ascii="Arial" w:hAnsi="Arial" w:cs="Arial"/>
          <w:noProof/>
        </w:rPr>
      </w:pPr>
    </w:p>
    <w:p>
      <w:pPr>
        <w:tabs>
          <w:tab w:val="left" w:pos="1080"/>
        </w:tabs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1. p r i d e l i ť</w:t>
      </w:r>
    </w:p>
    <w:p>
      <w:pPr>
        <w:jc w:val="both"/>
        <w:rPr>
          <w:rFonts w:ascii="Arial" w:hAnsi="Arial" w:cs="Arial"/>
          <w:noProof/>
        </w:rPr>
      </w:pPr>
    </w:p>
    <w:p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ab/>
        <w:t xml:space="preserve">návrh skupiny poslancov Národnej rady Slovenskej republiky </w:t>
        <w:br/>
        <w:t>na vydanie zákona,  ktorým sa mení a dopĺňa zákon č. 553/2002 Z. z. o sprístupnení dokumentov o činnosti bezpečnostných zložiek štátu 1939 – 1989 a o založení Ústavu pamäti národa a o doplnení niektorých zákonov (zákon o pamäti národa) a ktorým sa mení zákon Národnej rady Slovenskej republiky č. 145/1995 Z. z. o správnych poplatkoch v znení neskorších predpisov (tlač 125)</w:t>
      </w: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jc w:val="center"/>
        <w:rPr>
          <w:rFonts w:cs="Arial"/>
          <w:sz w:val="24"/>
        </w:rPr>
      </w:pPr>
      <w:r>
        <w:rPr>
          <w:rFonts w:cs="Arial"/>
          <w:sz w:val="24"/>
        </w:rPr>
        <w:t>- 2 -</w:t>
      </w: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Národnej rady Slovenskej republiky</w:t>
      </w:r>
    </w:p>
    <w:p>
      <w:pPr>
        <w:tabs>
          <w:tab w:val="left" w:pos="1440"/>
        </w:tabs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Výboru Národnej rady Slovenskej republiky pre financie, rozpočet </w:t>
        <w:br/>
        <w:t>a menu</w:t>
      </w:r>
    </w:p>
    <w:p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</w:t>
      </w:r>
      <w:r>
        <w:rPr>
          <w:rFonts w:ascii="Arial" w:hAnsi="Arial" w:cs="Arial"/>
        </w:rPr>
        <w:t>iky pre verejnú správu</w:t>
      </w:r>
    </w:p>
    <w:p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obranu a bezpečnosť a</w:t>
      </w:r>
    </w:p>
    <w:p>
      <w:pPr>
        <w:pStyle w:val="BodyTextIndent"/>
      </w:pPr>
      <w:r>
        <w:t>Výboru Národnej rady Slovenskej republiky pre ľudské práva, národnosti a postavenie žien;</w:t>
      </w:r>
    </w:p>
    <w:p>
      <w:pPr>
        <w:pStyle w:val="BodyTextIndent"/>
      </w:pPr>
    </w:p>
    <w:p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>
      <w:pPr>
        <w:jc w:val="both"/>
        <w:rPr>
          <w:rFonts w:ascii="Arial" w:hAnsi="Arial" w:cs="Arial"/>
          <w:b/>
        </w:rPr>
      </w:pP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>a) k poslaneckému návrhu zákona ako gestorský Výbor Národnej rady Slovenskej republiky pre ľudské práva, národnosti a postavenie žien,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lehotu na prerokovanie poslaneckého návrhu zákona v druhom čítaní vo výboroch </w:t>
      </w:r>
      <w:r>
        <w:rPr>
          <w:rFonts w:ascii="Arial" w:hAnsi="Arial" w:cs="Arial"/>
          <w:b/>
          <w:u w:val="single"/>
        </w:rPr>
        <w:t>do 19. februára 2003</w:t>
      </w:r>
      <w:r>
        <w:rPr>
          <w:rFonts w:ascii="Arial" w:hAnsi="Arial" w:cs="Arial"/>
        </w:rPr>
        <w:t xml:space="preserve"> a v gestorskom výbore </w:t>
      </w:r>
      <w:r>
        <w:rPr>
          <w:rFonts w:ascii="Arial" w:hAnsi="Arial" w:cs="Arial"/>
          <w:b/>
          <w:u w:val="single"/>
        </w:rPr>
        <w:t>do 21. februára 2003</w:t>
      </w:r>
      <w:r>
        <w:rPr>
          <w:rFonts w:ascii="Arial" w:hAnsi="Arial" w:cs="Arial"/>
        </w:rPr>
        <w:t>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pStyle w:val="Protokoln"/>
        <w:spacing w:before="0"/>
        <w:rPr>
          <w:rFonts w:cs="Arial"/>
          <w:spacing w:val="0"/>
          <w:szCs w:val="24"/>
        </w:rPr>
      </w:pPr>
    </w:p>
    <w:p>
      <w:pPr>
        <w:pStyle w:val="Protokoln"/>
        <w:spacing w:before="0"/>
        <w:jc w:val="center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 xml:space="preserve">Pavol   H r u š o v s k ý  </w:t>
      </w:r>
      <w:r>
        <w:rPr>
          <w:rFonts w:cs="Arial"/>
          <w:spacing w:val="0"/>
          <w:szCs w:val="24"/>
        </w:rPr>
        <w:t xml:space="preserve"> v. r.</w:t>
      </w:r>
    </w:p>
    <w:p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odyTextIndent">
    <w:name w:val="Body Text Indent"/>
    <w:basedOn w:val="Normal"/>
    <w:pPr>
      <w:ind w:left="1413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334</Words>
  <Characters>1907</Characters>
  <Application>Microsoft Office Word</Application>
  <DocSecurity>0</DocSecurity>
  <Lines>0</Lines>
  <Paragraphs>0</Paragraphs>
  <ScaleCrop>false</ScaleCrop>
  <Company>Kancelária NR SR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2002-12-19T14:02:00Z</dcterms:created>
  <dcterms:modified xsi:type="dcterms:W3CDTF">2002-12-19T14:13:00Z</dcterms:modified>
</cp:coreProperties>
</file>