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23B47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123B47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123B47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927/2003</w:t>
      </w:r>
    </w:p>
    <w:p w:rsidR="00123B47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123B47">
      <w:pPr>
        <w:pStyle w:val="uznesenia"/>
        <w:rPr>
          <w:rFonts w:cs="Times New Roman"/>
        </w:rPr>
      </w:pPr>
      <w:r>
        <w:rPr>
          <w:rFonts w:cs="Times New Roman"/>
        </w:rPr>
        <w:t>494</w:t>
      </w:r>
    </w:p>
    <w:p w:rsidR="00123B47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123B47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123B47">
      <w:pPr>
        <w:outlineLvl w:val="0"/>
        <w:rPr>
          <w:rFonts w:cs="Times New Roman"/>
        </w:rPr>
      </w:pPr>
    </w:p>
    <w:p w:rsidR="00123B47">
      <w:pPr>
        <w:rPr>
          <w:rFonts w:cs="Times New Roman"/>
        </w:rPr>
      </w:pPr>
      <w:r>
        <w:rPr>
          <w:rFonts w:cs="Times New Roman"/>
        </w:rPr>
        <w:t>z 23. septembra 2003</w:t>
      </w:r>
    </w:p>
    <w:p w:rsidR="00123B47">
      <w:pPr>
        <w:rPr>
          <w:rFonts w:cs="Times New Roman"/>
        </w:rPr>
      </w:pPr>
    </w:p>
    <w:p w:rsidR="00123B47" w:rsidP="00123B47">
      <w:pPr>
        <w:jc w:val="both"/>
        <w:rPr>
          <w:rFonts w:cs="Times New Roman"/>
          <w:bCs/>
          <w:szCs w:val="22"/>
        </w:rPr>
      </w:pPr>
      <w:r w:rsidRPr="00123B47">
        <w:rPr>
          <w:rFonts w:cs="Times New Roman"/>
          <w:bCs/>
          <w:szCs w:val="22"/>
        </w:rPr>
        <w:t>k návrhu skupiny poslancov Národnej rady Slovenskej republiky  na vydanie zákona, ktorým sa mení zákon č. 315/2001 Z. z. o Hasičskom a záchrannom zbore v znení neskorších predpisov (tlač 253)</w:t>
      </w:r>
    </w:p>
    <w:p w:rsidR="00123B47" w:rsidP="00123B47">
      <w:pPr>
        <w:jc w:val="both"/>
        <w:rPr>
          <w:rFonts w:cs="Times New Roman"/>
          <w:bCs/>
          <w:szCs w:val="22"/>
        </w:rPr>
      </w:pPr>
    </w:p>
    <w:p w:rsidR="00123B47" w:rsidRPr="00123B47" w:rsidP="00123B47">
      <w:pPr>
        <w:jc w:val="both"/>
        <w:rPr>
          <w:rFonts w:cs="Times New Roman"/>
          <w:b/>
          <w:bCs/>
          <w:sz w:val="32"/>
          <w:szCs w:val="32"/>
        </w:rPr>
      </w:pPr>
      <w:r w:rsidRPr="00123B47">
        <w:rPr>
          <w:rFonts w:cs="Times New Roman"/>
          <w:b/>
          <w:bCs/>
          <w:sz w:val="32"/>
          <w:szCs w:val="32"/>
        </w:rPr>
        <w:tab/>
        <w:t>Národná rada Slovenskej republiky</w:t>
      </w:r>
    </w:p>
    <w:p w:rsidR="00123B47" w:rsidP="00123B47">
      <w:pPr>
        <w:jc w:val="both"/>
        <w:rPr>
          <w:rFonts w:cs="Times New Roman"/>
          <w:bCs/>
          <w:szCs w:val="22"/>
        </w:rPr>
      </w:pPr>
    </w:p>
    <w:p w:rsidR="00123B47" w:rsidP="00123B47">
      <w:pPr>
        <w:jc w:val="both"/>
        <w:rPr>
          <w:rFonts w:cs="Times New Roman"/>
          <w:bCs/>
          <w:szCs w:val="22"/>
        </w:rPr>
      </w:pPr>
      <w:r w:rsidRPr="00123B47">
        <w:rPr>
          <w:rFonts w:cs="Times New Roman"/>
        </w:rPr>
        <w:tab/>
        <w:t>po prerokovaní n</w:t>
      </w:r>
      <w:r w:rsidRPr="00123B47">
        <w:rPr>
          <w:rFonts w:cs="Times New Roman"/>
          <w:bCs/>
          <w:szCs w:val="22"/>
        </w:rPr>
        <w:t>ávrhu skupiny poslancov Národnej rady Slovenskej republiky  na vydanie zákona, ktorým sa mení zákon č. 315/2001 Z. z. o Hasičskom a záchrannom zbore v znení neskorších predpisov (tlač 253)</w:t>
      </w:r>
      <w:r>
        <w:rPr>
          <w:rFonts w:cs="Times New Roman"/>
          <w:bCs/>
          <w:szCs w:val="22"/>
        </w:rPr>
        <w:t>, v druhom a treťom čítaní</w:t>
      </w:r>
    </w:p>
    <w:p w:rsidR="00123B47" w:rsidP="00123B47">
      <w:pPr>
        <w:jc w:val="both"/>
        <w:rPr>
          <w:rFonts w:cs="Times New Roman"/>
          <w:bCs/>
          <w:szCs w:val="22"/>
        </w:rPr>
      </w:pPr>
    </w:p>
    <w:p w:rsidR="00123B47" w:rsidP="00123B47">
      <w:pPr>
        <w:jc w:val="both"/>
        <w:rPr>
          <w:rFonts w:cs="Times New Roman"/>
          <w:b/>
          <w:bCs/>
          <w:sz w:val="32"/>
          <w:szCs w:val="32"/>
        </w:rPr>
      </w:pPr>
      <w:r w:rsidRPr="00123B47">
        <w:rPr>
          <w:rFonts w:cs="Times New Roman"/>
          <w:b/>
          <w:bCs/>
          <w:sz w:val="32"/>
          <w:szCs w:val="32"/>
        </w:rPr>
        <w:tab/>
        <w:t>s c h v a ľ u j e</w:t>
      </w:r>
    </w:p>
    <w:p w:rsidR="00123B47" w:rsidRPr="00123B47" w:rsidP="00123B47">
      <w:pPr>
        <w:jc w:val="both"/>
        <w:rPr>
          <w:rFonts w:cs="Times New Roman"/>
          <w:bCs/>
          <w:szCs w:val="24"/>
        </w:rPr>
      </w:pPr>
    </w:p>
    <w:p w:rsidR="00123B47" w:rsidP="00123B47">
      <w:pPr>
        <w:jc w:val="both"/>
        <w:rPr>
          <w:rFonts w:cs="Times New Roman"/>
          <w:bCs/>
          <w:szCs w:val="22"/>
        </w:rPr>
      </w:pPr>
      <w:r w:rsidRPr="00123B47">
        <w:rPr>
          <w:rFonts w:cs="Times New Roman"/>
          <w:szCs w:val="24"/>
        </w:rPr>
        <w:tab/>
        <w:t>n</w:t>
      </w:r>
      <w:r w:rsidRPr="00123B47">
        <w:rPr>
          <w:rFonts w:cs="Times New Roman"/>
          <w:bCs/>
          <w:szCs w:val="22"/>
        </w:rPr>
        <w:t>ávrh skupiny poslancov Národnej rady Slovenskej republiky  na vydanie zákona, ktorým sa mení zákon č. 31</w:t>
      </w:r>
      <w:r w:rsidRPr="00123B47">
        <w:rPr>
          <w:rFonts w:cs="Times New Roman"/>
          <w:bCs/>
          <w:szCs w:val="22"/>
        </w:rPr>
        <w:t>5/2001 Z. z. o Hasičskom a záchrannom zbore v znení neskorších predpisov</w:t>
      </w:r>
      <w:r>
        <w:rPr>
          <w:rFonts w:cs="Times New Roman"/>
          <w:bCs/>
          <w:szCs w:val="22"/>
        </w:rPr>
        <w:t>, s pozmeňujúcimi a doplňujúcimi návrhmi zo spoločnej správy výborov</w:t>
      </w:r>
      <w:r w:rsidRPr="00123B47">
        <w:rPr>
          <w:rFonts w:cs="Times New Roman"/>
          <w:bCs/>
          <w:szCs w:val="22"/>
        </w:rPr>
        <w:t xml:space="preserve"> (tlač 253</w:t>
      </w:r>
      <w:r>
        <w:rPr>
          <w:rFonts w:cs="Times New Roman"/>
          <w:bCs/>
          <w:szCs w:val="22"/>
        </w:rPr>
        <w:t>a</w:t>
      </w:r>
      <w:r w:rsidRPr="00123B47">
        <w:rPr>
          <w:rFonts w:cs="Times New Roman"/>
          <w:bCs/>
          <w:szCs w:val="22"/>
        </w:rPr>
        <w:t>)</w:t>
      </w:r>
      <w:r>
        <w:rPr>
          <w:rFonts w:cs="Times New Roman"/>
          <w:bCs/>
          <w:szCs w:val="22"/>
        </w:rPr>
        <w:t xml:space="preserve"> a poslancov z rozpravy.</w:t>
      </w:r>
    </w:p>
    <w:p w:rsidR="00123B47" w:rsidP="00123B47">
      <w:pPr>
        <w:jc w:val="both"/>
        <w:rPr>
          <w:rFonts w:cs="Times New Roman"/>
          <w:bCs/>
          <w:szCs w:val="22"/>
        </w:rPr>
      </w:pPr>
    </w:p>
    <w:p w:rsidR="00123B47" w:rsidP="00123B47">
      <w:pPr>
        <w:jc w:val="both"/>
        <w:rPr>
          <w:rFonts w:cs="Times New Roman"/>
        </w:rPr>
      </w:pPr>
    </w:p>
    <w:p w:rsidR="00123B47" w:rsidP="00123B47">
      <w:pPr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123B47" w:rsidP="00123B47"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123B47" w:rsidP="00123B47"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123B47" w:rsidP="00123B47">
      <w:pPr>
        <w:jc w:val="both"/>
        <w:rPr>
          <w:rFonts w:cs="Arial"/>
        </w:rPr>
      </w:pPr>
    </w:p>
    <w:p w:rsidR="00123B47" w:rsidP="00123B47">
      <w:pPr>
        <w:jc w:val="both"/>
        <w:rPr>
          <w:rFonts w:cs="Arial"/>
        </w:rPr>
      </w:pPr>
    </w:p>
    <w:p w:rsidR="00123B47" w:rsidP="00123B47">
      <w:pPr>
        <w:jc w:val="both"/>
        <w:rPr>
          <w:rFonts w:cs="Arial"/>
        </w:rPr>
      </w:pPr>
      <w:r>
        <w:rPr>
          <w:rFonts w:cs="Arial"/>
        </w:rPr>
        <w:t>Overovatelia:</w:t>
      </w:r>
    </w:p>
    <w:p w:rsidR="00123B47" w:rsidP="00123B47">
      <w:pPr>
        <w:jc w:val="both"/>
        <w:rPr>
          <w:rFonts w:cs="Arial"/>
        </w:rPr>
      </w:pPr>
    </w:p>
    <w:p w:rsidR="00123B47" w:rsidP="00123B47">
      <w:pPr>
        <w:jc w:val="both"/>
        <w:rPr>
          <w:rFonts w:cs="Arial"/>
        </w:rPr>
      </w:pPr>
      <w:r>
        <w:rPr>
          <w:rFonts w:cs="Arial"/>
        </w:rPr>
        <w:t xml:space="preserve">Tomáš  G a l b a v ý   v. r. </w:t>
      </w:r>
    </w:p>
    <w:p w:rsidR="00123B47" w:rsidRPr="004E637E" w:rsidP="00123B47">
      <w:pPr>
        <w:jc w:val="both"/>
        <w:rPr>
          <w:rFonts w:cs="Arial"/>
        </w:rPr>
      </w:pPr>
      <w:r>
        <w:rPr>
          <w:rFonts w:cs="Arial"/>
        </w:rPr>
        <w:t>Jozef  H r d l i č k a</w:t>
      </w:r>
      <w:r w:rsidRPr="004E637E">
        <w:rPr>
          <w:rFonts w:cs="Arial"/>
        </w:rPr>
        <w:t xml:space="preserve">   v. r.</w:t>
      </w:r>
    </w:p>
    <w:p w:rsidR="00123B47" w:rsidRPr="00123B47" w:rsidP="00123B47">
      <w:pPr>
        <w:jc w:val="both"/>
        <w:rPr>
          <w:rFonts w:cs="Times New Roman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23B47"/>
    <w:rsid w:val="004E637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159</Words>
  <Characters>910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2003-09-25T08:49:00Z</dcterms:created>
  <dcterms:modified xsi:type="dcterms:W3CDTF">2003-09-25T08:49:00Z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1501209461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