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511/2002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2050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pStyle w:val="Footer"/>
        <w:tabs>
          <w:tab w:val="clear" w:pos="4536"/>
          <w:tab w:val="clear" w:pos="9072"/>
        </w:tabs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 10. apríla 2002</w:t>
      </w:r>
    </w:p>
    <w:p>
      <w:pPr>
        <w:pStyle w:val="Footer"/>
        <w:tabs>
          <w:tab w:val="clear" w:pos="4536"/>
          <w:tab w:val="clear" w:pos="9072"/>
        </w:tabs>
        <w:rPr>
          <w:rFonts w:ascii="Times New Roman" w:hAnsi="Times New Roman" w:cs="Times New Roman"/>
          <w:szCs w:val="24"/>
        </w:rPr>
      </w:pPr>
    </w:p>
    <w:p>
      <w:pPr>
        <w:jc w:val="both"/>
        <w:rPr>
          <w:rFonts w:cs="Arial"/>
        </w:rPr>
      </w:pPr>
      <w:r>
        <w:rPr>
          <w:rFonts w:cs="Arial"/>
        </w:rPr>
        <w:t xml:space="preserve">k </w:t>
      </w:r>
      <w:r>
        <w:rPr>
          <w:rFonts w:cs="Times New Roman"/>
        </w:rPr>
        <w:t xml:space="preserve">návrhu skupiny poslancov Národnej rady Slovenskej republiky na vydanie zákona, </w:t>
      </w:r>
      <w:r>
        <w:rPr>
          <w:rFonts w:cs="Times New Roman"/>
          <w:noProof/>
        </w:rPr>
        <w:t>ktorým sa dopĺňa zákon č. 34/2002 Z. z. o nadáciách a o zmene Občianskeho zákonníka v znení neskorších predpisov (tlač 1402)</w:t>
      </w:r>
      <w:r>
        <w:rPr>
          <w:rFonts w:cs="Arial"/>
        </w:rPr>
        <w:t xml:space="preserve"> - prvé čítanie</w:t>
      </w:r>
    </w:p>
    <w:p>
      <w:pPr>
        <w:jc w:val="both"/>
        <w:rPr>
          <w:rFonts w:cs="Arial"/>
        </w:rPr>
      </w:pPr>
    </w:p>
    <w:p>
      <w:pPr>
        <w:jc w:val="both"/>
        <w:rPr>
          <w:rFonts w:cs="Arial"/>
          <w:b/>
          <w:sz w:val="32"/>
        </w:rPr>
      </w:pPr>
      <w:r>
        <w:rPr>
          <w:rFonts w:cs="Arial"/>
          <w:b/>
          <w:sz w:val="32"/>
        </w:rPr>
        <w:tab/>
        <w:t>Národná rada Slovenskej republiky</w:t>
      </w:r>
    </w:p>
    <w:p>
      <w:pPr>
        <w:jc w:val="both"/>
        <w:rPr>
          <w:rFonts w:cs="Arial"/>
          <w:b/>
          <w:sz w:val="32"/>
        </w:rPr>
      </w:pPr>
    </w:p>
    <w:p>
      <w:pPr>
        <w:jc w:val="both"/>
        <w:rPr>
          <w:rFonts w:cs="Arial"/>
        </w:rPr>
      </w:pPr>
      <w:r>
        <w:rPr>
          <w:rFonts w:cs="Arial"/>
          <w:b/>
          <w:sz w:val="32"/>
        </w:rPr>
        <w:tab/>
      </w:r>
      <w:r>
        <w:rPr>
          <w:rFonts w:cs="Arial"/>
        </w:rPr>
        <w:t xml:space="preserve">po prerokovaní </w:t>
      </w:r>
      <w:r>
        <w:rPr>
          <w:rFonts w:cs="Times New Roman"/>
        </w:rPr>
        <w:t xml:space="preserve">návrhu skupiny poslancov Národnej rady Slovenskej republiky </w:t>
        <w:br/>
        <w:t xml:space="preserve">na vydanie zákona, </w:t>
      </w:r>
      <w:r>
        <w:rPr>
          <w:rFonts w:cs="Times New Roman"/>
          <w:noProof/>
        </w:rPr>
        <w:t>ktorým sa dopĺňa zákon č. 34/2002 Z. z. o nadáciách a o zmene Občianskeho zákonníka v znení neskorších predpisov (tlač 1402)</w:t>
      </w:r>
      <w:r>
        <w:rPr>
          <w:rFonts w:cs="Arial"/>
        </w:rPr>
        <w:t>, v prvom čítaní</w:t>
      </w:r>
    </w:p>
    <w:p>
      <w:pPr>
        <w:jc w:val="both"/>
        <w:rPr>
          <w:rFonts w:cs="Arial"/>
        </w:rPr>
      </w:pPr>
    </w:p>
    <w:p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r o z h o d l a,  ž e</w:t>
      </w:r>
    </w:p>
    <w:p>
      <w:pPr>
        <w:jc w:val="both"/>
        <w:rPr>
          <w:rFonts w:cs="Arial"/>
          <w:b/>
          <w:sz w:val="32"/>
        </w:rPr>
      </w:pPr>
    </w:p>
    <w:p>
      <w:pPr>
        <w:pStyle w:val="BodyTextIndent"/>
        <w:keepNext w:val="0"/>
        <w:keepLines w:val="0"/>
        <w:rPr>
          <w:rFonts w:cs="Arial"/>
        </w:rPr>
      </w:pPr>
      <w:r>
        <w:rPr>
          <w:rFonts w:cs="Arial"/>
        </w:rPr>
        <w:t xml:space="preserve">        podľa § 73 ods. 3 písm. c) zákona Národnej rady Slovenskej republiky</w:t>
        <w:br/>
        <w:t xml:space="preserve"> č. 350/1996 Z. z.  o rokovaco</w:t>
      </w:r>
      <w:r>
        <w:rPr>
          <w:rFonts w:cs="Arial"/>
        </w:rPr>
        <w:t xml:space="preserve">m poriadku Národnej rady Slovenskej republiky v znení neskorších predpisov </w:t>
      </w:r>
    </w:p>
    <w:p>
      <w:pPr>
        <w:pStyle w:val="BodyTextIndent"/>
        <w:keepNext w:val="0"/>
        <w:keepLines w:val="0"/>
        <w:rPr>
          <w:rFonts w:cs="Arial"/>
        </w:rPr>
      </w:pPr>
    </w:p>
    <w:p>
      <w:pPr>
        <w:ind w:firstLine="708"/>
        <w:jc w:val="both"/>
        <w:rPr>
          <w:rFonts w:cs="Arial"/>
        </w:rPr>
      </w:pPr>
      <w:r>
        <w:rPr>
          <w:rFonts w:cs="Arial"/>
        </w:rPr>
        <w:t xml:space="preserve">        prerokuje uvedený návrh zákona v druhom čítaní;</w:t>
      </w:r>
    </w:p>
    <w:p>
      <w:pPr>
        <w:ind w:firstLine="708"/>
        <w:jc w:val="both"/>
        <w:rPr>
          <w:rFonts w:cs="Arial"/>
        </w:rPr>
      </w:pPr>
    </w:p>
    <w:p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p r i d e ľ u j e</w:t>
      </w:r>
    </w:p>
    <w:p>
      <w:pPr>
        <w:jc w:val="both"/>
        <w:rPr>
          <w:rFonts w:cs="Arial"/>
          <w:b/>
          <w:sz w:val="32"/>
        </w:rPr>
      </w:pPr>
    </w:p>
    <w:p>
      <w:pPr>
        <w:ind w:left="1200"/>
        <w:jc w:val="both"/>
        <w:rPr>
          <w:rFonts w:cs="Arial"/>
        </w:rPr>
      </w:pPr>
      <w:r>
        <w:rPr>
          <w:rFonts w:cs="Arial"/>
        </w:rPr>
        <w:t>podľa § 74 ods. 1 citovaného zákona</w:t>
      </w:r>
    </w:p>
    <w:p>
      <w:pPr>
        <w:ind w:left="1200"/>
        <w:jc w:val="both"/>
        <w:rPr>
          <w:rFonts w:cs="Arial"/>
        </w:rPr>
      </w:pPr>
    </w:p>
    <w:p>
      <w:pPr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        návrh skupiny poslancov Národnej rady Slovenskej republiky</w:t>
      </w:r>
      <w:r>
        <w:rPr>
          <w:rFonts w:cs="Times New Roman"/>
        </w:rPr>
        <w:t xml:space="preserve"> </w:t>
        <w:br/>
        <w:t xml:space="preserve">na vydanie zákona, </w:t>
      </w:r>
      <w:r>
        <w:rPr>
          <w:rFonts w:cs="Times New Roman"/>
          <w:noProof/>
        </w:rPr>
        <w:t>ktorým sa dopĺňa zákon č. 34/2002 Z. z. o nadáciách a o zmene Občianskeho zákonníka v znení neskorších predpisov (tlač 1402)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Heading1"/>
        <w:keepNext w:val="0"/>
        <w:keepLines w:val="0"/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t>NÁRODNÁ RADA SLOVENSKEJ REPUBLIKY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left"/>
        <w:rPr>
          <w:rFonts w:cs="Arial"/>
          <w:b/>
          <w:u w:val="single"/>
        </w:rPr>
      </w:pPr>
      <w:r>
        <w:rPr>
          <w:rFonts w:cs="Arial"/>
          <w:b/>
          <w:u w:val="single"/>
        </w:rPr>
        <w:t>na prerokovanie</w:t>
      </w:r>
    </w:p>
    <w:p>
      <w:pPr>
        <w:keepNext w:val="0"/>
        <w:keepLines w:val="0"/>
        <w:ind w:left="1200"/>
        <w:jc w:val="both"/>
        <w:rPr>
          <w:rFonts w:cs="Arial"/>
          <w:b/>
          <w:u w:val="single"/>
        </w:rPr>
      </w:pPr>
    </w:p>
    <w:p>
      <w:pPr>
        <w:pStyle w:val="BodyTextIndent"/>
        <w:ind w:left="492"/>
        <w:rPr>
          <w:rFonts w:cs="Times New Roman"/>
        </w:rPr>
      </w:pPr>
      <w:r>
        <w:rPr>
          <w:rFonts w:cs="Times New Roman"/>
        </w:rPr>
        <w:t>Ústavnoprávnemu výboru Národnej rady Slovenskej repu</w:t>
      </w:r>
      <w:r>
        <w:rPr>
          <w:rFonts w:cs="Times New Roman"/>
        </w:rPr>
        <w:t xml:space="preserve">bliky </w:t>
      </w:r>
    </w:p>
    <w:p>
      <w:pPr>
        <w:pStyle w:val="BodyTextIndent"/>
        <w:ind w:left="1200" w:firstLine="0"/>
        <w:rPr>
          <w:rFonts w:cs="Times New Roman"/>
        </w:rPr>
      </w:pPr>
      <w:r>
        <w:rPr>
          <w:rFonts w:cs="Times New Roman"/>
        </w:rPr>
        <w:t xml:space="preserve">Výboru Národnej rady Slovenskej republiky pre financie, rozpočet </w:t>
        <w:br/>
        <w:t>a menu a</w:t>
      </w:r>
    </w:p>
    <w:p>
      <w:pPr>
        <w:pStyle w:val="BodyTextIndent"/>
        <w:ind w:left="1200" w:firstLine="0"/>
        <w:rPr>
          <w:rFonts w:cs="Times New Roman"/>
        </w:rPr>
      </w:pPr>
      <w:r>
        <w:rPr>
          <w:rFonts w:cs="Times New Roman"/>
        </w:rPr>
        <w:t>Výboru Národnej rady Slovenskej republiky pre ľudské práva a národnosti;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u r č u j e</w:t>
      </w:r>
    </w:p>
    <w:p>
      <w:pPr>
        <w:keepNext w:val="0"/>
        <w:keepLines w:val="0"/>
        <w:jc w:val="both"/>
        <w:rPr>
          <w:rFonts w:cs="Arial"/>
          <w:b/>
          <w:sz w:val="32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  <w:r>
        <w:rPr>
          <w:rFonts w:cs="Arial"/>
        </w:rPr>
        <w:t>podľa § 74 ods. 1 a 2 citovaného zákona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BodyTextIndent"/>
        <w:keepNext w:val="0"/>
        <w:keepLines w:val="0"/>
        <w:rPr>
          <w:rFonts w:cs="Arial"/>
        </w:rPr>
      </w:pPr>
      <w:r>
        <w:rPr>
          <w:rFonts w:cs="Arial"/>
        </w:rPr>
        <w:t xml:space="preserve">       1. ako gestorský  Ústavnoprávny výbor </w:t>
      </w:r>
      <w:r>
        <w:rPr>
          <w:rFonts w:cs="Arial"/>
        </w:rPr>
        <w:t>Národnej rady Slovenskej republiky,</w:t>
      </w:r>
    </w:p>
    <w:p>
      <w:pPr>
        <w:keepNext w:val="0"/>
        <w:keepLines w:val="0"/>
        <w:ind w:firstLine="708"/>
        <w:jc w:val="both"/>
        <w:rPr>
          <w:rFonts w:cs="Arial"/>
        </w:rPr>
      </w:pPr>
    </w:p>
    <w:p>
      <w:pPr>
        <w:pStyle w:val="BodyText"/>
        <w:keepNext w:val="0"/>
        <w:keepLines w:val="0"/>
        <w:ind w:firstLine="708"/>
        <w:rPr>
          <w:rFonts w:cs="Arial"/>
        </w:rPr>
      </w:pPr>
      <w:r>
        <w:rPr>
          <w:rFonts w:cs="Arial"/>
        </w:rPr>
        <w:t xml:space="preserve">       2. lehotu na prerokovanie uvedeného návrhu zákona v druhom čítaní vo výboroch do 13. mája 2002 a v gestorskom výbore do 14. mája 2002.</w:t>
      </w:r>
    </w:p>
    <w:p>
      <w:pPr>
        <w:ind w:left="5664" w:hanging="5664"/>
        <w:outlineLvl w:val="0"/>
        <w:rPr>
          <w:rFonts w:cs="Arial"/>
        </w:rPr>
      </w:pPr>
    </w:p>
    <w:p>
      <w:pPr>
        <w:ind w:left="5664" w:hanging="5664"/>
        <w:outlineLvl w:val="0"/>
        <w:rPr>
          <w:rFonts w:cs="Arial"/>
        </w:rPr>
      </w:pPr>
    </w:p>
    <w:p>
      <w:pPr>
        <w:ind w:left="5664" w:hanging="5664"/>
        <w:outlineLvl w:val="0"/>
        <w:rPr>
          <w:rFonts w:cs="Arial"/>
        </w:rPr>
      </w:pPr>
    </w:p>
    <w:p>
      <w:pPr>
        <w:ind w:left="4956" w:firstLine="708"/>
        <w:jc w:val="left"/>
        <w:outlineLvl w:val="0"/>
        <w:rPr>
          <w:rFonts w:cs="Arial"/>
        </w:rPr>
      </w:pPr>
      <w:r>
        <w:rPr>
          <w:rFonts w:cs="Arial"/>
        </w:rPr>
        <w:t>Jozef  M i g a š  v. r.</w:t>
      </w:r>
    </w:p>
    <w:p>
      <w:pPr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>
      <w:pPr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>
      <w:pPr>
        <w:pStyle w:val="Protokoln"/>
        <w:spacing w:before="0"/>
        <w:outlineLvl w:val="0"/>
        <w:rPr>
          <w:rFonts w:cs="Arial"/>
          <w:spacing w:val="0"/>
        </w:rPr>
      </w:pPr>
    </w:p>
    <w:p>
      <w:pPr>
        <w:pStyle w:val="Protokoln"/>
        <w:spacing w:before="0"/>
        <w:outlineLvl w:val="0"/>
        <w:rPr>
          <w:rFonts w:cs="Arial"/>
          <w:spacing w:val="0"/>
        </w:rPr>
      </w:pPr>
    </w:p>
    <w:p>
      <w:pPr>
        <w:pStyle w:val="Protokoln"/>
        <w:spacing w:before="0"/>
        <w:outlineLvl w:val="0"/>
        <w:rPr>
          <w:rFonts w:cs="Arial"/>
          <w:spacing w:val="0"/>
        </w:rPr>
      </w:pPr>
    </w:p>
    <w:p>
      <w:pPr>
        <w:pStyle w:val="Protokoln"/>
        <w:spacing w:before="0"/>
        <w:outlineLvl w:val="0"/>
        <w:rPr>
          <w:rFonts w:cs="Arial"/>
          <w:spacing w:val="0"/>
        </w:rPr>
      </w:pPr>
      <w:r>
        <w:rPr>
          <w:rFonts w:cs="Arial"/>
          <w:spacing w:val="0"/>
        </w:rPr>
        <w:t>Ove</w:t>
      </w:r>
      <w:r>
        <w:rPr>
          <w:rFonts w:cs="Arial"/>
          <w:spacing w:val="0"/>
        </w:rPr>
        <w:t>rovatelia:</w:t>
      </w:r>
    </w:p>
    <w:p>
      <w:pPr>
        <w:outlineLvl w:val="0"/>
        <w:rPr>
          <w:rFonts w:cs="Arial"/>
        </w:rPr>
      </w:pPr>
    </w:p>
    <w:p>
      <w:pPr>
        <w:ind w:left="4248" w:hanging="4248"/>
        <w:jc w:val="both"/>
        <w:rPr>
          <w:rFonts w:cs="Arial"/>
        </w:rPr>
      </w:pPr>
      <w:r>
        <w:rPr>
          <w:rFonts w:cs="Arial"/>
        </w:rPr>
        <w:t>Dušan  Š v a n t n e r   v. r.</w:t>
      </w:r>
    </w:p>
    <w:p>
      <w:pPr>
        <w:pStyle w:val="Protokoln"/>
        <w:keepNext w:val="0"/>
        <w:keepLines w:val="0"/>
        <w:spacing w:before="0"/>
        <w:rPr>
          <w:rFonts w:cs="Arial"/>
          <w:spacing w:val="0"/>
        </w:rPr>
      </w:pPr>
      <w:r>
        <w:rPr>
          <w:rFonts w:cs="Arial"/>
          <w:spacing w:val="0"/>
        </w:rPr>
        <w:t>Jaroslav  S l a n ý   v. r.</w:t>
      </w:r>
    </w:p>
    <w:p>
      <w:pPr>
        <w:rPr>
          <w:rFonts w:cs="Times New Roman"/>
        </w:rPr>
      </w:pP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both"/>
      <w:outlineLvl w:val="3"/>
    </w:pPr>
    <w:rPr>
      <w:b/>
      <w:sz w:val="32"/>
    </w:rPr>
  </w:style>
  <w:style w:type="paragraph" w:styleId="Heading5">
    <w:name w:val="heading 5"/>
    <w:basedOn w:val="Normal"/>
    <w:next w:val="Normal"/>
    <w:uiPriority w:val="9"/>
    <w:qFormat/>
    <w:pPr>
      <w:ind w:firstLine="708"/>
      <w:jc w:val="both"/>
      <w:outlineLvl w:val="4"/>
    </w:pPr>
    <w:rPr>
      <w:b/>
      <w:sz w:val="32"/>
    </w:rPr>
  </w:style>
  <w:style w:type="paragraph" w:styleId="Heading6">
    <w:name w:val="heading 6"/>
    <w:basedOn w:val="Normal"/>
    <w:next w:val="Normal"/>
    <w:uiPriority w:val="9"/>
    <w:qFormat/>
    <w:pPr>
      <w:ind w:left="1200"/>
      <w:jc w:val="both"/>
      <w:outlineLvl w:val="5"/>
    </w:pPr>
    <w:rPr>
      <w:b/>
      <w:sz w:val="32"/>
    </w:rPr>
  </w:style>
  <w:style w:type="character" w:default="1" w:styleId="DefaultParagraphFont">
    <w:name w:val="Default Paragraph Font"/>
  </w:style>
  <w:style w:type="paragraph" w:styleId="Footer">
    <w:name w:val="footer"/>
    <w:basedOn w:val="Normal"/>
    <w:pPr>
      <w:keepNext w:val="0"/>
      <w:keepLines w:val="0"/>
      <w:tabs>
        <w:tab w:val="center" w:pos="4536"/>
        <w:tab w:val="right" w:pos="9072"/>
      </w:tabs>
      <w:jc w:val="left"/>
    </w:pPr>
    <w:rPr>
      <w:rFonts w:ascii="AT*Toronto" w:hAnsi="AT*Toronto"/>
    </w:rPr>
  </w:style>
  <w:style w:type="paragraph" w:styleId="BodyText">
    <w:name w:val="Body Text"/>
    <w:basedOn w:val="Normal"/>
    <w:pPr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Indent">
    <w:name w:val="Body Text Indent"/>
    <w:basedOn w:val="Normal"/>
    <w:pPr>
      <w:ind w:firstLine="708"/>
      <w:jc w:val="both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</Pages>
  <Words>269</Words>
  <Characters>1537</Characters>
  <Application>Microsoft Office Word</Application>
  <DocSecurity>0</DocSecurity>
  <Lines>0</Lines>
  <Paragraphs>0</Paragraphs>
  <ScaleCrop>false</ScaleCrop>
  <Company>Kancelária NR SR</Company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3</cp:revision>
  <cp:lastPrinted>2002-04-12T08:38:00Z</cp:lastPrinted>
  <dcterms:created xsi:type="dcterms:W3CDTF">2002-04-11T16:10:00Z</dcterms:created>
  <dcterms:modified xsi:type="dcterms:W3CDTF">2002-04-12T08:43:00Z</dcterms:modified>
</cp:coreProperties>
</file>