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Číslo:1183/2001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1720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novembra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>k v</w:t>
      </w:r>
      <w:r>
        <w:rPr>
          <w:rFonts w:cs="Arial"/>
        </w:rPr>
        <w:t>ládnemu návrhu zákona o poštových službách (tlač 1020)</w:t>
      </w:r>
    </w:p>
    <w:p>
      <w:pPr>
        <w:jc w:val="both"/>
        <w:rPr>
          <w:rFonts w:cs="Arial"/>
        </w:rPr>
      </w:pPr>
    </w:p>
    <w:p>
      <w:pPr>
        <w:pStyle w:val="Heading4"/>
      </w:pPr>
      <w: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v</w:t>
      </w:r>
      <w:r>
        <w:rPr>
          <w:rFonts w:cs="Times New Roman"/>
        </w:rPr>
        <w:t>ládneho návrhu zákona o poštových službách (tlač 1020)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 o poštových službách, v znení pozmeňujúcich a doplňujúcich návrhov zo spoločnej správy výborov (tlač 1020a).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i/>
          <w:iCs/>
          <w:sz w:val="24"/>
        </w:rPr>
      </w:pPr>
    </w:p>
    <w:p>
      <w:pPr>
        <w:jc w:val="both"/>
        <w:rPr>
          <w:rFonts w:cs="Times New Roman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</w:t>
      </w:r>
      <w:r>
        <w:rPr>
          <w:rFonts w:cs="Arial"/>
        </w:rPr>
        <w:t>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90</Words>
  <Characters>517</Characters>
  <Application>Microsoft Office Word</Application>
  <DocSecurity>0</DocSecurity>
  <Lines>0</Lines>
  <Paragraphs>0</Paragraphs>
  <ScaleCrop>false</ScaleCrop>
  <Company>Kancelária NR SR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2001-11-08T16:13:00Z</cp:lastPrinted>
  <dcterms:created xsi:type="dcterms:W3CDTF">2001-11-08T16:13:00Z</dcterms:created>
  <dcterms:modified xsi:type="dcterms:W3CDTF">2001-11-09T09:50:00Z</dcterms:modified>
</cp:coreProperties>
</file>