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Číslo:1223/2001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1671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18. októbra 2001</w:t>
      </w:r>
    </w:p>
    <w:p>
      <w:pPr>
        <w:rPr>
          <w:rFonts w:cs="Times New Roman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k vládnemu návrhu zákona o finančnej kontrole a vnútornom audite a  o  zmene a doplnení niektorých zákonov (tlač </w:t>
      </w:r>
      <w:r>
        <w:rPr>
          <w:rFonts w:ascii="Arial" w:hAnsi="Arial" w:cs="Arial"/>
          <w:i w:val="0"/>
          <w:iCs/>
          <w:sz w:val="24"/>
        </w:rPr>
        <w:t>1045)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b/>
          <w:bCs/>
          <w:i w:val="0"/>
          <w:iCs/>
          <w:sz w:val="32"/>
        </w:rPr>
      </w:pPr>
      <w:r>
        <w:rPr>
          <w:rFonts w:ascii="Arial" w:hAnsi="Arial" w:cs="Arial"/>
          <w:b/>
          <w:bCs/>
          <w:i w:val="0"/>
          <w:iCs/>
          <w:sz w:val="32"/>
        </w:rPr>
        <w:tab/>
        <w:t>Národná rada Slovenskej republiky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708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vládneho návrhu zákona o finančnej kontrole a vnútornom audite a  o  zmene a doplnení niektorých zákonov (tlač 1045), v druhom a treťom čítaní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b/>
          <w:bCs/>
          <w:i w:val="0"/>
          <w:iCs/>
          <w:sz w:val="32"/>
        </w:rPr>
      </w:pPr>
      <w:r>
        <w:rPr>
          <w:rFonts w:ascii="Arial" w:hAnsi="Arial" w:cs="Arial"/>
          <w:b/>
          <w:bCs/>
          <w:i w:val="0"/>
          <w:iCs/>
          <w:sz w:val="32"/>
        </w:rPr>
        <w:tab/>
        <w:t>s c h v a ľ u j e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72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vládny návrh zákona o finančnej kontrole a vnútornom audite a  o  zmene a doplnení niektorých zákonov, v znení schválených pozmeňujúcich a doplňujúcich návrhov zo spoločnej správy výborov (tlač 1045a).</w:t>
      </w:r>
    </w:p>
    <w:p>
      <w:pPr>
        <w:pStyle w:val="kurz"/>
        <w:ind w:firstLine="720"/>
        <w:rPr>
          <w:rFonts w:ascii="Arial" w:hAnsi="Arial" w:cs="Arial"/>
          <w:i w:val="0"/>
          <w:iCs/>
          <w:sz w:val="24"/>
        </w:rPr>
      </w:pPr>
    </w:p>
    <w:p>
      <w:pPr>
        <w:jc w:val="both"/>
        <w:rPr>
          <w:rFonts w:cs="Times New Roman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</w:t>
      </w:r>
      <w:r>
        <w:rPr>
          <w:rFonts w:cs="Arial"/>
          <w:spacing w:val="0"/>
        </w:rPr>
        <w:t>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pStyle w:val="kurz"/>
        <w:ind w:firstLine="72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678</Characters>
  <Application>Microsoft Office Word</Application>
  <DocSecurity>0</DocSecurity>
  <Lines>0</Lines>
  <Paragraphs>0</Paragraphs>
  <ScaleCrop>false</ScaleCrop>
  <Company>Kancelária NR SR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2001-10-23T09:26:00Z</cp:lastPrinted>
  <dcterms:created xsi:type="dcterms:W3CDTF">2001-10-22T10:37:00Z</dcterms:created>
  <dcterms:modified xsi:type="dcterms:W3CDTF">2001-10-23T09:26:00Z</dcterms:modified>
</cp:coreProperties>
</file>