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1627/2001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1636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októbra 2001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vládnemu návrhu zákona o presune niektorých pôsobností z Policajného zboru na okresné úrady a na krajské úrady</w:t>
      </w:r>
      <w:r>
        <w:rPr>
          <w:rFonts w:cs="Times New Roman"/>
        </w:rPr>
        <w:t xml:space="preserve"> (tlač 1006)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vládneho návrhu zákona o presune niektorých pôsobností z Policajného zboru na okresné úrady a na krajské úrady (tlač 1006) v druhom </w:t>
        <w:br/>
        <w:t>a 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</w:t>
      </w:r>
      <w:r>
        <w:rPr>
          <w:rFonts w:cs="Times New Roman"/>
        </w:rPr>
        <w:t>kona o presune niektorých pôsobností z Policajného zboru na okresné úrady a na krajské úrady v znení schválených pozmeňujúcich a doplňujúcich návrhov zo spoločnej správy výborov (tlač 1006a).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</w:t>
      </w:r>
      <w:r>
        <w:rPr>
          <w:rFonts w:cs="Times New Roman"/>
        </w:rPr>
        <w:t>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122</Words>
  <Characters>701</Characters>
  <Application>Microsoft Office Word</Application>
  <DocSecurity>0</DocSecurity>
  <Lines>0</Lines>
  <Paragraphs>0</Paragraphs>
  <ScaleCrop>false</ScaleCrop>
  <Company>Kancelária NR SR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2001-10-08T10:48:00Z</cp:lastPrinted>
  <dcterms:created xsi:type="dcterms:W3CDTF">2001-10-08T10:48:00Z</dcterms:created>
  <dcterms:modified xsi:type="dcterms:W3CDTF">2001-10-09T11:07:00Z</dcterms:modified>
</cp:coreProperties>
</file>