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391/2001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1452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31. mája 2001</w:t>
      </w:r>
    </w:p>
    <w:p>
      <w:pPr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k návrhu skupiny poslancov Národnej rady Slovenskej republiky na vydanie zákona, ktorým sa mení a dopĺňa zákon č. 100/1988 Zb. o sociálnom zabezpečení v znení neskorších predpisov (tlač 903)</w:t>
      </w:r>
    </w:p>
    <w:p>
      <w:pPr>
        <w:jc w:val="left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k o n š t a t u j e , že</w:t>
      </w:r>
    </w:p>
    <w:p>
      <w:pPr>
        <w:pStyle w:val="Heading3"/>
        <w:ind w:firstLine="708"/>
        <w:jc w:val="both"/>
        <w:rPr>
          <w:rFonts w:cs="Times New Roman"/>
        </w:rPr>
      </w:pPr>
      <w:r>
        <w:rPr>
          <w:rFonts w:cs="Times New Roman"/>
        </w:rPr>
        <w:t>po skončení rozpravy pred hlasovaním v druhom čítaní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  <w:r>
        <w:rPr>
          <w:rFonts w:cs="Times New Roman"/>
        </w:rPr>
        <w:tab/>
        <w:t xml:space="preserve">poslanec Peter Tatár za skupinu navrhovateľov 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v z a l   s p ä ť</w:t>
      </w:r>
    </w:p>
    <w:p>
      <w:pPr>
        <w:jc w:val="left"/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</w:rPr>
        <w:tab/>
      </w:r>
      <w:r>
        <w:rPr>
          <w:rFonts w:cs="Times New Roman"/>
          <w:spacing w:val="0"/>
        </w:rPr>
        <w:t>návrh skupiny poslancov Národnej rady Slovenskej republiky na vydanie zákona, ktorým sa mení a dopĺňa zákon č. 100/1988 Zb. o sociálnom zabezpečení v znení neskorších predpisov (tlač 903).</w:t>
      </w:r>
    </w:p>
    <w:p>
      <w:pPr>
        <w:jc w:val="left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</w:t>
      </w:r>
      <w:r>
        <w:rPr>
          <w:rFonts w:cs="Times New Roman"/>
        </w:rPr>
        <w:t>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Marian  M e s i a r i k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Pavel  K a n d r á č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124</Words>
  <Characters>709</Characters>
  <Application>Microsoft Office Word</Application>
  <DocSecurity>0</DocSecurity>
  <Lines>0</Lines>
  <Paragraphs>0</Paragraphs>
  <ScaleCrop>false</ScaleCrop>
  <Company>Kancelária NR SR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2001-06-04T08:31:00Z</cp:lastPrinted>
  <dcterms:created xsi:type="dcterms:W3CDTF">2001-06-04T08:32:00Z</dcterms:created>
  <dcterms:modified xsi:type="dcterms:W3CDTF">2001-06-04T08:54:00Z</dcterms:modified>
</cp:coreProperties>
</file>