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1784/2000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1287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28. februára 2001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pStyle w:val="BodyText"/>
      </w:pPr>
      <w:r>
        <w:t xml:space="preserve">k návrhu poslanca Národnej rady Slovenskej republiky Roberta Fica na vydanie zákona o ochrannom dohľade (tlač </w:t>
      </w:r>
      <w:r>
        <w:t>834)</w:t>
      </w:r>
    </w:p>
    <w:p>
      <w:pPr>
        <w:jc w:val="both"/>
        <w:rPr>
          <w:rFonts w:cs="Arial"/>
          <w:bCs/>
        </w:rPr>
      </w:pPr>
    </w:p>
    <w:p>
      <w:pPr>
        <w:pStyle w:val="Heading4"/>
      </w:pPr>
      <w:r>
        <w:tab/>
        <w:t>Národná rada Slovenskej republiky</w:t>
      </w:r>
    </w:p>
    <w:p>
      <w:pPr>
        <w:jc w:val="both"/>
        <w:rPr>
          <w:rFonts w:cs="Times New Roman"/>
        </w:rPr>
      </w:pPr>
    </w:p>
    <w:p>
      <w:pPr>
        <w:ind w:firstLine="708"/>
        <w:jc w:val="both"/>
        <w:rPr>
          <w:rFonts w:cs="Arial"/>
          <w:bCs/>
        </w:rPr>
      </w:pPr>
      <w:r>
        <w:rPr>
          <w:rFonts w:cs="Times New Roman"/>
        </w:rPr>
        <w:t>po prerokovaní n</w:t>
      </w:r>
      <w:r>
        <w:rPr>
          <w:rFonts w:cs="Arial"/>
          <w:bCs/>
        </w:rPr>
        <w:t>ávrhu poslanca Národnej rady Slovenskej republiky Roberta Fica na vydanie zákona o ochrannom dohľade (tlač 834) v druhom a treťom čítaní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 e s c h v a ľ u j e</w:t>
      </w:r>
    </w:p>
    <w:p>
      <w:pPr>
        <w:jc w:val="both"/>
        <w:rPr>
          <w:rFonts w:cs="Times New Roman"/>
        </w:rPr>
      </w:pPr>
    </w:p>
    <w:p>
      <w:pPr>
        <w:pStyle w:val="BodyTextIndent"/>
      </w:pPr>
      <w:r>
        <w:t>návrh poslanca Národnej rady Slovenskej republiky Roberta Fica na vydanie zákona o ochrannom dohľade.</w:t>
      </w:r>
    </w:p>
    <w:p>
      <w:pPr>
        <w:ind w:firstLine="708"/>
        <w:jc w:val="both"/>
        <w:rPr>
          <w:rFonts w:cs="Arial"/>
          <w:bCs/>
        </w:rPr>
      </w:pPr>
    </w:p>
    <w:p>
      <w:pPr>
        <w:ind w:firstLine="708"/>
        <w:jc w:val="both"/>
        <w:rPr>
          <w:rFonts w:cs="Arial"/>
          <w:bCs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</w:p>
    <w:p>
      <w:pPr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5664" w:firstLine="708"/>
        <w:jc w:val="both"/>
        <w:rPr>
          <w:rFonts w:cs="Times New Roman"/>
        </w:rPr>
      </w:pPr>
      <w:r>
        <w:rPr>
          <w:rFonts w:cs="Times New Roman"/>
        </w:rPr>
        <w:t xml:space="preserve">predseda 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firstLine="708"/>
        <w:jc w:val="both"/>
        <w:rPr>
          <w:rFonts w:cs="Times New Roman"/>
        </w:rPr>
      </w:pPr>
    </w:p>
    <w:p>
      <w:pPr>
        <w:keepNext w:val="0"/>
        <w:keepLines w:val="0"/>
        <w:ind w:left="4248" w:hanging="4248"/>
        <w:jc w:val="both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Times New Roman"/>
        </w:rPr>
      </w:pPr>
      <w:r>
        <w:rPr>
          <w:rFonts w:cs="Times New Roman"/>
        </w:rPr>
        <w:t>Ľudmila  M u š k o v á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László  H ó k a   v. r.</w:t>
      </w:r>
    </w:p>
    <w:p>
      <w:pPr>
        <w:ind w:firstLine="708"/>
        <w:jc w:val="both"/>
        <w:rPr>
          <w:rFonts w:cs="Arial"/>
          <w:bCs/>
        </w:rPr>
      </w:pP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rFonts w:cs="Arial"/>
      <w:b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  <w:bCs/>
    </w:rPr>
  </w:style>
  <w:style w:type="paragraph" w:styleId="BodyTextIndent">
    <w:name w:val="Body Text Indent"/>
    <w:basedOn w:val="Normal"/>
    <w:pPr>
      <w:ind w:firstLine="708"/>
      <w:jc w:val="both"/>
    </w:pPr>
    <w:rPr>
      <w:rFonts w:cs="Arial"/>
      <w:bCs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105</Words>
  <Characters>599</Characters>
  <Application>Microsoft Office Word</Application>
  <DocSecurity>0</DocSecurity>
  <Lines>0</Lines>
  <Paragraphs>0</Paragraphs>
  <ScaleCrop>false</ScaleCrop>
  <Company>Kancelária NR SR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2001-03-08T11:07:00Z</cp:lastPrinted>
  <dcterms:created xsi:type="dcterms:W3CDTF">2001-03-06T10:13:00Z</dcterms:created>
  <dcterms:modified xsi:type="dcterms:W3CDTF">2001-03-08T11:08:00Z</dcterms:modified>
</cp:coreProperties>
</file>