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1545/2000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1173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5. decembra 2000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  návrhu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774)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prerokovaní</w:t>
      </w:r>
      <w:r>
        <w:rPr>
          <w:rFonts w:cs="Times New Roman"/>
        </w:rPr>
        <w:t xml:space="preserve"> </w:t>
      </w:r>
      <w:r>
        <w:rPr>
          <w:rFonts w:ascii="Arial" w:hAnsi="Arial" w:cs="Arial"/>
        </w:rPr>
        <w:t>návrhu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774), v druhom a treťom čítaní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skupiny poslancov Národnej rady Slovenskej republiky na vydanie zákona, ktorým sa mení a dopĺňa zákon Národnej rady Slovenskej republiky</w:t>
        <w:br/>
        <w:t>č. 120/1993 Z. z. o platových pomeroch niektorých ústavných činiteľov Slovenskej republiky v znení neskorších predpisov, v znení schválených pozmeňujúcich návrhov zo spoločnej správy výborov (tlač 774a).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ind w:left="4248" w:hanging="424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Ladislav  A m b r ó š   v. r.</w:t>
      </w: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 xml:space="preserve">Dušan  Š v a n t n </w:t>
      </w:r>
      <w:r>
        <w:rPr>
          <w:rFonts w:cs="Times New Roman"/>
        </w:rPr>
        <w:t>e r   v. r.</w:t>
      </w:r>
    </w:p>
    <w:p>
      <w:pPr>
        <w:keepNext w:val="0"/>
        <w:keepLines w:val="0"/>
        <w:jc w:val="both"/>
        <w:rPr>
          <w:rFonts w:cs="Arial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187</Words>
  <Characters>1067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2001-01-10T12:30:00Z</cp:lastPrinted>
  <dcterms:created xsi:type="dcterms:W3CDTF">2000-12-13T12:53:00Z</dcterms:created>
  <dcterms:modified xsi:type="dcterms:W3CDTF">2001-01-10T12:30:00Z</dcterms:modified>
</cp:coreProperties>
</file>