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664/2000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942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20. júna 2000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k návrhu poslanca Národnej rady Slovenskej republiky Jána Langoša na vydanie zákona, ktorým sa mení a dopĺňa zákon Národnej rady Slovenskej republiky </w:t>
        <w:br/>
        <w:t xml:space="preserve">č. 249/1994 Z. z. o boji proti legalizácii príjmov z najzávažnejších, najmä organizovaných foriem trestnej činnosti a  o zmenách niektorých ďalších zákonov </w:t>
        <w:br/>
        <w:t>v znení neskorších predpisov (tlač 594)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ab/>
        <w:t>Národná rada Slovenskej</w:t>
      </w:r>
      <w:r>
        <w:rPr>
          <w:rFonts w:ascii="Arial" w:hAnsi="Arial" w:cs="Times New Roman"/>
          <w:b/>
          <w:sz w:val="32"/>
        </w:rPr>
        <w:t xml:space="preserve"> republiky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po prerokovaní návrhu poslanca Národnej rady Slovenskej republiky Jána Langoša na vydanie zákona, ktorým sa mení a dopĺňa zákon Národnej rady Slovenskej republiky č. 249/1994 Z. z. o boji proti legalizácii príjmov z najzávažnejších, najmä organizovaných foriem trestnej činnosti a  o zmenách niektorých ďalších zákonov</w:t>
        <w:br/>
        <w:t>v znení neskorších predpisov (tlač 594)</w:t>
      </w:r>
      <w:r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 xml:space="preserve"> v druhom a treťom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ab/>
        <w:t>s c h v a ľ u j e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návrh poslanca Národnej rady Slovenskej republiky Jána Langoša na vydanie zákona, ktorým sa mení a dopĺňa zákon Národnej rady Slovenskej republiky</w:t>
        <w:br/>
        <w:t xml:space="preserve">č. 249/1994 Z. z. o boji proti legalizácii príjmov z najzávažnejších, najmä </w:t>
      </w:r>
      <w:r>
        <w:rPr>
          <w:rFonts w:cs="Times New Roman"/>
        </w:rPr>
        <w:t>organizovaných foriem trestnej činnosti a  o zmenách niektorých ďalších zákonov</w:t>
        <w:br/>
        <w:t>v znení neskorších predpisov, v znení schválených pozmeňujúcich a doplňujúcich návrhov zo spoločnej správy výborov (tlač 594a) a pozmeňujúeho a doplňujúceho návrhu poslancov z rozpravy.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Jaroslav  S l a n ý  v. r.</w:t>
      </w: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>Milan</w:t>
      </w:r>
      <w:r>
        <w:rPr>
          <w:rFonts w:cs="Times New Roman"/>
        </w:rPr>
        <w:t xml:space="preserve">  I š t v á n  v. r.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A92"/>
    <w:multiLevelType w:val="singleLevel"/>
    <w:tmpl w:val="2F18FD7E"/>
    <w:lvl w:ilvl="0">
      <w:start w:val="0"/>
      <w:numFmt w:val="bullet"/>
      <w:lvlText w:val="-"/>
      <w:lvlJc w:val="left"/>
      <w:pPr>
        <w:tabs>
          <w:tab w:val="num" w:pos="360"/>
        </w:tabs>
        <w:ind w:left="0" w:hanging="360"/>
      </w:pPr>
      <w:rPr>
        <w:rFonts w:ascii="Times New Roman" w:hAnsi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225</Words>
  <Characters>1285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2000-07-03T06:53:00Z</cp:lastPrinted>
  <dcterms:created xsi:type="dcterms:W3CDTF">2000-06-28T07:07:00Z</dcterms:created>
  <dcterms:modified xsi:type="dcterms:W3CDTF">2000-07-03T06:53:00Z</dcterms:modified>
</cp:coreProperties>
</file>