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1315/1998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93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8. decembra 1998</w:t>
      </w:r>
    </w:p>
    <w:p>
      <w:pPr>
        <w:rPr>
          <w:rFonts w:cs="Times New Roman"/>
        </w:rPr>
      </w:pPr>
      <w:r>
        <w:rPr>
          <w:rFonts w:cs="Times New Roman"/>
        </w:rPr>
        <w:t>k vládnemu návrhu zákona, ktorým sa mení a dopĺňa zákon č. 309/1991 Zb. o ochrane ovzdušia pred znečisťujúcimi látkami (zákon o ovzduší) v znení neskorších predpisov a o zmene a doplnení zákona Slovenskej národnej rady č. 134/1992 Zb. o štátnej správe ochrany ovzdušia v znení neskorších predpisov (tlač 90) -</w:t>
      </w:r>
      <w:r>
        <w:rPr>
          <w:rFonts w:cs="Times New Roman"/>
          <w:i/>
          <w:iCs/>
        </w:rPr>
        <w:t xml:space="preserve">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vládneho návrhu zákona, ktorým sa mení a dopĺňa zákon č. 309/1991 Zb. o ochrane ovzdušia pred znečisťujúcimi látkami (zákon o ovzduší) v znení neskorších predpisov a o zmene a doplnení zákona Slovenskej národnej rady č. 134/1992 Zb. o štátnej správe ochrany ovzdušia v znení neskorších predpisov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lnyOdsaden"/>
        <w:rPr>
          <w:rFonts w:cs="Times New Roman"/>
          <w:i/>
          <w:iCs/>
        </w:rPr>
      </w:pPr>
      <w:r>
        <w:rPr>
          <w:rFonts w:cs="Times New Roman"/>
          <w:i/>
          <w:iCs/>
        </w:rPr>
        <w:t>prerokuje uvedený vládny návrh zákona v druhom čítaní;</w:t>
      </w:r>
    </w:p>
    <w:p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vládny návrh zákona, ktorým sa mení a dopĺňa zákon č. 309/1991 Zb. o ochrane ovzdušia pred znečisťujúcimi látkami (zákon o ovzduší) v znení neskorších predpisov a o zmene a doplnení zákona Slovenskej národnej rady č. 134/1992 Zb. o štátnej správe ochrany ovzdušia v znení neskorších predpisov (tlač 90)</w:t>
      </w:r>
    </w:p>
    <w:p>
      <w:pPr>
        <w:pStyle w:val="NormlnyOdsaden"/>
        <w:rPr>
          <w:rFonts w:cs="Times New Roman"/>
        </w:rPr>
      </w:pPr>
      <w:r>
        <w:rPr>
          <w:rFonts w:cs="Times New Roman"/>
          <w:u w:val="single"/>
        </w:rPr>
        <w:t>na prerokovanie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hospodárstvo, privatizáciu a podnikanie 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životné prostredie a ochranu prírody;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1. ako gestorský Výbor Národnej rady Slovenskej republiky pre životné prostredie a ochranu prírody,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2. lehotu na prerokovanie uvedeného vládneho návrhu zákona v druhom čítaní vo výboroch do 15. decembra 1998 a v gestorskom výbore, vrátane prerokovania a schválenia spoločnej správy výborov do 16. decembra 1998.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0D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3C3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2C9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B8E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83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D54E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B83ED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2CB21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971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6A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302</Words>
  <Characters>1725</Characters>
  <Application>Microsoft Office Word</Application>
  <DocSecurity>0</DocSecurity>
  <Lines>0</Lines>
  <Paragraphs>0</Paragraphs>
  <ScaleCrop>false</ScaleCrop>
  <Company>Kancelária NR SR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2000-11-27T12:27:00Z</dcterms:created>
  <dcterms:modified xsi:type="dcterms:W3CDTF">2000-11-27T12:28:00Z</dcterms:modified>
</cp:coreProperties>
</file>