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812" w:rsidRDefault="00FC4047" w:rsidP="00AF2970">
      <w:pPr>
        <w:tabs>
          <w:tab w:val="left" w:pos="567"/>
        </w:tabs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FC4047">
        <w:t>KNR-VEZ-</w:t>
      </w:r>
      <w:r w:rsidR="00985A36">
        <w:t>4930</w:t>
      </w:r>
      <w:bookmarkStart w:id="0" w:name="_GoBack"/>
      <w:bookmarkEnd w:id="0"/>
      <w:r w:rsidRPr="00FC4047">
        <w:t>/2025</w:t>
      </w:r>
      <w:r w:rsidR="00762C35">
        <w:t>-1</w:t>
      </w:r>
    </w:p>
    <w:p w:rsidR="000F2812" w:rsidRDefault="000F2812" w:rsidP="00AF2970">
      <w:pPr>
        <w:tabs>
          <w:tab w:val="left" w:pos="567"/>
        </w:tabs>
        <w:spacing w:line="276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340C5">
        <w:t>Bratislava</w:t>
      </w:r>
      <w:r w:rsidR="00B370B9">
        <w:t xml:space="preserve"> </w:t>
      </w:r>
      <w:r w:rsidR="006626CA">
        <w:t>18</w:t>
      </w:r>
      <w:r w:rsidR="00AF2970">
        <w:t xml:space="preserve">. jún </w:t>
      </w:r>
      <w:r>
        <w:t>2025</w:t>
      </w:r>
    </w:p>
    <w:p w:rsidR="000F2812" w:rsidRDefault="000F2812" w:rsidP="00AF2970">
      <w:pPr>
        <w:tabs>
          <w:tab w:val="left" w:pos="567"/>
        </w:tabs>
        <w:spacing w:line="276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F2812" w:rsidRDefault="000F2812" w:rsidP="00AF2970">
      <w:pPr>
        <w:spacing w:line="276" w:lineRule="auto"/>
        <w:jc w:val="center"/>
        <w:outlineLvl w:val="0"/>
        <w:rPr>
          <w:b/>
        </w:rPr>
      </w:pPr>
      <w:r>
        <w:rPr>
          <w:b/>
        </w:rPr>
        <w:t>P o z v á n k</w:t>
      </w:r>
      <w:r w:rsidR="00E37EEF">
        <w:rPr>
          <w:b/>
        </w:rPr>
        <w:t> </w:t>
      </w:r>
      <w:r>
        <w:rPr>
          <w:b/>
        </w:rPr>
        <w:t>a</w:t>
      </w:r>
    </w:p>
    <w:p w:rsidR="000F2812" w:rsidRDefault="000F2812" w:rsidP="00AF2970">
      <w:pPr>
        <w:spacing w:line="276" w:lineRule="auto"/>
        <w:jc w:val="both"/>
      </w:pPr>
    </w:p>
    <w:p w:rsidR="00D15061" w:rsidRDefault="000F2812" w:rsidP="00032584">
      <w:pPr>
        <w:spacing w:line="276" w:lineRule="auto"/>
        <w:jc w:val="both"/>
        <w:rPr>
          <w:b/>
          <w:bCs/>
        </w:rPr>
      </w:pPr>
      <w:r>
        <w:t xml:space="preserve">na </w:t>
      </w:r>
      <w:r w:rsidR="006626CA">
        <w:t>38</w:t>
      </w:r>
      <w:r>
        <w:t xml:space="preserve">. schôdzu Výboru Národnej rady Slovenskej republiky pre európske záležitosti, ktorá sa uskutoční </w:t>
      </w:r>
    </w:p>
    <w:p w:rsidR="000F2812" w:rsidRDefault="006626CA" w:rsidP="00AF2970">
      <w:pPr>
        <w:spacing w:line="276" w:lineRule="auto"/>
        <w:jc w:val="center"/>
        <w:rPr>
          <w:b/>
          <w:bCs/>
        </w:rPr>
      </w:pPr>
      <w:r>
        <w:rPr>
          <w:b/>
          <w:bCs/>
        </w:rPr>
        <w:t>26</w:t>
      </w:r>
      <w:r w:rsidR="00B340C5">
        <w:rPr>
          <w:b/>
          <w:bCs/>
        </w:rPr>
        <w:t>.</w:t>
      </w:r>
      <w:r w:rsidR="000F2812">
        <w:rPr>
          <w:b/>
          <w:bCs/>
        </w:rPr>
        <w:t xml:space="preserve"> </w:t>
      </w:r>
      <w:r w:rsidR="00AF2970">
        <w:rPr>
          <w:b/>
          <w:bCs/>
        </w:rPr>
        <w:t>jún</w:t>
      </w:r>
      <w:r w:rsidR="00BE58A3">
        <w:rPr>
          <w:b/>
          <w:bCs/>
        </w:rPr>
        <w:t>a</w:t>
      </w:r>
      <w:r>
        <w:rPr>
          <w:b/>
          <w:bCs/>
        </w:rPr>
        <w:t xml:space="preserve"> 2025 (štvrtok</w:t>
      </w:r>
      <w:r w:rsidR="000F2812">
        <w:rPr>
          <w:b/>
          <w:bCs/>
        </w:rPr>
        <w:t>) o</w:t>
      </w:r>
      <w:r>
        <w:rPr>
          <w:b/>
          <w:bCs/>
        </w:rPr>
        <w:t> 08:0</w:t>
      </w:r>
      <w:r w:rsidR="00B370B9">
        <w:rPr>
          <w:b/>
          <w:bCs/>
        </w:rPr>
        <w:t xml:space="preserve">0 </w:t>
      </w:r>
      <w:r w:rsidR="000F2812">
        <w:rPr>
          <w:b/>
          <w:bCs/>
        </w:rPr>
        <w:t>hod.</w:t>
      </w:r>
    </w:p>
    <w:p w:rsidR="000F2812" w:rsidRDefault="000F2812" w:rsidP="00AF2970">
      <w:pPr>
        <w:pStyle w:val="Zkladntext"/>
        <w:spacing w:line="276" w:lineRule="auto"/>
      </w:pPr>
    </w:p>
    <w:p w:rsidR="000F2812" w:rsidRDefault="000F2812" w:rsidP="00D15061">
      <w:pPr>
        <w:pStyle w:val="Zkladntext"/>
        <w:spacing w:line="276" w:lineRule="auto"/>
        <w:rPr>
          <w:b/>
          <w:bCs/>
          <w:szCs w:val="24"/>
          <w:u w:val="single"/>
        </w:rPr>
      </w:pPr>
      <w:r>
        <w:t xml:space="preserve">v budove Národnej rady Slovenskej republiky, v rokovacej miestnosti č. </w:t>
      </w:r>
      <w:r w:rsidR="006626CA">
        <w:t>30</w:t>
      </w:r>
      <w:r w:rsidR="00E37EEF">
        <w:t xml:space="preserve"> (</w:t>
      </w:r>
      <w:r w:rsidR="006626CA">
        <w:t>prízemie</w:t>
      </w:r>
      <w:r w:rsidR="00E37EEF">
        <w:t>)</w:t>
      </w:r>
      <w:r>
        <w:t>, Námestie Alexandra Dubčeka 1, Bratislava</w:t>
      </w:r>
    </w:p>
    <w:p w:rsidR="003C1EE9" w:rsidRDefault="003C1EE9" w:rsidP="00AF2970">
      <w:pPr>
        <w:pStyle w:val="Zkladntext"/>
        <w:spacing w:after="240" w:line="276" w:lineRule="auto"/>
        <w:outlineLvl w:val="0"/>
        <w:rPr>
          <w:b/>
          <w:bCs/>
          <w:szCs w:val="24"/>
          <w:u w:val="single"/>
        </w:rPr>
      </w:pPr>
    </w:p>
    <w:p w:rsidR="00815277" w:rsidRPr="00AF2970" w:rsidRDefault="00AF2970" w:rsidP="00AF2970">
      <w:pPr>
        <w:pStyle w:val="Zkladntext"/>
        <w:spacing w:after="240" w:line="276" w:lineRule="auto"/>
        <w:outlineLvl w:val="0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Návrh program</w:t>
      </w:r>
      <w:r w:rsidR="000F2812">
        <w:rPr>
          <w:b/>
          <w:bCs/>
          <w:szCs w:val="24"/>
          <w:u w:val="single"/>
        </w:rPr>
        <w:t>u:</w:t>
      </w:r>
    </w:p>
    <w:p w:rsidR="00143B3C" w:rsidRPr="00143B3C" w:rsidRDefault="00143B3C" w:rsidP="00143B3C">
      <w:pPr>
        <w:pStyle w:val="Odsekzoznamu"/>
        <w:numPr>
          <w:ilvl w:val="0"/>
          <w:numId w:val="3"/>
        </w:numPr>
        <w:tabs>
          <w:tab w:val="left" w:pos="426"/>
        </w:tabs>
        <w:jc w:val="both"/>
        <w:rPr>
          <w:b/>
        </w:rPr>
      </w:pPr>
      <w:r w:rsidRPr="00143B3C">
        <w:rPr>
          <w:rFonts w:hint="cs"/>
          <w:b/>
        </w:rPr>
        <w:t>Informácia o</w:t>
      </w:r>
      <w:r w:rsidRPr="00143B3C">
        <w:rPr>
          <w:b/>
        </w:rPr>
        <w:t> </w:t>
      </w:r>
      <w:r w:rsidRPr="00143B3C">
        <w:rPr>
          <w:rFonts w:hint="cs"/>
          <w:b/>
        </w:rPr>
        <w:t xml:space="preserve">zasadnutí Európskej rady, ktoré sa uskutoční </w:t>
      </w:r>
      <w:r>
        <w:rPr>
          <w:b/>
        </w:rPr>
        <w:t>26. – 27. júna</w:t>
      </w:r>
      <w:r w:rsidRPr="00143B3C">
        <w:rPr>
          <w:rFonts w:hint="cs"/>
          <w:b/>
        </w:rPr>
        <w:t xml:space="preserve"> 202</w:t>
      </w:r>
      <w:r w:rsidRPr="00143B3C">
        <w:rPr>
          <w:b/>
        </w:rPr>
        <w:t>5</w:t>
      </w:r>
      <w:r w:rsidRPr="00143B3C">
        <w:rPr>
          <w:rFonts w:hint="cs"/>
          <w:b/>
        </w:rPr>
        <w:t xml:space="preserve"> </w:t>
      </w:r>
    </w:p>
    <w:p w:rsidR="00143B3C" w:rsidRDefault="00143B3C" w:rsidP="00143B3C">
      <w:pPr>
        <w:tabs>
          <w:tab w:val="left" w:pos="426"/>
        </w:tabs>
        <w:ind w:left="426" w:hanging="426"/>
        <w:jc w:val="both"/>
        <w:rPr>
          <w:b/>
        </w:rPr>
      </w:pPr>
      <w:r>
        <w:rPr>
          <w:b/>
        </w:rPr>
        <w:tab/>
      </w:r>
    </w:p>
    <w:p w:rsidR="00143B3C" w:rsidRDefault="00143B3C" w:rsidP="00143B3C">
      <w:pPr>
        <w:tabs>
          <w:tab w:val="left" w:pos="426"/>
        </w:tabs>
        <w:ind w:left="720"/>
        <w:jc w:val="both"/>
        <w:rPr>
          <w:b/>
        </w:rPr>
      </w:pPr>
      <w:r>
        <w:t>predloží:</w:t>
      </w:r>
      <w:r>
        <w:tab/>
      </w:r>
      <w:r>
        <w:t xml:space="preserve">predseda vlády Slovenskej republiky </w:t>
      </w:r>
      <w:r>
        <w:rPr>
          <w:b/>
        </w:rPr>
        <w:t>Robert Fico</w:t>
      </w:r>
    </w:p>
    <w:p w:rsidR="00143B3C" w:rsidRDefault="00143B3C" w:rsidP="00143B3C">
      <w:pPr>
        <w:tabs>
          <w:tab w:val="left" w:pos="426"/>
        </w:tabs>
        <w:jc w:val="both"/>
        <w:rPr>
          <w:b/>
        </w:rPr>
      </w:pPr>
      <w:r>
        <w:tab/>
      </w:r>
      <w:r>
        <w:tab/>
        <w:t>spravodajca:</w:t>
      </w:r>
      <w:r>
        <w:tab/>
      </w:r>
      <w:r>
        <w:t xml:space="preserve">podpredseda výboru </w:t>
      </w:r>
      <w:r>
        <w:rPr>
          <w:b/>
        </w:rPr>
        <w:t>Michal Stuška</w:t>
      </w:r>
    </w:p>
    <w:p w:rsidR="00143B3C" w:rsidRDefault="00143B3C" w:rsidP="00143B3C">
      <w:pPr>
        <w:tabs>
          <w:tab w:val="left" w:pos="426"/>
        </w:tabs>
        <w:jc w:val="both"/>
        <w:rPr>
          <w:b/>
        </w:rPr>
      </w:pPr>
    </w:p>
    <w:p w:rsidR="00130FEF" w:rsidRDefault="00130FEF" w:rsidP="00130FEF">
      <w:pPr>
        <w:pStyle w:val="Odsekzoznamu"/>
        <w:numPr>
          <w:ilvl w:val="0"/>
          <w:numId w:val="3"/>
        </w:numPr>
        <w:tabs>
          <w:tab w:val="left" w:pos="426"/>
        </w:tabs>
        <w:jc w:val="both"/>
        <w:rPr>
          <w:b/>
        </w:rPr>
      </w:pPr>
      <w:r>
        <w:rPr>
          <w:b/>
        </w:rPr>
        <w:t>Návrh na vyslovenie súhlasu Národnej rady Slovenskej republiky s Dohodou o partnerstve medzi Európskou úniou a jej členskými štátmi na jednej strane a členmi Organizácie afrických, karibských a tichomorských štátov na strane druhej (tlač 861)</w:t>
      </w:r>
    </w:p>
    <w:p w:rsidR="00130FEF" w:rsidRDefault="00130FEF" w:rsidP="00130FEF">
      <w:pPr>
        <w:tabs>
          <w:tab w:val="left" w:pos="426"/>
        </w:tabs>
        <w:jc w:val="both"/>
      </w:pPr>
    </w:p>
    <w:p w:rsidR="00143B3C" w:rsidRPr="00130FEF" w:rsidRDefault="00130FEF" w:rsidP="00130FEF">
      <w:pPr>
        <w:tabs>
          <w:tab w:val="left" w:pos="426"/>
        </w:tabs>
        <w:jc w:val="both"/>
        <w:rPr>
          <w:b/>
        </w:rPr>
      </w:pPr>
      <w:r>
        <w:tab/>
      </w:r>
      <w:r w:rsidR="003E0409">
        <w:tab/>
      </w:r>
      <w:r w:rsidR="00143B3C" w:rsidRPr="0009432E">
        <w:t>pr</w:t>
      </w:r>
      <w:r w:rsidR="003E0409">
        <w:t>edloží:</w:t>
      </w:r>
      <w:r w:rsidR="003E0409">
        <w:tab/>
      </w:r>
      <w:r w:rsidR="00143B3C" w:rsidRPr="0009432E">
        <w:t xml:space="preserve">minister zahraničných vecí a európskych záležitostí SR </w:t>
      </w:r>
      <w:r w:rsidR="00143B3C" w:rsidRPr="00130FEF">
        <w:rPr>
          <w:b/>
        </w:rPr>
        <w:t>Juraj Blanár</w:t>
      </w:r>
    </w:p>
    <w:p w:rsidR="00143B3C" w:rsidRPr="0009432E" w:rsidRDefault="00130FEF" w:rsidP="00130FEF">
      <w:pPr>
        <w:tabs>
          <w:tab w:val="left" w:pos="426"/>
        </w:tabs>
        <w:jc w:val="both"/>
        <w:rPr>
          <w:b/>
        </w:rPr>
      </w:pPr>
      <w:r>
        <w:tab/>
      </w:r>
      <w:r w:rsidR="003E0409">
        <w:tab/>
      </w:r>
      <w:r>
        <w:t>spravodajca:</w:t>
      </w:r>
      <w:r>
        <w:tab/>
      </w:r>
      <w:r w:rsidR="00143B3C" w:rsidRPr="0009432E">
        <w:t xml:space="preserve">podpredsedníčka výboru </w:t>
      </w:r>
      <w:r w:rsidR="00143B3C" w:rsidRPr="0009432E">
        <w:rPr>
          <w:b/>
        </w:rPr>
        <w:t>Beáta Jurík</w:t>
      </w:r>
    </w:p>
    <w:p w:rsidR="00143B3C" w:rsidRDefault="00143B3C" w:rsidP="00143B3C">
      <w:pPr>
        <w:tabs>
          <w:tab w:val="left" w:pos="426"/>
        </w:tabs>
        <w:spacing w:line="276" w:lineRule="auto"/>
        <w:jc w:val="both"/>
        <w:rPr>
          <w:b/>
        </w:rPr>
      </w:pPr>
    </w:p>
    <w:p w:rsidR="00143B3C" w:rsidRPr="00143B3C" w:rsidRDefault="00D15061" w:rsidP="00143B3C">
      <w:pPr>
        <w:pStyle w:val="Odsekzoznamu"/>
        <w:numPr>
          <w:ilvl w:val="0"/>
          <w:numId w:val="3"/>
        </w:numPr>
        <w:tabs>
          <w:tab w:val="left" w:pos="426"/>
        </w:tabs>
        <w:spacing w:line="276" w:lineRule="auto"/>
        <w:jc w:val="both"/>
        <w:rPr>
          <w:b/>
        </w:rPr>
      </w:pPr>
      <w:r w:rsidRPr="00143B3C">
        <w:rPr>
          <w:b/>
        </w:rPr>
        <w:t xml:space="preserve">Návrh uznesenia k </w:t>
      </w:r>
      <w:r w:rsidRPr="00143B3C">
        <w:rPr>
          <w:b/>
          <w:bCs/>
          <w:lang w:eastAsia="en-GB"/>
        </w:rPr>
        <w:t>podpore rozvoja geotermálnej energie na Slovensku a v Európskej únii</w:t>
      </w:r>
    </w:p>
    <w:p w:rsidR="00143B3C" w:rsidRDefault="00143B3C" w:rsidP="00143B3C">
      <w:pPr>
        <w:tabs>
          <w:tab w:val="left" w:pos="426"/>
        </w:tabs>
        <w:spacing w:line="276" w:lineRule="auto"/>
        <w:jc w:val="both"/>
      </w:pPr>
    </w:p>
    <w:p w:rsidR="00143B3C" w:rsidRDefault="00143B3C" w:rsidP="00143B3C">
      <w:pPr>
        <w:tabs>
          <w:tab w:val="left" w:pos="426"/>
        </w:tabs>
        <w:spacing w:line="276" w:lineRule="auto"/>
        <w:jc w:val="both"/>
        <w:rPr>
          <w:b/>
        </w:rPr>
      </w:pPr>
      <w:r>
        <w:tab/>
      </w:r>
      <w:r>
        <w:tab/>
        <w:t>predloží:</w:t>
      </w:r>
      <w:r>
        <w:tab/>
      </w:r>
      <w:r w:rsidR="00D15061" w:rsidRPr="00D15061">
        <w:t>predseda výboru</w:t>
      </w:r>
      <w:r w:rsidR="00D15061" w:rsidRPr="00143B3C">
        <w:rPr>
          <w:b/>
        </w:rPr>
        <w:t xml:space="preserve"> Ján Ferenčák</w:t>
      </w:r>
    </w:p>
    <w:p w:rsidR="00143B3C" w:rsidRDefault="00143B3C" w:rsidP="00143B3C">
      <w:pPr>
        <w:tabs>
          <w:tab w:val="left" w:pos="426"/>
        </w:tabs>
        <w:spacing w:line="276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 w:rsidR="00D15061" w:rsidRPr="00D15061">
        <w:t>s</w:t>
      </w:r>
      <w:r>
        <w:t>pravodajca:</w:t>
      </w:r>
      <w:r>
        <w:tab/>
      </w:r>
      <w:r w:rsidR="00D15061" w:rsidRPr="00D15061">
        <w:t xml:space="preserve">člen výboru </w:t>
      </w:r>
      <w:r w:rsidR="00D15061" w:rsidRPr="00D15061">
        <w:rPr>
          <w:b/>
        </w:rPr>
        <w:t>Ján Hargaš</w:t>
      </w:r>
    </w:p>
    <w:p w:rsidR="00143B3C" w:rsidRDefault="00143B3C" w:rsidP="00143B3C">
      <w:pPr>
        <w:tabs>
          <w:tab w:val="left" w:pos="426"/>
        </w:tabs>
        <w:spacing w:line="276" w:lineRule="auto"/>
        <w:jc w:val="both"/>
        <w:rPr>
          <w:b/>
        </w:rPr>
      </w:pPr>
    </w:p>
    <w:p w:rsidR="00BE58A3" w:rsidRPr="00143B3C" w:rsidRDefault="00BE58A3" w:rsidP="00143B3C">
      <w:pPr>
        <w:pStyle w:val="Odsekzoznamu"/>
        <w:numPr>
          <w:ilvl w:val="0"/>
          <w:numId w:val="3"/>
        </w:numPr>
        <w:tabs>
          <w:tab w:val="left" w:pos="426"/>
        </w:tabs>
        <w:spacing w:line="276" w:lineRule="auto"/>
        <w:jc w:val="both"/>
        <w:rPr>
          <w:b/>
        </w:rPr>
      </w:pPr>
      <w:r w:rsidRPr="00143B3C">
        <w:rPr>
          <w:b/>
        </w:rPr>
        <w:t>Rôzne</w:t>
      </w:r>
    </w:p>
    <w:p w:rsidR="004C246A" w:rsidRDefault="00C239D5" w:rsidP="00D15061">
      <w:pPr>
        <w:tabs>
          <w:tab w:val="left" w:pos="426"/>
        </w:tabs>
        <w:spacing w:line="276" w:lineRule="auto"/>
        <w:ind w:left="426" w:hanging="426"/>
        <w:jc w:val="both"/>
        <w:rPr>
          <w:b/>
        </w:rPr>
      </w:pPr>
      <w:r w:rsidRPr="0009432E">
        <w:rPr>
          <w:b/>
        </w:rPr>
        <w:t xml:space="preserve"> </w:t>
      </w:r>
    </w:p>
    <w:p w:rsidR="000F2812" w:rsidRPr="00C67CB7" w:rsidRDefault="000F2812" w:rsidP="00AF2970">
      <w:pPr>
        <w:spacing w:line="276" w:lineRule="auto"/>
        <w:ind w:left="5664"/>
      </w:pPr>
      <w:r>
        <w:rPr>
          <w:b/>
        </w:rPr>
        <w:t xml:space="preserve">           </w:t>
      </w:r>
      <w:r w:rsidR="00CC226B">
        <w:rPr>
          <w:b/>
        </w:rPr>
        <w:t xml:space="preserve"> </w:t>
      </w:r>
      <w:r>
        <w:rPr>
          <w:b/>
        </w:rPr>
        <w:t>Ján Ferenčák</w:t>
      </w:r>
      <w:r w:rsidR="00DB2870">
        <w:rPr>
          <w:b/>
        </w:rPr>
        <w:t>,</w:t>
      </w:r>
      <w:r w:rsidR="00CC226B">
        <w:rPr>
          <w:b/>
        </w:rPr>
        <w:t xml:space="preserve"> </w:t>
      </w:r>
      <w:r w:rsidR="00CC226B" w:rsidRPr="00CC226B">
        <w:t>v.</w:t>
      </w:r>
      <w:r w:rsidR="00D1147B">
        <w:t xml:space="preserve"> </w:t>
      </w:r>
      <w:r w:rsidR="00CC226B" w:rsidRPr="00CC226B">
        <w:t>r</w:t>
      </w:r>
      <w:r w:rsidR="00DB2870" w:rsidRPr="00DB2870">
        <w:t>.</w:t>
      </w:r>
      <w:r w:rsidR="00DB2870">
        <w:rPr>
          <w:b/>
        </w:rPr>
        <w:t xml:space="preserve"> </w:t>
      </w:r>
    </w:p>
    <w:p w:rsidR="007C2245" w:rsidRDefault="00C67CB7" w:rsidP="00AF2970">
      <w:pPr>
        <w:spacing w:line="276" w:lineRule="auto"/>
        <w:ind w:left="4248" w:firstLine="708"/>
        <w:jc w:val="center"/>
      </w:pPr>
      <w:r>
        <w:t xml:space="preserve">     </w:t>
      </w:r>
      <w:r w:rsidR="00DB2870">
        <w:t xml:space="preserve">   </w:t>
      </w:r>
      <w:r w:rsidR="000F2812">
        <w:t xml:space="preserve">predseda výboru </w:t>
      </w:r>
    </w:p>
    <w:sectPr w:rsidR="007C224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2CF" w:rsidRDefault="005572CF" w:rsidP="000F2812">
      <w:r>
        <w:separator/>
      </w:r>
    </w:p>
  </w:endnote>
  <w:endnote w:type="continuationSeparator" w:id="0">
    <w:p w:rsidR="005572CF" w:rsidRDefault="005572CF" w:rsidP="000F2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2CF" w:rsidRDefault="005572CF" w:rsidP="000F2812">
      <w:r>
        <w:separator/>
      </w:r>
    </w:p>
  </w:footnote>
  <w:footnote w:type="continuationSeparator" w:id="0">
    <w:p w:rsidR="005572CF" w:rsidRDefault="005572CF" w:rsidP="000F28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812" w:rsidRPr="00620E67" w:rsidRDefault="000F2812" w:rsidP="000F2812">
    <w:pPr>
      <w:pStyle w:val="Hlavika"/>
    </w:pPr>
    <w:r w:rsidRPr="00620E67">
      <w:rPr>
        <w:rFonts w:hint="cs"/>
      </w:rPr>
      <w:t xml:space="preserve">                             </w:t>
    </w:r>
    <w:r>
      <w:rPr>
        <w:noProof/>
      </w:rPr>
      <w:drawing>
        <wp:inline distT="0" distB="0" distL="0" distR="0">
          <wp:extent cx="400050" cy="450850"/>
          <wp:effectExtent l="0" t="0" r="0" b="635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F2812" w:rsidRPr="00620E67" w:rsidRDefault="000F2812" w:rsidP="000F2812">
    <w:pPr>
      <w:tabs>
        <w:tab w:val="left" w:pos="567"/>
      </w:tabs>
      <w:rPr>
        <w:b/>
      </w:rPr>
    </w:pPr>
    <w:r w:rsidRPr="00620E67">
      <w:rPr>
        <w:rFonts w:hint="cs"/>
        <w:b/>
      </w:rPr>
      <w:t>Výbor Národnej rady Slovenskej republiky</w:t>
    </w:r>
  </w:p>
  <w:p w:rsidR="000F2812" w:rsidRPr="00620E67" w:rsidRDefault="000F2812" w:rsidP="000F2812">
    <w:pPr>
      <w:tabs>
        <w:tab w:val="left" w:pos="567"/>
      </w:tabs>
      <w:rPr>
        <w:b/>
      </w:rPr>
    </w:pPr>
    <w:r w:rsidRPr="00620E67">
      <w:rPr>
        <w:rFonts w:hint="cs"/>
        <w:b/>
      </w:rPr>
      <w:tab/>
      <w:t xml:space="preserve">      pre európske záležitosti</w:t>
    </w:r>
  </w:p>
  <w:p w:rsidR="000F2812" w:rsidRPr="000F2812" w:rsidRDefault="000F2812" w:rsidP="000F281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7449B"/>
    <w:multiLevelType w:val="hybridMultilevel"/>
    <w:tmpl w:val="536A9DE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C159A"/>
    <w:multiLevelType w:val="hybridMultilevel"/>
    <w:tmpl w:val="CCF6A928"/>
    <w:lvl w:ilvl="0" w:tplc="041B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6DF77654"/>
    <w:multiLevelType w:val="hybridMultilevel"/>
    <w:tmpl w:val="50CE5E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812"/>
    <w:rsid w:val="00032584"/>
    <w:rsid w:val="000667CB"/>
    <w:rsid w:val="0009432E"/>
    <w:rsid w:val="000F2812"/>
    <w:rsid w:val="0010744D"/>
    <w:rsid w:val="00130FEF"/>
    <w:rsid w:val="00143B3C"/>
    <w:rsid w:val="001F7400"/>
    <w:rsid w:val="00230AB0"/>
    <w:rsid w:val="00270334"/>
    <w:rsid w:val="003C1EE9"/>
    <w:rsid w:val="003E0409"/>
    <w:rsid w:val="004C246A"/>
    <w:rsid w:val="005572CF"/>
    <w:rsid w:val="005612C8"/>
    <w:rsid w:val="00621CC0"/>
    <w:rsid w:val="00640419"/>
    <w:rsid w:val="006626CA"/>
    <w:rsid w:val="00762C35"/>
    <w:rsid w:val="007C2245"/>
    <w:rsid w:val="00815277"/>
    <w:rsid w:val="008B6575"/>
    <w:rsid w:val="00985A36"/>
    <w:rsid w:val="0099517C"/>
    <w:rsid w:val="00A8057E"/>
    <w:rsid w:val="00AF2970"/>
    <w:rsid w:val="00B340C5"/>
    <w:rsid w:val="00B370B9"/>
    <w:rsid w:val="00BE58A3"/>
    <w:rsid w:val="00C239D5"/>
    <w:rsid w:val="00C67CB7"/>
    <w:rsid w:val="00CC226B"/>
    <w:rsid w:val="00CE2781"/>
    <w:rsid w:val="00D1147B"/>
    <w:rsid w:val="00D15061"/>
    <w:rsid w:val="00DB2870"/>
    <w:rsid w:val="00E37EEF"/>
    <w:rsid w:val="00F3753B"/>
    <w:rsid w:val="00F95936"/>
    <w:rsid w:val="00FB4BD5"/>
    <w:rsid w:val="00FC4047"/>
    <w:rsid w:val="00FC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CA6A8"/>
  <w15:chartTrackingRefBased/>
  <w15:docId w15:val="{055613F1-056B-4ED0-BA48-185944EF5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F2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0F2812"/>
    <w:pPr>
      <w:spacing w:line="360" w:lineRule="auto"/>
      <w:jc w:val="both"/>
    </w:pPr>
    <w:rPr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rsid w:val="000F2812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0F28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F281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F28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281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10744D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C22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C226B"/>
    <w:rPr>
      <w:rFonts w:ascii="Segoe UI" w:eastAsia="Times New Roman" w:hAnsi="Segoe UI" w:cs="Segoe UI"/>
      <w:sz w:val="18"/>
      <w:szCs w:val="18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C1EE9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C1EE9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3C1E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9BDF4-B0DA-4BA9-9247-4D32A9C62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Krošláková, Mária, JUDr.</dc:creator>
  <cp:keywords/>
  <dc:description/>
  <cp:lastModifiedBy>Labudová, Kristína, Bc</cp:lastModifiedBy>
  <cp:revision>7</cp:revision>
  <cp:lastPrinted>2025-03-25T14:57:00Z</cp:lastPrinted>
  <dcterms:created xsi:type="dcterms:W3CDTF">2025-06-16T14:39:00Z</dcterms:created>
  <dcterms:modified xsi:type="dcterms:W3CDTF">2025-06-18T08:13:00Z</dcterms:modified>
</cp:coreProperties>
</file>