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21DC6">
      <w:pPr>
        <w:bidi w:val="0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>NÁ V R H</w:t>
      </w:r>
    </w:p>
    <w:p w:rsidR="00121DC6">
      <w:pPr>
        <w:bidi w:val="0"/>
        <w:jc w:val="center"/>
        <w:rPr>
          <w:rFonts w:ascii="Arial" w:hAnsi="Arial" w:cs="Arial"/>
          <w:b/>
          <w:lang w:val="sk-SK"/>
        </w:rPr>
      </w:pPr>
    </w:p>
    <w:p w:rsidR="00121DC6">
      <w:pPr>
        <w:bidi w:val="0"/>
        <w:jc w:val="center"/>
        <w:rPr>
          <w:rFonts w:ascii="Arial" w:hAnsi="Arial" w:cs="Arial"/>
          <w:b/>
          <w:lang w:val="sk-SK"/>
        </w:rPr>
      </w:pPr>
    </w:p>
    <w:p w:rsidR="00121DC6">
      <w:pPr>
        <w:bidi w:val="0"/>
        <w:jc w:val="center"/>
        <w:rPr>
          <w:rFonts w:ascii="Arial" w:hAnsi="Arial" w:cs="Arial"/>
          <w:b/>
          <w:lang w:val="sk-SK"/>
        </w:rPr>
      </w:pPr>
    </w:p>
    <w:p w:rsidR="00121DC6">
      <w:pPr>
        <w:pStyle w:val="Heading2"/>
        <w:overflowPunct/>
        <w:autoSpaceDE/>
        <w:bidi w:val="0"/>
        <w:adjustRightInd/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 Z N E S E N I E   </w:t>
      </w:r>
    </w:p>
    <w:p w:rsidR="00121DC6">
      <w:pPr>
        <w:bidi w:val="0"/>
        <w:jc w:val="center"/>
        <w:rPr>
          <w:rFonts w:ascii="Arial" w:hAnsi="Arial" w:cs="Arial"/>
          <w:b/>
          <w:sz w:val="28"/>
          <w:lang w:val="sk-SK"/>
        </w:rPr>
      </w:pPr>
    </w:p>
    <w:p w:rsidR="00121DC6">
      <w:pPr>
        <w:pStyle w:val="Heading1"/>
        <w:bidi w:val="0"/>
        <w:jc w:val="center"/>
        <w:rPr>
          <w:rFonts w:hint="default"/>
          <w:caps/>
          <w:sz w:val="28"/>
        </w:rPr>
      </w:pPr>
      <w:r>
        <w:rPr>
          <w:rFonts w:hint="default"/>
          <w:caps/>
          <w:sz w:val="28"/>
        </w:rPr>
        <w:t>N á</w:t>
      </w:r>
      <w:r>
        <w:rPr>
          <w:rFonts w:hint="default"/>
          <w:caps/>
          <w:sz w:val="28"/>
        </w:rPr>
        <w:t xml:space="preserve"> r o d n e j   r a d y</w:t>
      </w:r>
    </w:p>
    <w:p w:rsidR="00121DC6">
      <w:pPr>
        <w:bidi w:val="0"/>
        <w:jc w:val="center"/>
        <w:rPr>
          <w:rFonts w:ascii="Times New Roman" w:hAnsi="Times New Roman"/>
          <w:b/>
          <w:sz w:val="28"/>
          <w:lang w:val="sk-SK"/>
        </w:rPr>
      </w:pPr>
      <w:r>
        <w:rPr>
          <w:rFonts w:ascii="Arial" w:hAnsi="Arial" w:cs="Arial"/>
          <w:b/>
          <w:sz w:val="28"/>
          <w:lang w:val="sk-SK"/>
        </w:rPr>
        <w:t>S L O V E N S K E J    R E P U B L I K Y</w:t>
      </w:r>
    </w:p>
    <w:p w:rsidR="00121DC6">
      <w:pPr>
        <w:bidi w:val="0"/>
        <w:jc w:val="center"/>
        <w:rPr>
          <w:rFonts w:ascii="Times New Roman" w:hAnsi="Times New Roman"/>
          <w:lang w:val="sk-SK"/>
        </w:rPr>
      </w:pPr>
    </w:p>
    <w:p w:rsidR="00121DC6">
      <w:pPr>
        <w:bidi w:val="0"/>
        <w:jc w:val="center"/>
        <w:rPr>
          <w:rFonts w:ascii="Times New Roman" w:hAnsi="Times New Roman"/>
          <w:lang w:val="sk-SK"/>
        </w:rPr>
      </w:pPr>
    </w:p>
    <w:p w:rsidR="00121DC6">
      <w:pPr>
        <w:bidi w:val="0"/>
        <w:jc w:val="center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zo dňa</w:t>
      </w:r>
      <w:r>
        <w:rPr>
          <w:rFonts w:ascii="Arial" w:hAnsi="Arial" w:cs="Arial"/>
          <w:b/>
          <w:lang w:val="sk-SK"/>
        </w:rPr>
        <w:t xml:space="preserve"> </w:t>
      </w:r>
      <w:r>
        <w:rPr>
          <w:rFonts w:ascii="Arial" w:hAnsi="Arial" w:cs="Arial"/>
          <w:bCs/>
          <w:lang w:val="sk-SK"/>
        </w:rPr>
        <w:t>.......................číslo................................</w:t>
      </w:r>
    </w:p>
    <w:p w:rsidR="00121DC6">
      <w:pPr>
        <w:bidi w:val="0"/>
        <w:rPr>
          <w:rFonts w:ascii="Times New Roman" w:hAnsi="Times New Roman"/>
          <w:lang w:val="sk-SK"/>
        </w:rPr>
      </w:pPr>
    </w:p>
    <w:p w:rsidR="00121DC6">
      <w:pPr>
        <w:bidi w:val="0"/>
        <w:rPr>
          <w:rFonts w:ascii="Times New Roman" w:hAnsi="Times New Roman"/>
          <w:lang w:val="sk-SK"/>
        </w:rPr>
      </w:pPr>
    </w:p>
    <w:p w:rsidR="00121DC6">
      <w:pPr>
        <w:pStyle w:val="Heading1"/>
        <w:bidi w:val="0"/>
        <w:spacing w:line="360" w:lineRule="auto"/>
        <w:ind w:firstLine="708"/>
        <w:jc w:val="both"/>
        <w:rPr>
          <w:rFonts w:hint="default"/>
          <w:b w:val="0"/>
          <w:bCs/>
          <w:sz w:val="24"/>
        </w:rPr>
      </w:pPr>
      <w:r>
        <w:rPr>
          <w:b w:val="0"/>
          <w:bCs/>
          <w:sz w:val="24"/>
        </w:rPr>
        <w:t>k </w:t>
      </w:r>
      <w:r>
        <w:rPr>
          <w:rFonts w:hint="default"/>
          <w:b w:val="0"/>
          <w:bCs/>
          <w:sz w:val="24"/>
        </w:rPr>
        <w:t>ná</w:t>
      </w:r>
      <w:r>
        <w:rPr>
          <w:rFonts w:hint="default"/>
          <w:b w:val="0"/>
          <w:bCs/>
          <w:sz w:val="24"/>
        </w:rPr>
        <w:t>vrhu „</w:t>
      </w:r>
      <w:r>
        <w:rPr>
          <w:rFonts w:hint="default"/>
          <w:b w:val="0"/>
          <w:bCs/>
          <w:sz w:val="24"/>
        </w:rPr>
        <w:t>Vý</w:t>
      </w:r>
      <w:r>
        <w:rPr>
          <w:rFonts w:hint="default"/>
          <w:b w:val="0"/>
          <w:bCs/>
          <w:sz w:val="24"/>
        </w:rPr>
        <w:t>roč</w:t>
      </w:r>
      <w:r>
        <w:rPr>
          <w:rFonts w:hint="default"/>
          <w:b w:val="0"/>
          <w:bCs/>
          <w:sz w:val="24"/>
        </w:rPr>
        <w:t>nej sprá</w:t>
      </w:r>
      <w:r>
        <w:rPr>
          <w:rFonts w:hint="default"/>
          <w:b w:val="0"/>
          <w:bCs/>
          <w:sz w:val="24"/>
        </w:rPr>
        <w:t>vy o </w:t>
      </w:r>
      <w:r>
        <w:rPr>
          <w:rFonts w:hint="default"/>
          <w:b w:val="0"/>
          <w:bCs/>
          <w:sz w:val="24"/>
        </w:rPr>
        <w:t>č</w:t>
      </w:r>
      <w:r>
        <w:rPr>
          <w:rFonts w:hint="default"/>
          <w:b w:val="0"/>
          <w:bCs/>
          <w:sz w:val="24"/>
        </w:rPr>
        <w:t>innosti Fondu ná</w:t>
      </w:r>
      <w:r>
        <w:rPr>
          <w:rFonts w:hint="default"/>
          <w:b w:val="0"/>
          <w:bCs/>
          <w:sz w:val="24"/>
        </w:rPr>
        <w:t>rodné</w:t>
      </w:r>
      <w:r>
        <w:rPr>
          <w:rFonts w:hint="default"/>
          <w:b w:val="0"/>
          <w:bCs/>
          <w:sz w:val="24"/>
        </w:rPr>
        <w:t>ho majetku Slovenskej republiky z</w:t>
      </w:r>
      <w:r>
        <w:rPr>
          <w:rFonts w:hint="default"/>
          <w:b w:val="0"/>
          <w:bCs/>
          <w:sz w:val="24"/>
        </w:rPr>
        <w:t>a rok 2009“</w:t>
      </w:r>
    </w:p>
    <w:p w:rsidR="00121DC6">
      <w:pPr>
        <w:bidi w:val="0"/>
        <w:spacing w:line="360" w:lineRule="auto"/>
        <w:rPr>
          <w:rFonts w:ascii="Times New Roman" w:hAnsi="Times New Roman"/>
          <w:lang w:val="sk-SK"/>
        </w:rPr>
      </w:pPr>
    </w:p>
    <w:p w:rsidR="00121DC6">
      <w:pPr>
        <w:bidi w:val="0"/>
        <w:spacing w:line="360" w:lineRule="auto"/>
        <w:rPr>
          <w:rFonts w:ascii="Times New Roman" w:hAnsi="Times New Roman"/>
          <w:lang w:val="sk-SK"/>
        </w:rPr>
      </w:pPr>
    </w:p>
    <w:p w:rsidR="00121DC6">
      <w:pPr>
        <w:bidi w:val="0"/>
        <w:spacing w:line="360" w:lineRule="auto"/>
        <w:rPr>
          <w:rFonts w:ascii="Times New Roman" w:hAnsi="Times New Roman"/>
          <w:lang w:val="sk-SK"/>
        </w:rPr>
      </w:pPr>
    </w:p>
    <w:p w:rsidR="00121DC6">
      <w:pPr>
        <w:pStyle w:val="Heading2"/>
        <w:bidi w:val="0"/>
        <w:rPr>
          <w:rFonts w:ascii="Arial" w:hAnsi="Arial" w:cs="Arial" w:hint="default"/>
          <w:bCs/>
          <w:caps/>
        </w:rPr>
      </w:pPr>
      <w:r>
        <w:rPr>
          <w:rFonts w:ascii="Arial" w:hAnsi="Arial" w:cs="Arial" w:hint="default"/>
          <w:bCs/>
          <w:caps/>
        </w:rPr>
        <w:t>Ná</w:t>
      </w:r>
      <w:r>
        <w:rPr>
          <w:rFonts w:ascii="Arial" w:hAnsi="Arial" w:cs="Arial" w:hint="default"/>
          <w:bCs/>
          <w:caps/>
        </w:rPr>
        <w:t>rodná</w:t>
      </w:r>
      <w:r>
        <w:rPr>
          <w:rFonts w:ascii="Arial" w:hAnsi="Arial" w:cs="Arial" w:hint="default"/>
          <w:bCs/>
          <w:caps/>
        </w:rPr>
        <w:t xml:space="preserve">  rada  Slovenskej  republiky</w:t>
      </w:r>
    </w:p>
    <w:p w:rsidR="00121DC6">
      <w:pPr>
        <w:bidi w:val="0"/>
        <w:spacing w:line="360" w:lineRule="auto"/>
        <w:rPr>
          <w:rFonts w:ascii="Times New Roman" w:hAnsi="Times New Roman"/>
          <w:lang w:val="sk-SK"/>
        </w:rPr>
      </w:pPr>
    </w:p>
    <w:p w:rsidR="00121DC6">
      <w:pPr>
        <w:bidi w:val="0"/>
        <w:spacing w:line="360" w:lineRule="auto"/>
        <w:rPr>
          <w:rFonts w:ascii="Times New Roman" w:hAnsi="Times New Roman"/>
          <w:lang w:val="sk-SK"/>
        </w:rPr>
      </w:pPr>
    </w:p>
    <w:p w:rsidR="00121DC6">
      <w:pPr>
        <w:pStyle w:val="BodyText2"/>
        <w:bidi w:val="0"/>
      </w:pPr>
      <w:r>
        <w:rPr>
          <w:b/>
          <w:bCs/>
        </w:rPr>
        <w:t>A:</w:t>
      </w:r>
      <w:r>
        <w:tab/>
      </w:r>
      <w:r>
        <w:rPr>
          <w:b/>
          <w:bCs/>
        </w:rPr>
        <w:t>schvaľuje</w:t>
      </w:r>
    </w:p>
    <w:p w:rsidR="00121DC6">
      <w:pPr>
        <w:pStyle w:val="BodyText2"/>
        <w:bidi w:val="0"/>
      </w:pPr>
    </w:p>
    <w:p w:rsidR="00121DC6">
      <w:pPr>
        <w:pStyle w:val="BodyText2"/>
        <w:bidi w:val="0"/>
      </w:pPr>
      <w:r>
        <w:t xml:space="preserve"> v súlade s ustanovením § 34 ods. 5 zákona č.92/1991 Zb. o podmienkach prevodu majetku štátu na iné osoby v znení neskorších predpisov Výročnú správu o činnosti Fondu národného majetku Slovenskej republiky za rok 2009</w:t>
      </w:r>
    </w:p>
    <w:p w:rsidR="00121DC6">
      <w:pPr>
        <w:bidi w:val="0"/>
        <w:rPr>
          <w:rFonts w:ascii="Times New Roman" w:hAnsi="Times New Roman"/>
          <w:lang w:val="sk-SK"/>
        </w:rPr>
      </w:pPr>
    </w:p>
    <w:p w:rsidR="00121DC6">
      <w:pPr>
        <w:bidi w:val="0"/>
        <w:rPr>
          <w:rFonts w:ascii="Times New Roman" w:hAnsi="Times New Roman"/>
          <w:lang w:val="sk-SK"/>
        </w:rPr>
      </w:pPr>
    </w:p>
    <w:p w:rsidR="00121DC6">
      <w:pPr>
        <w:bidi w:val="0"/>
        <w:rPr>
          <w:rFonts w:ascii="Times New Roman" w:hAnsi="Times New Roman"/>
          <w:lang w:val="sk-SK"/>
        </w:rPr>
      </w:pPr>
    </w:p>
    <w:p w:rsidR="00121DC6">
      <w:pPr>
        <w:bidi w:val="0"/>
        <w:rPr>
          <w:rFonts w:ascii="Times New Roman" w:hAnsi="Times New Roman"/>
          <w:lang w:val="sk-SK"/>
        </w:rPr>
      </w:pPr>
    </w:p>
    <w:p w:rsidR="00121DC6">
      <w:pPr>
        <w:bidi w:val="0"/>
        <w:rPr>
          <w:rFonts w:ascii="Times New Roman" w:hAnsi="Times New Roman"/>
          <w:lang w:val="sk-SK"/>
        </w:rPr>
      </w:pPr>
    </w:p>
    <w:p w:rsidR="00121DC6">
      <w:pPr>
        <w:bidi w:val="0"/>
        <w:rPr>
          <w:rFonts w:ascii="Times New Roman" w:hAnsi="Times New Roman"/>
          <w:lang w:val="sk-SK"/>
        </w:rPr>
      </w:pPr>
    </w:p>
    <w:p w:rsidR="00121DC6">
      <w:pPr>
        <w:bidi w:val="0"/>
        <w:rPr>
          <w:rFonts w:ascii="Times New Roman" w:hAnsi="Times New Roman"/>
          <w:lang w:val="sk-SK"/>
        </w:rPr>
      </w:pPr>
    </w:p>
    <w:p w:rsidR="00121DC6">
      <w:pPr>
        <w:bidi w:val="0"/>
        <w:rPr>
          <w:rFonts w:ascii="Times New Roman" w:hAnsi="Times New Roman"/>
          <w:lang w:val="sk-SK"/>
        </w:rPr>
      </w:pPr>
    </w:p>
    <w:p w:rsidR="00121DC6">
      <w:pPr>
        <w:bidi w:val="0"/>
        <w:rPr>
          <w:rFonts w:ascii="Times New Roman" w:hAnsi="Times New Roman"/>
          <w:lang w:val="sk-SK"/>
        </w:rPr>
      </w:pPr>
    </w:p>
    <w:p w:rsidR="00121DC6">
      <w:pPr>
        <w:bidi w:val="0"/>
        <w:rPr>
          <w:rFonts w:ascii="Times New Roman" w:hAnsi="Times New Roman"/>
          <w:lang w:val="sk-SK"/>
        </w:rPr>
      </w:pPr>
    </w:p>
    <w:p w:rsidR="00121DC6">
      <w:pPr>
        <w:bidi w:val="0"/>
        <w:rPr>
          <w:rFonts w:ascii="Times New Roman" w:hAnsi="Times New Roman"/>
          <w:lang w:val="sk-SK"/>
        </w:rPr>
      </w:pPr>
    </w:p>
    <w:p w:rsidR="00121DC6">
      <w:pPr>
        <w:bidi w:val="0"/>
        <w:rPr>
          <w:rFonts w:ascii="Times New Roman" w:hAnsi="Times New Roman"/>
          <w:lang w:val="sk-SK"/>
        </w:rPr>
      </w:pPr>
    </w:p>
    <w:p w:rsidR="00121DC6">
      <w:pPr>
        <w:bidi w:val="0"/>
        <w:rPr>
          <w:rFonts w:ascii="Times New Roman" w:hAnsi="Times New Roman"/>
          <w:lang w:val="sk-SK"/>
        </w:rPr>
      </w:pPr>
    </w:p>
    <w:p w:rsidR="00121DC6">
      <w:pPr>
        <w:bidi w:val="0"/>
        <w:rPr>
          <w:rFonts w:ascii="Times New Roman" w:hAnsi="Times New Roman"/>
          <w:lang w:val="sk-SK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40DE4"/>
    <w:rsid w:val="00121DC6"/>
    <w:rsid w:val="00D40DE4"/>
    <w:rsid w:val="00D55DD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rFonts w:ascii="Arial" w:eastAsia="Arial Unicode MS" w:hAnsi="Arial" w:cs="Arial"/>
      <w:b/>
      <w:sz w:val="22"/>
      <w:lang w:val="sk-SK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ascii="Times New Roman" w:eastAsia="Arial Unicode MS" w:hAnsi="Times New Roman"/>
      <w:b/>
      <w:sz w:val="28"/>
      <w:szCs w:val="20"/>
      <w:lang w:val="sk-S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semiHidden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2"/>
      <w:szCs w:val="20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102</Words>
  <Characters>454</Characters>
  <Application>Microsoft Office Word</Application>
  <DocSecurity>0</DocSecurity>
  <Lines>0</Lines>
  <Paragraphs>0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 V R H</dc:title>
  <dc:creator>macugova</dc:creator>
  <cp:lastModifiedBy>GaspJarm</cp:lastModifiedBy>
  <cp:revision>2</cp:revision>
  <dcterms:created xsi:type="dcterms:W3CDTF">2010-11-23T16:25:00Z</dcterms:created>
  <dcterms:modified xsi:type="dcterms:W3CDTF">2010-11-23T16:25:00Z</dcterms:modified>
</cp:coreProperties>
</file>