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5351" w:rsidP="003A5351">
      <w:pPr>
        <w:bidi w:val="0"/>
        <w:ind w:firstLine="709"/>
        <w:jc w:val="right"/>
        <w:rPr>
          <w:rFonts w:ascii="Times New Roman" w:hAnsi="Times New Roman"/>
          <w:sz w:val="22"/>
          <w:szCs w:val="22"/>
        </w:rPr>
      </w:pPr>
    </w:p>
    <w:p w:rsidR="003A5351" w:rsidRPr="006852E4" w:rsidP="003A5351">
      <w:pPr>
        <w:bidi w:val="0"/>
        <w:ind w:firstLine="709"/>
        <w:jc w:val="right"/>
        <w:rPr>
          <w:rFonts w:ascii="Times New Roman" w:hAnsi="Times New Roman"/>
          <w:sz w:val="22"/>
          <w:szCs w:val="22"/>
        </w:rPr>
      </w:pPr>
    </w:p>
    <w:p w:rsidR="003A5351" w:rsidRPr="00A54546" w:rsidP="003A5351">
      <w:pPr>
        <w:bidi w:val="0"/>
        <w:ind w:firstLine="709"/>
        <w:jc w:val="center"/>
        <w:rPr>
          <w:rFonts w:ascii="Times New Roman" w:hAnsi="Times New Roman"/>
          <w:b/>
          <w:caps/>
          <w:sz w:val="28"/>
        </w:rPr>
      </w:pPr>
      <w:r w:rsidRPr="00A54546">
        <w:rPr>
          <w:rFonts w:ascii="Times New Roman" w:hAnsi="Times New Roman"/>
          <w:b/>
          <w:caps/>
          <w:sz w:val="28"/>
        </w:rPr>
        <w:t>VLÁDA slovenskej republiky</w:t>
      </w:r>
    </w:p>
    <w:p w:rsidR="003A5351" w:rsidP="003A5351">
      <w:pPr>
        <w:bidi w:val="0"/>
        <w:ind w:firstLine="709"/>
        <w:jc w:val="both"/>
        <w:rPr>
          <w:rFonts w:ascii="Times New Roman" w:hAnsi="Times New Roman"/>
          <w:caps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  <w:caps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  <w:caps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  <w:caps/>
        </w:rPr>
      </w:pPr>
    </w:p>
    <w:p w:rsidR="003A5351" w:rsidRPr="007D5174" w:rsidP="003A5351">
      <w:pPr>
        <w:bidi w:val="0"/>
        <w:ind w:firstLine="709"/>
        <w:jc w:val="both"/>
        <w:rPr>
          <w:rFonts w:ascii="Times New Roman" w:hAnsi="Times New Roman"/>
          <w:caps/>
          <w:color w:val="FF6600"/>
        </w:rPr>
      </w:pPr>
      <w:r>
        <w:rPr>
          <w:rFonts w:ascii="Times New Roman" w:hAnsi="Times New Roman"/>
        </w:rPr>
        <w:t>Materiál na rokovanie</w:t>
      </w:r>
      <w:r w:rsidRPr="00A54546">
        <w:rPr>
          <w:rFonts w:ascii="Times New Roman" w:hAnsi="Times New Roman"/>
          <w:caps/>
        </w:rPr>
        <w:t xml:space="preserve"> </w:t>
      </w:r>
      <w:r>
        <w:rPr>
          <w:rFonts w:ascii="Times New Roman" w:hAnsi="Times New Roman"/>
          <w:caps/>
        </w:rPr>
        <w:tab/>
        <w:tab/>
        <w:tab/>
        <w:tab/>
        <w:tab/>
        <w:t xml:space="preserve">     </w:t>
      </w:r>
      <w:r w:rsidRPr="00586425">
        <w:rPr>
          <w:rFonts w:ascii="Times New Roman" w:hAnsi="Times New Roman"/>
          <w:caps/>
        </w:rPr>
        <w:t xml:space="preserve"> </w:t>
      </w:r>
      <w:r w:rsidRPr="00586425">
        <w:rPr>
          <w:rFonts w:ascii="Times New Roman" w:hAnsi="Times New Roman"/>
        </w:rPr>
        <w:t>Číslo:</w:t>
      </w:r>
      <w:r>
        <w:rPr>
          <w:rFonts w:ascii="Times New Roman" w:hAnsi="Times New Roman"/>
        </w:rPr>
        <w:t xml:space="preserve"> U</w:t>
      </w:r>
      <w:r w:rsidRPr="00586425">
        <w:rPr>
          <w:rFonts w:ascii="Times New Roman" w:hAnsi="Times New Roman"/>
          <w:caps/>
        </w:rPr>
        <w:t>V-</w:t>
      </w:r>
      <w:r>
        <w:rPr>
          <w:rFonts w:ascii="Times New Roman" w:hAnsi="Times New Roman"/>
          <w:caps/>
        </w:rPr>
        <w:t>25334/</w:t>
      </w:r>
      <w:r w:rsidRPr="00586425">
        <w:rPr>
          <w:rFonts w:ascii="Times New Roman" w:hAnsi="Times New Roman"/>
          <w:caps/>
        </w:rPr>
        <w:t>20</w:t>
      </w:r>
      <w:r>
        <w:rPr>
          <w:rFonts w:ascii="Times New Roman" w:hAnsi="Times New Roman"/>
          <w:caps/>
        </w:rPr>
        <w:t xml:space="preserve">10  </w:t>
      </w: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</w: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3A5351" w:rsidRPr="00E24852" w:rsidP="003A5351">
      <w:pPr>
        <w:bidi w:val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E24852">
        <w:rPr>
          <w:rFonts w:ascii="Times New Roman" w:hAnsi="Times New Roman"/>
          <w:b/>
          <w:sz w:val="32"/>
          <w:szCs w:val="32"/>
        </w:rPr>
        <w:t>18</w:t>
      </w: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3A5351" w:rsidP="003A5351">
      <w:pPr>
        <w:bidi w:val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Návrh</w:t>
      </w:r>
    </w:p>
    <w:p w:rsidR="003A5351" w:rsidP="003A5351">
      <w:pPr>
        <w:bidi w:val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záverečného účtu verejnej správy Slovenskej republiky za rok 2009</w:t>
      </w:r>
    </w:p>
    <w:p w:rsidR="003A5351" w:rsidP="003A5351">
      <w:pPr>
        <w:pBdr>
          <w:bottom w:val="single" w:sz="4" w:space="1" w:color="auto"/>
        </w:pBdr>
        <w:bidi w:val="0"/>
        <w:ind w:firstLine="709"/>
        <w:jc w:val="center"/>
        <w:rPr>
          <w:rFonts w:ascii="Times New Roman" w:hAnsi="Times New Roman"/>
          <w:b/>
          <w:sz w:val="28"/>
        </w:rPr>
      </w:pPr>
    </w:p>
    <w:p w:rsidR="003A5351" w:rsidP="003A5351">
      <w:pPr>
        <w:bidi w:val="0"/>
        <w:ind w:firstLine="709"/>
        <w:jc w:val="center"/>
        <w:rPr>
          <w:rFonts w:ascii="Times New Roman" w:hAnsi="Times New Roman"/>
          <w:b/>
          <w:sz w:val="28"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  <w:b/>
          <w:sz w:val="28"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  <w:b/>
        </w:rPr>
      </w:pPr>
      <w:r w:rsidRPr="00EA3BCA">
        <w:rPr>
          <w:rFonts w:ascii="Times New Roman" w:hAnsi="Times New Roman"/>
          <w:b/>
        </w:rPr>
        <w:tab/>
        <w:tab/>
        <w:tab/>
        <w:tab/>
        <w:tab/>
      </w:r>
      <w:r>
        <w:rPr>
          <w:rFonts w:ascii="Times New Roman" w:hAnsi="Times New Roman"/>
          <w:b/>
        </w:rPr>
        <w:tab/>
        <w:tab/>
      </w:r>
    </w:p>
    <w:p w:rsidR="003A5351" w:rsidP="003A5351">
      <w:pPr>
        <w:bidi w:val="0"/>
        <w:ind w:firstLine="709"/>
        <w:jc w:val="both"/>
        <w:rPr>
          <w:rFonts w:ascii="Times New Roman" w:hAnsi="Times New Roman"/>
          <w:b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  <w:b/>
        </w:rPr>
      </w:pPr>
    </w:p>
    <w:p w:rsidR="003A5351" w:rsidRPr="00EA3BCA" w:rsidP="003A5351">
      <w:pPr>
        <w:bidi w:val="0"/>
        <w:ind w:left="4320" w:firstLine="720"/>
        <w:jc w:val="both"/>
        <w:rPr>
          <w:rFonts w:ascii="Times New Roman" w:hAnsi="Times New Roman"/>
          <w:b/>
        </w:rPr>
      </w:pPr>
      <w:r w:rsidRPr="00EA3BCA">
        <w:rPr>
          <w:rFonts w:ascii="Times New Roman" w:hAnsi="Times New Roman"/>
          <w:b/>
          <w:u w:val="single"/>
        </w:rPr>
        <w:t>Obsah materiálu:</w:t>
      </w: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tbl>
      <w:tblPr>
        <w:tblStyle w:val="TableNormal"/>
        <w:tblW w:w="0" w:type="auto"/>
        <w:tblLook w:val="04A0"/>
      </w:tblPr>
      <w:tblGrid>
        <w:gridCol w:w="4605"/>
        <w:gridCol w:w="4606"/>
      </w:tblGrid>
      <w:tr>
        <w:tblPrEx>
          <w:tblW w:w="0" w:type="auto"/>
          <w:tblLook w:val="04A0"/>
        </w:tblPrEx>
        <w:tc>
          <w:tcPr>
            <w:tcW w:w="46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351" w:rsidP="007A0692">
            <w:pPr>
              <w:bidi w:val="0"/>
              <w:spacing w:after="0" w:line="240" w:lineRule="auto"/>
              <w:ind w:left="709"/>
              <w:jc w:val="both"/>
              <w:rPr>
                <w:rFonts w:ascii="Times New Roman" w:hAnsi="Times New Roman"/>
              </w:rPr>
            </w:pPr>
          </w:p>
          <w:p w:rsidR="003A5351" w:rsidP="007A0692">
            <w:pPr>
              <w:bidi w:val="0"/>
              <w:spacing w:after="0" w:line="240" w:lineRule="auto"/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A5351" w:rsidP="007A0692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Záverečný účet verejnej správy SR</w:t>
            </w:r>
          </w:p>
          <w:p w:rsidR="003A5351" w:rsidP="007A0692">
            <w:pPr>
              <w:bidi w:val="0"/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rok 2009</w:t>
            </w:r>
          </w:p>
          <w:p w:rsidR="003A5351" w:rsidP="007A0692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Výsledky hospodárenia štátneho </w:t>
            </w:r>
          </w:p>
          <w:p w:rsidR="003A5351" w:rsidP="007A0692">
            <w:pPr>
              <w:bidi w:val="0"/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rozpočtu SR v roku 2009</w:t>
            </w:r>
          </w:p>
          <w:p w:rsidR="003A5351" w:rsidP="007A0692">
            <w:pPr>
              <w:numPr>
                <w:numId w:val="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Výsledky hospodárenia ostatných </w:t>
            </w:r>
          </w:p>
          <w:p w:rsidR="003A5351" w:rsidP="007A0692">
            <w:pPr>
              <w:bidi w:val="0"/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subjektov verejnej správy SR v roku</w:t>
            </w:r>
          </w:p>
          <w:p w:rsidR="003A5351" w:rsidP="007A0692">
            <w:pPr>
              <w:bidi w:val="0"/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2009   </w:t>
            </w:r>
          </w:p>
        </w:tc>
      </w:tr>
    </w:tbl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Predkladá:</w:t>
      </w: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3A5351" w:rsidP="003A5351">
      <w:pPr>
        <w:bidi w:val="0"/>
        <w:ind w:firstLine="709"/>
        <w:jc w:val="both"/>
        <w:rPr>
          <w:rFonts w:ascii="Times New Roman" w:hAnsi="Times New Roman"/>
        </w:rPr>
      </w:pPr>
    </w:p>
    <w:p w:rsidR="006E4966" w:rsidP="003A5351">
      <w:pPr>
        <w:bidi w:val="0"/>
        <w:ind w:firstLine="709"/>
        <w:jc w:val="center"/>
        <w:rPr>
          <w:rFonts w:ascii="Times New Roman" w:hAnsi="Times New Roman"/>
        </w:rPr>
      </w:pPr>
      <w:r w:rsidR="003A5351">
        <w:rPr>
          <w:rFonts w:ascii="Times New Roman" w:hAnsi="Times New Roman"/>
        </w:rPr>
        <w:t>Bratislava 2010</w:t>
      </w:r>
    </w:p>
    <w:sectPr w:rsidSect="006E496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8195D"/>
    <w:multiLevelType w:val="hybridMultilevel"/>
    <w:tmpl w:val="118C76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A5351"/>
    <w:rsid w:val="000A7539"/>
    <w:rsid w:val="003A5351"/>
    <w:rsid w:val="00470C6D"/>
    <w:rsid w:val="00586425"/>
    <w:rsid w:val="006852E4"/>
    <w:rsid w:val="006E4966"/>
    <w:rsid w:val="007A0692"/>
    <w:rsid w:val="007D5174"/>
    <w:rsid w:val="009F6B8C"/>
    <w:rsid w:val="00A54546"/>
    <w:rsid w:val="00E24852"/>
    <w:rsid w:val="00EA3BCA"/>
    <w:rsid w:val="00F510A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35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73</Words>
  <Characters>420</Characters>
  <Application>Microsoft Office Word</Application>
  <DocSecurity>0</DocSecurity>
  <Lines>0</Lines>
  <Paragraphs>0</Paragraphs>
  <ScaleCrop>false</ScaleCrop>
  <Company>Kancelaria NR SR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vinifili</dc:creator>
  <cp:lastModifiedBy>GaspJarm</cp:lastModifiedBy>
  <cp:revision>2</cp:revision>
  <dcterms:created xsi:type="dcterms:W3CDTF">2010-11-24T10:29:00Z</dcterms:created>
  <dcterms:modified xsi:type="dcterms:W3CDTF">2010-11-24T10:29:00Z</dcterms:modified>
</cp:coreProperties>
</file>