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722" w:rsidP="00CF672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 Á R O D N Á   R A D A    S L O V E N S K E J    R E P U B L I K Y</w:t>
      </w:r>
    </w:p>
    <w:p w:rsidR="00CF6722" w:rsidP="00CF672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CF6722" w:rsidP="00CF6722">
      <w:pPr>
        <w:jc w:val="center"/>
        <w:rPr>
          <w:rFonts w:ascii="Times New Roman" w:hAnsi="Times New Roman" w:cs="Times New Roman"/>
          <w:b/>
          <w:sz w:val="24"/>
        </w:rPr>
      </w:pPr>
    </w:p>
    <w:p w:rsidR="00CF6722" w:rsidP="00CF6722">
      <w:pPr>
        <w:jc w:val="center"/>
        <w:rPr>
          <w:rFonts w:ascii="Times New Roman" w:hAnsi="Times New Roman" w:cs="Times New Roman"/>
          <w:b/>
          <w:sz w:val="24"/>
        </w:rPr>
      </w:pPr>
    </w:p>
    <w:p w:rsidR="00CF6722" w:rsidP="00CF6722">
      <w:pPr>
        <w:ind w:left="637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Číslo: 550/2006</w:t>
      </w:r>
    </w:p>
    <w:p w:rsidR="00CF6722" w:rsidP="00CF6722">
      <w:pPr>
        <w:rPr>
          <w:rFonts w:ascii="Times New Roman" w:hAnsi="Times New Roman" w:cs="Times New Roman"/>
          <w:sz w:val="24"/>
        </w:rPr>
      </w:pPr>
    </w:p>
    <w:p w:rsidR="00CF6722" w:rsidP="00CF6722">
      <w:pPr>
        <w:rPr>
          <w:rFonts w:ascii="Times New Roman" w:hAnsi="Times New Roman" w:cs="Times New Roman"/>
          <w:sz w:val="24"/>
        </w:rPr>
      </w:pPr>
    </w:p>
    <w:p w:rsidR="00CF6722" w:rsidP="00CF6722">
      <w:pPr>
        <w:rPr>
          <w:rFonts w:ascii="Times New Roman" w:hAnsi="Times New Roman" w:cs="Times New Roman"/>
          <w:sz w:val="24"/>
        </w:rPr>
      </w:pP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 p r á v a </w:t>
      </w: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jc w:val="center"/>
        <w:rPr>
          <w:rFonts w:ascii="Times New Roman" w:hAnsi="Times New Roman" w:cs="Times New Roman"/>
          <w:b/>
          <w:sz w:val="24"/>
        </w:rPr>
      </w:pPr>
    </w:p>
    <w:p w:rsidR="00CF6722" w:rsidP="00CF6722">
      <w:pPr>
        <w:jc w:val="center"/>
        <w:rPr>
          <w:rFonts w:ascii="Times New Roman" w:hAnsi="Times New Roman" w:cs="Times New Roman"/>
          <w:b/>
          <w:sz w:val="24"/>
        </w:rPr>
      </w:pPr>
    </w:p>
    <w:p w:rsidR="00CF6722" w:rsidP="00CF67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Výboru Národnej rady Slovenskej republiky pre kultúru a médiá</w:t>
      </w:r>
    </w:p>
    <w:p w:rsidR="00CF6722" w:rsidP="00CF67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 návrhu na voľbu členov Rady Slovenskej televízie </w:t>
      </w:r>
    </w:p>
    <w:p w:rsidR="00CF6722" w:rsidP="00CF67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(tlač 38)</w:t>
      </w:r>
    </w:p>
    <w:p w:rsidR="00CF6722" w:rsidP="00CF67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</w:t>
      </w:r>
    </w:p>
    <w:p w:rsidR="00CF6722" w:rsidP="00CF672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F6722" w:rsidP="00CF672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Podľa § 12 ods. 1 písm. a) zákona č. 16/2004 Z. z. o Slovenskej televízii sa dňom 31. marca  2006 skončilo funkčné obdobie piatim členom Rady Slovenskej televízie. Sú to:</w:t>
      </w:r>
    </w:p>
    <w:p w:rsidR="00CF6722" w:rsidP="00CF6722">
      <w:pPr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Bachletová  Eva</w:t>
      </w:r>
    </w:p>
    <w:p w:rsidR="00CF6722" w:rsidP="00CF672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Biľová  Mária</w:t>
      </w:r>
    </w:p>
    <w:p w:rsidR="00CF6722" w:rsidP="00CF672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Černý  Vladimír</w:t>
      </w:r>
    </w:p>
    <w:p w:rsidR="00CF6722" w:rsidP="00CF672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Slovák  Marián</w:t>
      </w:r>
    </w:p>
    <w:p w:rsidR="00CF6722" w:rsidP="00CF672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Somogy  Alfréd</w:t>
      </w:r>
    </w:p>
    <w:p w:rsidR="00CF6722" w:rsidP="00CF6722">
      <w:pPr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Kluby poslancov Národnej rady Slovenskej republiky, právnické osoby pôsobiace v oblasti audiovízie, hromadných informačných prostriedkov, kultúry, vedy, vzdelávania, rozvoja a ochrany duchovných hodnôt, ľudských práv a životného prostredia  (§ 9 ods. 2 zákona) predložili Výboru NR SR pre kultúru a médiá návrhy kandidátov na členov rady. Do stanoveného termínu výbor dostal tieto návrhy kandidátov na členov rady:</w:t>
      </w:r>
    </w:p>
    <w:p w:rsidR="00CF6722" w:rsidP="00CF6722">
      <w:pPr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Meno kandidáta:</w:t>
      </w:r>
      <w:r>
        <w:rPr>
          <w:rFonts w:ascii="Times New Roman" w:hAnsi="Times New Roman" w:cs="Times New Roman"/>
          <w:b/>
          <w:sz w:val="24"/>
        </w:rPr>
        <w:t xml:space="preserve">   </w:t>
        <w:tab/>
        <w:tab/>
        <w:tab/>
        <w:tab/>
        <w:tab/>
      </w:r>
      <w:r>
        <w:rPr>
          <w:rFonts w:ascii="Times New Roman" w:hAnsi="Times New Roman" w:cs="Times New Roman"/>
          <w:b/>
          <w:sz w:val="24"/>
          <w:u w:val="single"/>
        </w:rPr>
        <w:t>Návrh predkladá:</w:t>
      </w:r>
    </w:p>
    <w:p w:rsidR="00CF6722" w:rsidP="00CF6722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ind w:left="0" w:firstLine="0"/>
        <w:textAlignment w:val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Igor   </w:t>
      </w:r>
      <w:r>
        <w:rPr>
          <w:rFonts w:ascii="Times New Roman" w:hAnsi="Times New Roman" w:cs="Times New Roman"/>
          <w:b/>
          <w:spacing w:val="60"/>
          <w:sz w:val="24"/>
        </w:rPr>
        <w:t>Barát</w:t>
        <w:tab/>
        <w:tab/>
        <w:tab/>
        <w:tab/>
        <w:tab/>
      </w:r>
      <w:r>
        <w:rPr>
          <w:rFonts w:ascii="Times New Roman" w:hAnsi="Times New Roman" w:cs="Times New Roman"/>
          <w:sz w:val="24"/>
        </w:rPr>
        <w:t>Asociácia hovorcov Slovenska, o.z.</w:t>
      </w:r>
    </w:p>
    <w:p w:rsidR="00CF6722" w:rsidP="00CF6722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F6722" w:rsidRPr="005967DA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Mgr.  Mária    </w:t>
      </w:r>
      <w:r>
        <w:rPr>
          <w:rFonts w:ascii="Times New Roman" w:hAnsi="Times New Roman" w:cs="Times New Roman"/>
          <w:b/>
          <w:spacing w:val="60"/>
          <w:sz w:val="24"/>
        </w:rPr>
        <w:t>Biľová</w:t>
        <w:tab/>
        <w:tab/>
        <w:tab/>
      </w:r>
      <w:r>
        <w:rPr>
          <w:rFonts w:ascii="Times New Roman" w:hAnsi="Times New Roman" w:cs="Times New Roman"/>
          <w:sz w:val="24"/>
        </w:rPr>
        <w:t>Klub poslancov v NR SR za KDH</w:t>
      </w:r>
    </w:p>
    <w:p w:rsidR="00CF6722" w:rsidP="00CF6722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F6722" w:rsidRPr="00B261B5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b/>
          <w:spacing w:val="6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Ladislav   </w:t>
      </w:r>
      <w:r>
        <w:rPr>
          <w:rFonts w:ascii="Times New Roman" w:hAnsi="Times New Roman" w:cs="Times New Roman"/>
          <w:b/>
          <w:spacing w:val="60"/>
          <w:sz w:val="24"/>
        </w:rPr>
        <w:t>Brat</w:t>
        <w:tab/>
        <w:tab/>
        <w:tab/>
        <w:tab/>
      </w:r>
      <w:r>
        <w:rPr>
          <w:rFonts w:ascii="Times New Roman" w:hAnsi="Times New Roman" w:cs="Times New Roman"/>
          <w:sz w:val="24"/>
        </w:rPr>
        <w:t>Slovenský odborový zväz slobodných</w:t>
      </w:r>
    </w:p>
    <w:p w:rsidR="00CF6722" w:rsidP="00CF6722">
      <w:pPr>
        <w:ind w:left="4248" w:firstLine="708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povolaní</w:t>
      </w:r>
    </w:p>
    <w:p w:rsidR="00CF6722" w:rsidP="00CF6722">
      <w:pPr>
        <w:ind w:left="4248" w:firstLine="708"/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Erzsébet</w:t>
      </w:r>
      <w:r w:rsidRPr="004031EE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pacing w:val="60"/>
          <w:sz w:val="24"/>
        </w:rPr>
        <w:t>Dolník</w:t>
        <w:tab/>
        <w:tab/>
        <w:tab/>
        <w:tab/>
      </w:r>
      <w:r>
        <w:rPr>
          <w:rFonts w:ascii="Times New Roman" w:hAnsi="Times New Roman" w:cs="Times New Roman"/>
          <w:sz w:val="24"/>
        </w:rPr>
        <w:t>Klub p</w:t>
      </w:r>
      <w:r>
        <w:rPr>
          <w:rFonts w:ascii="Times New Roman" w:hAnsi="Times New Roman" w:cs="Times New Roman"/>
          <w:sz w:val="24"/>
        </w:rPr>
        <w:t>oslancov  NR SR za SMK - MKP</w:t>
      </w:r>
    </w:p>
    <w:p w:rsidR="00CF6722" w:rsidRPr="0036186C" w:rsidP="00CF6722">
      <w:pPr>
        <w:ind w:left="4248" w:hanging="4248"/>
        <w:jc w:val="both"/>
        <w:textAlignment w:val="auto"/>
        <w:rPr>
          <w:rFonts w:ascii="Times New Roman" w:hAnsi="Times New Roman" w:cs="Times New Roman"/>
          <w:b/>
          <w:spacing w:val="60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Mgr. art. Ingrid</w:t>
      </w:r>
      <w:r w:rsidRPr="004031EE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pacing w:val="60"/>
          <w:sz w:val="24"/>
        </w:rPr>
        <w:t>Fašiangová</w:t>
        <w:tab/>
        <w:tab/>
      </w:r>
      <w:r w:rsidRPr="002D5830">
        <w:rPr>
          <w:rFonts w:ascii="Times New Roman" w:hAnsi="Times New Roman" w:cs="Times New Roman"/>
          <w:sz w:val="24"/>
          <w:szCs w:val="24"/>
        </w:rPr>
        <w:t>Združenie literátov SVOJPOMOC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  <w:szCs w:val="24"/>
        </w:rPr>
      </w:pPr>
    </w:p>
    <w:p w:rsidR="00CF6722" w:rsidRPr="00B61B7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doc. Mgr. art. Ľubomír</w:t>
      </w:r>
      <w:r w:rsidRPr="004031EE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pacing w:val="60"/>
          <w:sz w:val="24"/>
        </w:rPr>
        <w:t>Fifik</w:t>
        <w:tab/>
        <w:tab/>
      </w:r>
      <w:r>
        <w:rPr>
          <w:rFonts w:ascii="Times New Roman" w:hAnsi="Times New Roman" w:cs="Times New Roman"/>
          <w:sz w:val="24"/>
          <w:szCs w:val="24"/>
        </w:rPr>
        <w:t>Únia slovenských televíznych tvorcov</w:t>
      </w:r>
    </w:p>
    <w:p w:rsidR="00CF6722" w:rsidRPr="002D5830" w:rsidP="00CF6722">
      <w:pPr>
        <w:textAlignment w:val="auto"/>
        <w:rPr>
          <w:rFonts w:ascii="Times New Roman" w:hAnsi="Times New Roman" w:cs="Times New Roman"/>
          <w:sz w:val="24"/>
          <w:szCs w:val="24"/>
        </w:rPr>
      </w:pPr>
    </w:p>
    <w:p w:rsidR="00CF6722" w:rsidRPr="003C2D99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Marián   </w:t>
      </w:r>
      <w:r>
        <w:rPr>
          <w:rFonts w:ascii="Times New Roman" w:hAnsi="Times New Roman" w:cs="Times New Roman"/>
          <w:b/>
          <w:spacing w:val="60"/>
          <w:sz w:val="24"/>
        </w:rPr>
        <w:t>Gábor</w:t>
        <w:tab/>
        <w:tab/>
        <w:tab/>
      </w:r>
      <w:r w:rsidRPr="00D5161D">
        <w:rPr>
          <w:rFonts w:ascii="Times New Roman" w:hAnsi="Times New Roman" w:cs="Times New Roman"/>
          <w:sz w:val="24"/>
          <w:szCs w:val="24"/>
        </w:rPr>
        <w:t xml:space="preserve">Slovenský rybársky </w:t>
      </w:r>
      <w:r>
        <w:rPr>
          <w:rFonts w:ascii="Times New Roman" w:hAnsi="Times New Roman" w:cs="Times New Roman"/>
          <w:sz w:val="24"/>
          <w:szCs w:val="24"/>
        </w:rPr>
        <w:t>zväz – Rada Žilina</w:t>
      </w:r>
    </w:p>
    <w:p w:rsidR="00CF6722" w:rsidRPr="00D5161D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Štefánia   </w:t>
      </w:r>
      <w:r>
        <w:rPr>
          <w:rFonts w:ascii="Times New Roman" w:hAnsi="Times New Roman" w:cs="Times New Roman"/>
          <w:b/>
          <w:spacing w:val="60"/>
          <w:sz w:val="24"/>
        </w:rPr>
        <w:t>Gorduličová</w:t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 xml:space="preserve">Herecká </w:t>
      </w:r>
      <w:r>
        <w:rPr>
          <w:rFonts w:ascii="Times New Roman" w:hAnsi="Times New Roman" w:cs="Times New Roman"/>
          <w:sz w:val="24"/>
          <w:szCs w:val="24"/>
        </w:rPr>
        <w:t>obec Slovenska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  <w:szCs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Mgr. Slavomír   </w:t>
      </w:r>
      <w:r>
        <w:rPr>
          <w:rFonts w:ascii="Times New Roman" w:hAnsi="Times New Roman" w:cs="Times New Roman"/>
          <w:b/>
          <w:spacing w:val="60"/>
          <w:sz w:val="24"/>
        </w:rPr>
        <w:t>Grúber</w:t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Asociácia filmových amatérov</w:t>
      </w:r>
    </w:p>
    <w:p w:rsidR="00CF6722" w:rsidP="00CF6722">
      <w:pPr>
        <w:ind w:left="4248" w:firstLine="708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videoamatérov</w:t>
      </w:r>
    </w:p>
    <w:p w:rsidR="00CF6722" w:rsidRPr="00D5161D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Ľubor   </w:t>
      </w:r>
      <w:r>
        <w:rPr>
          <w:rFonts w:ascii="Times New Roman" w:hAnsi="Times New Roman" w:cs="Times New Roman"/>
          <w:b/>
          <w:spacing w:val="60"/>
          <w:sz w:val="24"/>
        </w:rPr>
        <w:t>Hallon,</w:t>
      </w:r>
      <w:r w:rsidRPr="00186924">
        <w:rPr>
          <w:rFonts w:ascii="Times New Roman" w:hAnsi="Times New Roman" w:cs="Times New Roman"/>
          <w:b/>
          <w:sz w:val="24"/>
          <w:szCs w:val="24"/>
        </w:rPr>
        <w:t xml:space="preserve"> CSc.</w:t>
      </w:r>
      <w:r>
        <w:rPr>
          <w:rFonts w:ascii="Times New Roman" w:hAnsi="Times New Roman" w:cs="Times New Roman"/>
          <w:b/>
          <w:spacing w:val="40"/>
          <w:sz w:val="24"/>
        </w:rPr>
        <w:tab/>
        <w:tab/>
      </w:r>
      <w:r>
        <w:rPr>
          <w:rFonts w:ascii="Times New Roman" w:hAnsi="Times New Roman" w:cs="Times New Roman"/>
          <w:sz w:val="24"/>
        </w:rPr>
        <w:t>Nadácia Slovak gold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Ing. Ľubica   </w:t>
      </w:r>
      <w:r>
        <w:rPr>
          <w:rFonts w:ascii="Times New Roman" w:hAnsi="Times New Roman" w:cs="Times New Roman"/>
          <w:b/>
          <w:spacing w:val="60"/>
          <w:sz w:val="24"/>
        </w:rPr>
        <w:t>Harakaľová</w:t>
      </w:r>
      <w:r>
        <w:rPr>
          <w:rFonts w:ascii="Times New Roman" w:hAnsi="Times New Roman" w:cs="Times New Roman"/>
          <w:b/>
          <w:spacing w:val="40"/>
          <w:sz w:val="24"/>
        </w:rPr>
        <w:tab/>
        <w:tab/>
      </w:r>
      <w:r>
        <w:rPr>
          <w:rFonts w:ascii="Times New Roman" w:hAnsi="Times New Roman" w:cs="Times New Roman"/>
          <w:sz w:val="24"/>
        </w:rPr>
        <w:t>Evanjelická cirkev augsburského vyznania</w:t>
      </w:r>
    </w:p>
    <w:p w:rsidR="00CF6722" w:rsidP="00CF6722">
      <w:pPr>
        <w:ind w:left="4248" w:firstLine="708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Slovensku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ind w:left="0" w:firstLine="0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Pavol   </w:t>
      </w:r>
      <w:r>
        <w:rPr>
          <w:rFonts w:ascii="Times New Roman" w:hAnsi="Times New Roman" w:cs="Times New Roman"/>
          <w:b/>
          <w:spacing w:val="60"/>
          <w:sz w:val="24"/>
        </w:rPr>
        <w:t>Holeštiak</w:t>
        <w:tab/>
      </w:r>
      <w:r>
        <w:rPr>
          <w:rFonts w:ascii="Times New Roman" w:hAnsi="Times New Roman" w:cs="Times New Roman"/>
          <w:b/>
          <w:spacing w:val="40"/>
          <w:sz w:val="24"/>
        </w:rPr>
        <w:tab/>
        <w:tab/>
      </w:r>
      <w:r>
        <w:rPr>
          <w:rFonts w:ascii="Times New Roman" w:hAnsi="Times New Roman" w:cs="Times New Roman"/>
          <w:sz w:val="24"/>
        </w:rPr>
        <w:t>Klub poslanco</w:t>
      </w:r>
      <w:r>
        <w:rPr>
          <w:rFonts w:ascii="Times New Roman" w:hAnsi="Times New Roman" w:cs="Times New Roman"/>
          <w:sz w:val="24"/>
        </w:rPr>
        <w:t>v  NR SR za SNS</w:t>
      </w:r>
    </w:p>
    <w:p w:rsidR="00CF6722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Občianske združenie VZLET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RPr="00242ED9" w:rsidP="00CF6722">
      <w:pPr>
        <w:numPr>
          <w:ilvl w:val="0"/>
          <w:numId w:val="2"/>
        </w:numPr>
        <w:tabs>
          <w:tab w:val="left" w:pos="36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Jozef   </w:t>
      </w:r>
      <w:r>
        <w:rPr>
          <w:rFonts w:ascii="Times New Roman" w:hAnsi="Times New Roman" w:cs="Times New Roman"/>
          <w:b/>
          <w:spacing w:val="60"/>
          <w:sz w:val="24"/>
        </w:rPr>
        <w:t>Horváth</w:t>
      </w:r>
      <w:r>
        <w:rPr>
          <w:rFonts w:ascii="Times New Roman" w:hAnsi="Times New Roman" w:cs="Times New Roman"/>
          <w:b/>
          <w:spacing w:val="40"/>
          <w:sz w:val="24"/>
        </w:rPr>
        <w:tab/>
        <w:tab/>
        <w:tab/>
        <w:tab/>
      </w:r>
      <w:r>
        <w:rPr>
          <w:rFonts w:ascii="Times New Roman" w:hAnsi="Times New Roman" w:cs="Times New Roman"/>
          <w:sz w:val="24"/>
        </w:rPr>
        <w:t xml:space="preserve">Slovenský OZ kultúry a spoločenských </w:t>
      </w:r>
    </w:p>
    <w:p w:rsidR="00CF6722" w:rsidP="00CF6722">
      <w:pPr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organizácií</w:t>
      </w:r>
    </w:p>
    <w:p w:rsidR="00CF6722" w:rsidP="00CF6722">
      <w:pPr>
        <w:ind w:left="4956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doc. Mgr. Eduard   </w:t>
      </w:r>
      <w:r>
        <w:rPr>
          <w:rFonts w:ascii="Times New Roman" w:hAnsi="Times New Roman" w:cs="Times New Roman"/>
          <w:b/>
          <w:spacing w:val="60"/>
          <w:sz w:val="24"/>
        </w:rPr>
        <w:t>Chmelár,</w:t>
      </w:r>
      <w:r w:rsidRPr="003517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PhD</w:t>
      </w:r>
      <w:r w:rsidRPr="001869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40"/>
          <w:sz w:val="24"/>
        </w:rPr>
        <w:tab/>
      </w:r>
      <w:r>
        <w:rPr>
          <w:rFonts w:ascii="Times New Roman" w:hAnsi="Times New Roman" w:cs="Times New Roman"/>
          <w:sz w:val="24"/>
        </w:rPr>
        <w:t>Slovenská únia pre mier a ľudské práva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Martin   </w:t>
      </w:r>
      <w:r>
        <w:rPr>
          <w:rFonts w:ascii="Times New Roman" w:hAnsi="Times New Roman" w:cs="Times New Roman"/>
          <w:b/>
          <w:spacing w:val="60"/>
          <w:sz w:val="24"/>
        </w:rPr>
        <w:t>Kákoš</w:t>
        <w:tab/>
      </w:r>
      <w:r>
        <w:rPr>
          <w:rFonts w:ascii="Times New Roman" w:hAnsi="Times New Roman" w:cs="Times New Roman"/>
          <w:b/>
          <w:spacing w:val="40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 xml:space="preserve">Kolégium profesionálnych divadiel na </w:t>
      </w:r>
    </w:p>
    <w:p w:rsidR="00CF6722" w:rsidP="00CF6722">
      <w:pPr>
        <w:ind w:left="4248" w:firstLine="708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Slovensku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RPr="003F1DC5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 Juraj    </w:t>
      </w:r>
      <w:r>
        <w:rPr>
          <w:rFonts w:ascii="Times New Roman" w:hAnsi="Times New Roman" w:cs="Times New Roman"/>
          <w:b/>
          <w:spacing w:val="60"/>
          <w:sz w:val="24"/>
        </w:rPr>
        <w:t>Kiesel</w:t>
        <w:tab/>
        <w:tab/>
        <w:tab/>
        <w:tab/>
      </w:r>
      <w:r>
        <w:rPr>
          <w:rFonts w:ascii="Times New Roman" w:hAnsi="Times New Roman" w:cs="Times New Roman"/>
          <w:sz w:val="24"/>
        </w:rPr>
        <w:t>Občianske združenie OKNO.</w:t>
      </w: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Marián   </w:t>
      </w:r>
      <w:r>
        <w:rPr>
          <w:rFonts w:ascii="Times New Roman" w:hAnsi="Times New Roman" w:cs="Times New Roman"/>
          <w:b/>
          <w:spacing w:val="60"/>
          <w:sz w:val="24"/>
        </w:rPr>
        <w:t>Kleis</w:t>
        <w:tab/>
      </w:r>
      <w:r>
        <w:rPr>
          <w:rFonts w:ascii="Times New Roman" w:hAnsi="Times New Roman" w:cs="Times New Roman"/>
          <w:b/>
          <w:spacing w:val="40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ART FILM, n.o. Banská Bystrica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Petronela   </w:t>
      </w:r>
      <w:r>
        <w:rPr>
          <w:rFonts w:ascii="Times New Roman" w:hAnsi="Times New Roman" w:cs="Times New Roman"/>
          <w:b/>
          <w:spacing w:val="60"/>
          <w:sz w:val="24"/>
        </w:rPr>
        <w:t>Kolevská</w:t>
        <w:tab/>
      </w:r>
      <w:r>
        <w:rPr>
          <w:rFonts w:ascii="Times New Roman" w:hAnsi="Times New Roman" w:cs="Times New Roman"/>
          <w:b/>
          <w:spacing w:val="40"/>
          <w:sz w:val="24"/>
        </w:rPr>
        <w:tab/>
        <w:tab/>
      </w:r>
      <w:r>
        <w:rPr>
          <w:rFonts w:ascii="Times New Roman" w:hAnsi="Times New Roman" w:cs="Times New Roman"/>
          <w:sz w:val="24"/>
        </w:rPr>
        <w:t>CEF Stredoeurópska nadácia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Ivan   </w:t>
      </w:r>
      <w:r>
        <w:rPr>
          <w:rFonts w:ascii="Times New Roman" w:hAnsi="Times New Roman" w:cs="Times New Roman"/>
          <w:b/>
          <w:spacing w:val="60"/>
          <w:sz w:val="24"/>
        </w:rPr>
        <w:t>Králik</w:t>
        <w:tab/>
        <w:tab/>
      </w:r>
      <w:r>
        <w:rPr>
          <w:rFonts w:ascii="Times New Roman" w:hAnsi="Times New Roman" w:cs="Times New Roman"/>
          <w:b/>
          <w:spacing w:val="40"/>
          <w:sz w:val="24"/>
        </w:rPr>
        <w:tab/>
        <w:tab/>
      </w:r>
      <w:r>
        <w:rPr>
          <w:rFonts w:ascii="Times New Roman" w:hAnsi="Times New Roman" w:cs="Times New Roman"/>
          <w:sz w:val="24"/>
        </w:rPr>
        <w:t xml:space="preserve">Slovenská asociácia producentov </w:t>
      </w:r>
    </w:p>
    <w:p w:rsidR="00CF6722" w:rsidP="00CF6722">
      <w:pPr>
        <w:ind w:left="4248" w:firstLine="708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audiovízií (SAPA)</w:t>
      </w:r>
    </w:p>
    <w:p w:rsidR="00CF6722" w:rsidP="00CF6722">
      <w:pPr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Naďa   </w:t>
      </w:r>
      <w:r>
        <w:rPr>
          <w:rFonts w:ascii="Times New Roman" w:hAnsi="Times New Roman" w:cs="Times New Roman"/>
          <w:b/>
          <w:spacing w:val="60"/>
          <w:sz w:val="24"/>
        </w:rPr>
        <w:t>La</w:t>
      </w:r>
      <w:r>
        <w:rPr>
          <w:rFonts w:ascii="Times New Roman" w:hAnsi="Times New Roman" w:cs="Times New Roman"/>
          <w:b/>
          <w:spacing w:val="60"/>
          <w:sz w:val="24"/>
        </w:rPr>
        <w:t>zarová</w:t>
      </w:r>
      <w:r>
        <w:rPr>
          <w:rFonts w:ascii="Times New Roman" w:hAnsi="Times New Roman" w:cs="Times New Roman"/>
          <w:b/>
          <w:spacing w:val="40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Klub poslancov  NR SR za ĽS – HZDS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Ing. Michal  </w:t>
      </w:r>
      <w:r>
        <w:rPr>
          <w:rFonts w:ascii="Times New Roman" w:hAnsi="Times New Roman" w:cs="Times New Roman"/>
          <w:b/>
          <w:spacing w:val="60"/>
          <w:sz w:val="24"/>
        </w:rPr>
        <w:t>Majtán,</w:t>
      </w:r>
      <w:r w:rsidRPr="003517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PhD</w:t>
      </w:r>
      <w:r w:rsidRPr="001869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40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Futurologická spoločnosť na Slovensku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Jana  </w:t>
      </w:r>
      <w:r>
        <w:rPr>
          <w:rFonts w:ascii="Times New Roman" w:hAnsi="Times New Roman" w:cs="Times New Roman"/>
          <w:b/>
          <w:spacing w:val="60"/>
          <w:sz w:val="24"/>
        </w:rPr>
        <w:t>Miklovičová</w:t>
      </w:r>
      <w:r>
        <w:rPr>
          <w:rFonts w:ascii="Times New Roman" w:hAnsi="Times New Roman" w:cs="Times New Roman"/>
          <w:b/>
          <w:spacing w:val="40"/>
          <w:sz w:val="24"/>
        </w:rPr>
        <w:tab/>
        <w:tab/>
      </w:r>
      <w:r>
        <w:rPr>
          <w:rFonts w:ascii="Times New Roman" w:hAnsi="Times New Roman" w:cs="Times New Roman"/>
          <w:sz w:val="24"/>
        </w:rPr>
        <w:t>Združenie občianskej sebaobrany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Peter   </w:t>
      </w:r>
      <w:r>
        <w:rPr>
          <w:rFonts w:ascii="Times New Roman" w:hAnsi="Times New Roman" w:cs="Times New Roman"/>
          <w:b/>
          <w:spacing w:val="60"/>
          <w:sz w:val="24"/>
        </w:rPr>
        <w:t>Nižňanský</w:t>
      </w:r>
      <w:r>
        <w:rPr>
          <w:rFonts w:ascii="Times New Roman" w:hAnsi="Times New Roman" w:cs="Times New Roman"/>
          <w:sz w:val="24"/>
        </w:rPr>
        <w:tab/>
        <w:tab/>
        <w:tab/>
        <w:t>Klub poslancov  NR SR za SNS</w:t>
      </w:r>
    </w:p>
    <w:p w:rsidR="00CF6722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LOTOS – Spolok lokálnych televíz</w:t>
      </w:r>
      <w:r>
        <w:rPr>
          <w:rFonts w:ascii="Times New Roman" w:hAnsi="Times New Roman" w:cs="Times New Roman"/>
          <w:sz w:val="24"/>
        </w:rPr>
        <w:t>nych staníc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PaedDr. Marián   </w:t>
      </w:r>
      <w:r>
        <w:rPr>
          <w:rFonts w:ascii="Times New Roman" w:hAnsi="Times New Roman" w:cs="Times New Roman"/>
          <w:b/>
          <w:spacing w:val="60"/>
          <w:sz w:val="24"/>
        </w:rPr>
        <w:t>Ostatník,</w:t>
      </w:r>
      <w:r w:rsidRPr="003517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CSc.</w:t>
        <w:tab/>
        <w:tab/>
      </w:r>
      <w:r>
        <w:rPr>
          <w:rFonts w:ascii="Times New Roman" w:hAnsi="Times New Roman" w:cs="Times New Roman"/>
          <w:sz w:val="24"/>
        </w:rPr>
        <w:t>Aliancia za etiku novinárov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Martin   </w:t>
      </w:r>
      <w:r>
        <w:rPr>
          <w:rFonts w:ascii="Times New Roman" w:hAnsi="Times New Roman" w:cs="Times New Roman"/>
          <w:b/>
          <w:spacing w:val="60"/>
          <w:sz w:val="24"/>
        </w:rPr>
        <w:t>Ranuša</w:t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ab/>
        <w:tab/>
      </w:r>
      <w:r>
        <w:rPr>
          <w:rFonts w:ascii="Times New Roman" w:hAnsi="Times New Roman" w:cs="Times New Roman"/>
          <w:sz w:val="24"/>
        </w:rPr>
        <w:t>Rada pre reklamu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art. Vladimír  </w:t>
      </w:r>
      <w:r>
        <w:rPr>
          <w:rFonts w:ascii="Times New Roman" w:hAnsi="Times New Roman" w:cs="Times New Roman"/>
          <w:b/>
          <w:spacing w:val="60"/>
          <w:sz w:val="24"/>
        </w:rPr>
        <w:t>Soviar</w:t>
      </w:r>
      <w:r>
        <w:rPr>
          <w:rFonts w:ascii="Times New Roman" w:hAnsi="Times New Roman" w:cs="Times New Roman"/>
          <w:sz w:val="24"/>
        </w:rPr>
        <w:tab/>
        <w:tab/>
        <w:tab/>
        <w:t>Občianske združenie  Vedam Žilina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Ľubica   </w:t>
      </w:r>
      <w:r>
        <w:rPr>
          <w:rFonts w:ascii="Times New Roman" w:hAnsi="Times New Roman" w:cs="Times New Roman"/>
          <w:b/>
          <w:spacing w:val="60"/>
          <w:sz w:val="24"/>
        </w:rPr>
        <w:t>Šajdová</w:t>
        <w:tab/>
        <w:tab/>
        <w:tab/>
        <w:tab/>
      </w:r>
      <w:r>
        <w:rPr>
          <w:rFonts w:ascii="Times New Roman" w:hAnsi="Times New Roman" w:cs="Times New Roman"/>
          <w:sz w:val="24"/>
        </w:rPr>
        <w:t>Agrokomplex – Výstavníctvo Nitra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Oľga   </w:t>
      </w:r>
      <w:r>
        <w:rPr>
          <w:rFonts w:ascii="Times New Roman" w:hAnsi="Times New Roman" w:cs="Times New Roman"/>
          <w:b/>
          <w:spacing w:val="60"/>
          <w:sz w:val="24"/>
        </w:rPr>
        <w:t>Šalagová</w:t>
        <w:tab/>
        <w:tab/>
        <w:tab/>
      </w:r>
      <w:r>
        <w:rPr>
          <w:rFonts w:ascii="Times New Roman" w:hAnsi="Times New Roman" w:cs="Times New Roman"/>
          <w:sz w:val="24"/>
        </w:rPr>
        <w:t>Občianske združenie  Jablonka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Jozef   </w:t>
      </w:r>
      <w:r>
        <w:rPr>
          <w:rFonts w:ascii="Times New Roman" w:hAnsi="Times New Roman" w:cs="Times New Roman"/>
          <w:b/>
          <w:spacing w:val="60"/>
          <w:sz w:val="24"/>
        </w:rPr>
        <w:t>Šimonovič</w:t>
        <w:tab/>
      </w:r>
      <w:r>
        <w:rPr>
          <w:rFonts w:ascii="Times New Roman" w:hAnsi="Times New Roman" w:cs="Times New Roman"/>
          <w:sz w:val="24"/>
        </w:rPr>
        <w:tab/>
        <w:tab/>
        <w:tab/>
        <w:t>Združenie slovenskej inteligencie Korene</w:t>
      </w:r>
    </w:p>
    <w:p w:rsidR="00CF6722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Slovakia Plus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doc. PhDr. Martin   </w:t>
      </w:r>
      <w:r>
        <w:rPr>
          <w:rFonts w:ascii="Times New Roman" w:hAnsi="Times New Roman" w:cs="Times New Roman"/>
          <w:b/>
          <w:spacing w:val="60"/>
          <w:sz w:val="24"/>
        </w:rPr>
        <w:t>Šmatlák</w:t>
        <w:tab/>
        <w:tab/>
      </w:r>
      <w:r w:rsidRPr="001425A9">
        <w:rPr>
          <w:rFonts w:ascii="Times New Roman" w:hAnsi="Times New Roman" w:cs="Times New Roman"/>
          <w:sz w:val="24"/>
          <w:szCs w:val="24"/>
        </w:rPr>
        <w:t xml:space="preserve">Slovenská asociácia producentov </w:t>
      </w:r>
    </w:p>
    <w:p w:rsidR="00CF6722" w:rsidRPr="001425A9" w:rsidP="00CF6722">
      <w:pPr>
        <w:ind w:left="4248" w:firstLine="708"/>
        <w:textAlignment w:val="auto"/>
        <w:rPr>
          <w:rFonts w:ascii="Times New Roman" w:hAnsi="Times New Roman" w:cs="Times New Roman"/>
          <w:sz w:val="24"/>
          <w:szCs w:val="24"/>
        </w:rPr>
      </w:pPr>
      <w:r w:rsidRPr="001425A9">
        <w:rPr>
          <w:rFonts w:ascii="Times New Roman" w:hAnsi="Times New Roman" w:cs="Times New Roman"/>
          <w:sz w:val="24"/>
          <w:szCs w:val="24"/>
        </w:rPr>
        <w:t>v audiovízií</w:t>
      </w:r>
    </w:p>
    <w:p w:rsidR="00CF6722" w:rsidRPr="00D5161D" w:rsidP="00CF6722">
      <w:pPr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ab/>
        <w:tab/>
        <w:t>Slovenská filmová a televízna akadémia</w:t>
      </w:r>
    </w:p>
    <w:p w:rsidR="00CF6722" w:rsidRPr="006E7AC4" w:rsidP="00CF6722">
      <w:pPr>
        <w:ind w:left="4956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prof. Ondrej   </w:t>
      </w:r>
      <w:r>
        <w:rPr>
          <w:rFonts w:ascii="Times New Roman" w:hAnsi="Times New Roman" w:cs="Times New Roman"/>
          <w:b/>
          <w:spacing w:val="60"/>
          <w:sz w:val="24"/>
        </w:rPr>
        <w:t>Šulaj</w:t>
        <w:tab/>
        <w:tab/>
      </w:r>
      <w:r>
        <w:rPr>
          <w:rFonts w:ascii="Times New Roman" w:hAnsi="Times New Roman" w:cs="Times New Roman"/>
          <w:sz w:val="24"/>
        </w:rPr>
        <w:tab/>
        <w:tab/>
        <w:t>Slove</w:t>
      </w:r>
      <w:r>
        <w:rPr>
          <w:rFonts w:ascii="Times New Roman" w:hAnsi="Times New Roman" w:cs="Times New Roman"/>
          <w:sz w:val="24"/>
        </w:rPr>
        <w:t>nská filmová a televízna akadémia</w:t>
      </w:r>
    </w:p>
    <w:p w:rsidR="00CF6722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Filmová a televízna fakulta  VŠMU Bratislava</w:t>
      </w:r>
    </w:p>
    <w:p w:rsidR="00CF6722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LITA autorská spoločnosť</w:t>
      </w:r>
    </w:p>
    <w:p w:rsidR="00CF6722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Iveta    </w:t>
      </w:r>
      <w:r>
        <w:rPr>
          <w:rFonts w:ascii="Times New Roman" w:hAnsi="Times New Roman" w:cs="Times New Roman"/>
          <w:b/>
          <w:spacing w:val="60"/>
          <w:sz w:val="24"/>
        </w:rPr>
        <w:t>Švecová</w:t>
        <w:tab/>
        <w:tab/>
        <w:tab/>
      </w:r>
      <w:r>
        <w:rPr>
          <w:rFonts w:ascii="Times New Roman" w:hAnsi="Times New Roman" w:cs="Times New Roman"/>
          <w:sz w:val="24"/>
        </w:rPr>
        <w:t>Matica slovenská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Ing. Dušan    </w:t>
      </w:r>
      <w:r>
        <w:rPr>
          <w:rFonts w:ascii="Times New Roman" w:hAnsi="Times New Roman" w:cs="Times New Roman"/>
          <w:b/>
          <w:spacing w:val="60"/>
          <w:sz w:val="24"/>
        </w:rPr>
        <w:t>Tittel</w:t>
        <w:tab/>
        <w:tab/>
        <w:tab/>
        <w:tab/>
      </w:r>
      <w:r>
        <w:rPr>
          <w:rFonts w:ascii="Times New Roman" w:hAnsi="Times New Roman" w:cs="Times New Roman"/>
          <w:sz w:val="24"/>
        </w:rPr>
        <w:t>Slovenský futbalový zväz</w:t>
      </w:r>
    </w:p>
    <w:p w:rsidR="00CF6722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Slovenský olympijský výbor</w:t>
      </w:r>
    </w:p>
    <w:p w:rsidR="00CF6722" w:rsidRPr="00C83040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Slovenská únia športu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Jarmila   </w:t>
      </w:r>
      <w:r>
        <w:rPr>
          <w:rFonts w:ascii="Times New Roman" w:hAnsi="Times New Roman" w:cs="Times New Roman"/>
          <w:b/>
          <w:spacing w:val="60"/>
          <w:sz w:val="24"/>
        </w:rPr>
        <w:t>Uhríková</w:t>
        <w:tab/>
        <w:tab/>
        <w:tab/>
      </w:r>
      <w:r>
        <w:rPr>
          <w:rFonts w:ascii="Times New Roman" w:hAnsi="Times New Roman" w:cs="Times New Roman"/>
          <w:sz w:val="24"/>
        </w:rPr>
        <w:t>Občianske združenie  Filmová škola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Peter   </w:t>
      </w:r>
      <w:r>
        <w:rPr>
          <w:rFonts w:ascii="Times New Roman" w:hAnsi="Times New Roman" w:cs="Times New Roman"/>
          <w:b/>
          <w:spacing w:val="60"/>
          <w:sz w:val="24"/>
        </w:rPr>
        <w:t>Zemaník</w:t>
        <w:tab/>
        <w:tab/>
        <w:tab/>
      </w:r>
      <w:r>
        <w:rPr>
          <w:rFonts w:ascii="Times New Roman" w:hAnsi="Times New Roman" w:cs="Times New Roman"/>
          <w:sz w:val="24"/>
        </w:rPr>
        <w:t>Divadlo z pasáže Banská Bystrica</w:t>
      </w:r>
    </w:p>
    <w:p w:rsidR="00CF6722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Arteterapia n. o.</w:t>
      </w:r>
    </w:p>
    <w:p w:rsidR="00CF6722" w:rsidP="00CF6722">
      <w:pPr>
        <w:ind w:left="4956"/>
        <w:textAlignment w:val="auto"/>
        <w:rPr>
          <w:rFonts w:ascii="Times New Roman" w:hAnsi="Times New Roman" w:cs="Times New Roman"/>
          <w:sz w:val="24"/>
        </w:rPr>
      </w:pPr>
    </w:p>
    <w:p w:rsidR="00CF6722" w:rsidRPr="008D555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Jana   </w:t>
      </w:r>
      <w:r>
        <w:rPr>
          <w:rFonts w:ascii="Times New Roman" w:hAnsi="Times New Roman" w:cs="Times New Roman"/>
          <w:b/>
          <w:spacing w:val="60"/>
          <w:sz w:val="24"/>
        </w:rPr>
        <w:t>Zetková</w:t>
        <w:tab/>
        <w:tab/>
        <w:tab/>
      </w:r>
      <w:r>
        <w:rPr>
          <w:rFonts w:ascii="Times New Roman" w:hAnsi="Times New Roman" w:cs="Times New Roman"/>
          <w:sz w:val="24"/>
        </w:rPr>
        <w:t>Občianske združenie Jablonka</w:t>
      </w:r>
    </w:p>
    <w:p w:rsidR="00CF6722" w:rsidP="00CF6722">
      <w:pPr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Ján   </w:t>
      </w:r>
      <w:r>
        <w:rPr>
          <w:rFonts w:ascii="Times New Roman" w:hAnsi="Times New Roman" w:cs="Times New Roman"/>
          <w:b/>
          <w:spacing w:val="60"/>
          <w:sz w:val="24"/>
        </w:rPr>
        <w:t>Bureš</w:t>
        <w:tab/>
        <w:tab/>
        <w:tab/>
        <w:tab/>
        <w:tab/>
      </w:r>
      <w:r>
        <w:rPr>
          <w:rFonts w:ascii="Times New Roman" w:hAnsi="Times New Roman" w:cs="Times New Roman"/>
          <w:sz w:val="24"/>
        </w:rPr>
        <w:t>Ján Bureš</w:t>
      </w:r>
    </w:p>
    <w:p w:rsidR="00CF672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Anna   </w:t>
      </w:r>
      <w:r>
        <w:rPr>
          <w:rFonts w:ascii="Times New Roman" w:hAnsi="Times New Roman" w:cs="Times New Roman"/>
          <w:b/>
          <w:spacing w:val="60"/>
          <w:sz w:val="24"/>
        </w:rPr>
        <w:t>Hanesová</w:t>
        <w:tab/>
        <w:tab/>
        <w:tab/>
        <w:tab/>
      </w:r>
      <w:r>
        <w:rPr>
          <w:rFonts w:ascii="Times New Roman" w:hAnsi="Times New Roman" w:cs="Times New Roman"/>
          <w:sz w:val="24"/>
        </w:rPr>
        <w:t>Anna Hanesová s podporou mesta Zvolen</w:t>
      </w:r>
    </w:p>
    <w:p w:rsidR="00CF6722" w:rsidRPr="008D5552" w:rsidP="00CF6722">
      <w:pPr>
        <w:textAlignment w:val="auto"/>
        <w:rPr>
          <w:rFonts w:ascii="Times New Roman" w:hAnsi="Times New Roman" w:cs="Times New Roman"/>
          <w:sz w:val="24"/>
        </w:rPr>
      </w:pPr>
    </w:p>
    <w:p w:rsidR="00CF6722" w:rsidP="00CF6722">
      <w:pPr>
        <w:numPr>
          <w:ilvl w:val="0"/>
          <w:numId w:val="2"/>
        </w:numPr>
        <w:tabs>
          <w:tab w:val="left" w:pos="120"/>
          <w:tab w:val="left" w:pos="360"/>
        </w:tabs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Eva   </w:t>
      </w:r>
      <w:r>
        <w:rPr>
          <w:rFonts w:ascii="Times New Roman" w:hAnsi="Times New Roman" w:cs="Times New Roman"/>
          <w:b/>
          <w:spacing w:val="60"/>
          <w:sz w:val="24"/>
        </w:rPr>
        <w:t>Jaššová</w:t>
        <w:tab/>
        <w:tab/>
        <w:tab/>
        <w:tab/>
      </w:r>
      <w:r>
        <w:rPr>
          <w:rFonts w:ascii="Times New Roman" w:hAnsi="Times New Roman" w:cs="Times New Roman"/>
          <w:sz w:val="24"/>
        </w:rPr>
        <w:t>SAV</w:t>
      </w:r>
    </w:p>
    <w:p w:rsidR="00CF6722" w:rsidP="00CF6722">
      <w:pPr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Gestorský výbor prerokoval predložené návrhy kandidátov na voľbu členov Rady Slovenskej televízie  a  </w:t>
      </w:r>
      <w:r>
        <w:rPr>
          <w:rFonts w:ascii="Times New Roman" w:hAnsi="Times New Roman" w:cs="Times New Roman"/>
          <w:b/>
          <w:sz w:val="24"/>
        </w:rPr>
        <w:t>k o n š t a t o v a l,</w:t>
      </w:r>
      <w:r>
        <w:rPr>
          <w:rFonts w:ascii="Times New Roman" w:hAnsi="Times New Roman" w:cs="Times New Roman"/>
          <w:sz w:val="24"/>
        </w:rPr>
        <w:t xml:space="preserve">  že kandidáti  spĺňajú všetky náležitosti a predložené návrhy sú v súlade s kritériami uvedenými v § 10 ods. 2 až 6 zákona č. 16/2004 Z. z.  o Slovenskej televízii. U kandidátov uvedených pod poradovými číslami </w:t>
      </w:r>
      <w:r>
        <w:rPr>
          <w:rFonts w:ascii="Times New Roman" w:hAnsi="Times New Roman" w:cs="Times New Roman"/>
          <w:b/>
          <w:sz w:val="24"/>
        </w:rPr>
        <w:t>3, 18, 20, 27 a</w:t>
      </w:r>
      <w:r w:rsidRPr="00D92226">
        <w:rPr>
          <w:rFonts w:ascii="Times New Roman" w:hAnsi="Times New Roman" w:cs="Times New Roman"/>
          <w:b/>
          <w:sz w:val="24"/>
        </w:rPr>
        <w:t xml:space="preserve"> 32 </w:t>
      </w:r>
      <w:r>
        <w:rPr>
          <w:rFonts w:ascii="Times New Roman" w:hAnsi="Times New Roman" w:cs="Times New Roman"/>
          <w:sz w:val="24"/>
        </w:rPr>
        <w:t xml:space="preserve">je možná kolízia s § 10 ods. 5 uvedeného zákona (v Obchodnom registri predmet podnikania, resp. štatutárny zástupca). </w:t>
      </w: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Kandidátom, ktorí sú uvedení pod čiarou (poradové číslo </w:t>
      </w:r>
      <w:r>
        <w:rPr>
          <w:rFonts w:ascii="Times New Roman" w:hAnsi="Times New Roman" w:cs="Times New Roman"/>
          <w:b/>
          <w:sz w:val="24"/>
        </w:rPr>
        <w:t>37,</w:t>
      </w:r>
      <w:r w:rsidRPr="00D92226">
        <w:rPr>
          <w:rFonts w:ascii="Times New Roman" w:hAnsi="Times New Roman" w:cs="Times New Roman"/>
          <w:b/>
          <w:sz w:val="24"/>
        </w:rPr>
        <w:t xml:space="preserve"> 38</w:t>
      </w:r>
      <w:r>
        <w:rPr>
          <w:rFonts w:ascii="Times New Roman" w:hAnsi="Times New Roman" w:cs="Times New Roman"/>
          <w:b/>
          <w:sz w:val="24"/>
        </w:rPr>
        <w:t xml:space="preserve"> a 39</w:t>
      </w:r>
      <w:r>
        <w:rPr>
          <w:rFonts w:ascii="Times New Roman" w:hAnsi="Times New Roman" w:cs="Times New Roman"/>
          <w:sz w:val="24"/>
        </w:rPr>
        <w:t>), bola prihláška vrátená, nakoľko nepostupovali podľa § 9 ods. 2 zákona č. 16/2004 o Slovenskej televízii, resp. nebol dodržaný termín na predloženie návrhov kandidátov do 145. augusta 2006.</w:t>
      </w: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78E">
        <w:rPr>
          <w:rFonts w:ascii="Times New Roman" w:hAnsi="Times New Roman" w:cs="Times New Roman"/>
          <w:sz w:val="24"/>
          <w:szCs w:val="24"/>
        </w:rPr>
        <w:t xml:space="preserve">Gestorský výbor po zvážení týchto skutočností v prijatom uznesení č.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65578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  4. septembra</w:t>
      </w:r>
      <w:r w:rsidRPr="0065578E">
        <w:rPr>
          <w:rFonts w:ascii="Times New Roman" w:hAnsi="Times New Roman" w:cs="Times New Roman"/>
          <w:sz w:val="24"/>
          <w:szCs w:val="24"/>
        </w:rPr>
        <w:t xml:space="preserve">  2006</w:t>
      </w:r>
    </w:p>
    <w:p w:rsidR="00CF6722" w:rsidP="00CF67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6722" w:rsidRPr="0065578E" w:rsidP="00CF67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78E">
        <w:rPr>
          <w:rFonts w:ascii="Times New Roman" w:hAnsi="Times New Roman" w:cs="Times New Roman"/>
          <w:b/>
          <w:sz w:val="24"/>
          <w:szCs w:val="24"/>
        </w:rPr>
        <w:t>o d p o r ú č a   Národnej   rade   Slovenskej   republiky,  aby</w:t>
      </w:r>
    </w:p>
    <w:p w:rsidR="00CF6722" w:rsidRPr="0065578E" w:rsidP="00CF6722">
      <w:pPr>
        <w:pStyle w:val="BodyText21"/>
        <w:rPr>
          <w:rFonts w:ascii="Times New Roman" w:hAnsi="Times New Roman" w:cs="Times New Roman"/>
          <w:szCs w:val="24"/>
        </w:rPr>
      </w:pPr>
    </w:p>
    <w:p w:rsidR="00CF6722" w:rsidRPr="0065578E" w:rsidP="00CF6722">
      <w:pPr>
        <w:numPr>
          <w:ilvl w:val="0"/>
          <w:numId w:val="1"/>
        </w:numPr>
        <w:tabs>
          <w:tab w:val="left" w:pos="1080"/>
          <w:tab w:val="clear" w:pos="1440"/>
        </w:tabs>
        <w:ind w:hanging="720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65578E">
        <w:rPr>
          <w:rFonts w:ascii="Times New Roman" w:hAnsi="Times New Roman" w:cs="Times New Roman"/>
          <w:b/>
          <w:spacing w:val="40"/>
          <w:sz w:val="24"/>
          <w:szCs w:val="24"/>
        </w:rPr>
        <w:t>konštatovala,  že</w:t>
      </w:r>
    </w:p>
    <w:p w:rsidR="00CF6722" w:rsidP="00CF67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722" w:rsidP="00CF6722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5578E">
        <w:rPr>
          <w:rFonts w:ascii="Times New Roman" w:hAnsi="Times New Roman" w:cs="Times New Roman"/>
          <w:sz w:val="24"/>
          <w:szCs w:val="24"/>
        </w:rPr>
        <w:t xml:space="preserve">podľa § 12 ods. 1 písm. a) zákona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57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/2004</w:t>
      </w:r>
      <w:r w:rsidRPr="0065578E">
        <w:rPr>
          <w:rFonts w:ascii="Times New Roman" w:hAnsi="Times New Roman" w:cs="Times New Roman"/>
          <w:sz w:val="24"/>
          <w:szCs w:val="24"/>
        </w:rPr>
        <w:t xml:space="preserve">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578E">
        <w:rPr>
          <w:rFonts w:ascii="Times New Roman" w:hAnsi="Times New Roman" w:cs="Times New Roman"/>
          <w:sz w:val="24"/>
          <w:szCs w:val="24"/>
        </w:rPr>
        <w:t>Slovensk</w:t>
      </w:r>
      <w:r>
        <w:rPr>
          <w:rFonts w:ascii="Times New Roman" w:hAnsi="Times New Roman" w:cs="Times New Roman"/>
          <w:sz w:val="24"/>
          <w:szCs w:val="24"/>
        </w:rPr>
        <w:t>ej televízii</w:t>
      </w:r>
      <w:r w:rsidRPr="0065578E">
        <w:rPr>
          <w:rFonts w:ascii="Times New Roman" w:hAnsi="Times New Roman" w:cs="Times New Roman"/>
          <w:sz w:val="24"/>
          <w:szCs w:val="24"/>
        </w:rPr>
        <w:t xml:space="preserve"> sa dňom  </w:t>
      </w:r>
      <w:r>
        <w:rPr>
          <w:rFonts w:ascii="Times New Roman" w:hAnsi="Times New Roman" w:cs="Times New Roman"/>
          <w:sz w:val="24"/>
          <w:szCs w:val="24"/>
        </w:rPr>
        <w:t>31. marca</w:t>
      </w:r>
      <w:r w:rsidRPr="0065578E">
        <w:rPr>
          <w:rFonts w:ascii="Times New Roman" w:hAnsi="Times New Roman" w:cs="Times New Roman"/>
          <w:sz w:val="24"/>
          <w:szCs w:val="24"/>
        </w:rPr>
        <w:t xml:space="preserve">  2006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5578E">
        <w:rPr>
          <w:rFonts w:ascii="Times New Roman" w:hAnsi="Times New Roman" w:cs="Times New Roman"/>
          <w:sz w:val="24"/>
          <w:szCs w:val="24"/>
        </w:rPr>
        <w:t>konč</w:t>
      </w:r>
      <w:r>
        <w:rPr>
          <w:rFonts w:ascii="Times New Roman" w:hAnsi="Times New Roman" w:cs="Times New Roman"/>
          <w:sz w:val="24"/>
          <w:szCs w:val="24"/>
        </w:rPr>
        <w:t>ilo</w:t>
      </w:r>
      <w:r w:rsidRPr="0065578E">
        <w:rPr>
          <w:rFonts w:ascii="Times New Roman" w:hAnsi="Times New Roman" w:cs="Times New Roman"/>
          <w:sz w:val="24"/>
          <w:szCs w:val="24"/>
        </w:rPr>
        <w:t xml:space="preserve"> funkčné obdobie  </w:t>
      </w:r>
      <w:r w:rsidRPr="0065578E">
        <w:rPr>
          <w:rFonts w:ascii="Times New Roman" w:hAnsi="Times New Roman" w:cs="Times New Roman"/>
          <w:b/>
          <w:sz w:val="24"/>
          <w:szCs w:val="24"/>
        </w:rPr>
        <w:t>piatim</w:t>
      </w:r>
      <w:r w:rsidRPr="0065578E">
        <w:rPr>
          <w:rFonts w:ascii="Times New Roman" w:hAnsi="Times New Roman" w:cs="Times New Roman"/>
          <w:sz w:val="24"/>
          <w:szCs w:val="24"/>
        </w:rPr>
        <w:t xml:space="preserve">  členom R</w:t>
      </w:r>
      <w:r>
        <w:rPr>
          <w:rFonts w:ascii="Times New Roman" w:hAnsi="Times New Roman" w:cs="Times New Roman"/>
          <w:sz w:val="24"/>
          <w:szCs w:val="24"/>
        </w:rPr>
        <w:t>ady Slovenskej televízie</w:t>
      </w:r>
    </w:p>
    <w:p w:rsidR="00CF6722" w:rsidRPr="0065578E" w:rsidP="00CF6722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6722" w:rsidRPr="0065578E" w:rsidP="00CF6722">
      <w:pPr>
        <w:pStyle w:val="BodyText21"/>
        <w:numPr>
          <w:ilvl w:val="0"/>
          <w:numId w:val="1"/>
        </w:numPr>
        <w:tabs>
          <w:tab w:val="left" w:pos="1080"/>
          <w:tab w:val="clear" w:pos="1440"/>
        </w:tabs>
        <w:ind w:hanging="720"/>
        <w:rPr>
          <w:rFonts w:ascii="Times New Roman" w:hAnsi="Times New Roman" w:cs="Times New Roman"/>
          <w:b/>
          <w:szCs w:val="24"/>
        </w:rPr>
      </w:pPr>
      <w:r w:rsidRPr="0065578E">
        <w:rPr>
          <w:rFonts w:ascii="Times New Roman" w:hAnsi="Times New Roman" w:cs="Times New Roman"/>
          <w:b/>
          <w:szCs w:val="24"/>
        </w:rPr>
        <w:t>z v o l i l a</w:t>
      </w:r>
    </w:p>
    <w:p w:rsidR="00CF6722" w:rsidP="00CF6722">
      <w:pPr>
        <w:pStyle w:val="BodyText21"/>
        <w:rPr>
          <w:rFonts w:ascii="Times New Roman" w:hAnsi="Times New Roman" w:cs="Times New Roman"/>
          <w:b/>
          <w:szCs w:val="24"/>
        </w:rPr>
      </w:pPr>
    </w:p>
    <w:p w:rsidR="00CF6722" w:rsidRPr="0065578E" w:rsidP="00CF6722">
      <w:pPr>
        <w:pStyle w:val="BodyText21"/>
        <w:ind w:left="1080" w:hanging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  <w:tab/>
      </w:r>
      <w:r w:rsidRPr="0065578E">
        <w:rPr>
          <w:rFonts w:ascii="Times New Roman" w:hAnsi="Times New Roman" w:cs="Times New Roman"/>
          <w:szCs w:val="24"/>
        </w:rPr>
        <w:t xml:space="preserve">podľa § 9 ods. 2 zákona č. </w:t>
      </w:r>
      <w:r>
        <w:rPr>
          <w:rFonts w:ascii="Times New Roman" w:hAnsi="Times New Roman" w:cs="Times New Roman"/>
          <w:szCs w:val="24"/>
        </w:rPr>
        <w:t>1</w:t>
      </w:r>
      <w:r w:rsidRPr="0065578E">
        <w:rPr>
          <w:rFonts w:ascii="Times New Roman" w:hAnsi="Times New Roman" w:cs="Times New Roman"/>
          <w:szCs w:val="24"/>
        </w:rPr>
        <w:t>6/200</w:t>
      </w:r>
      <w:r>
        <w:rPr>
          <w:rFonts w:ascii="Times New Roman" w:hAnsi="Times New Roman" w:cs="Times New Roman"/>
          <w:szCs w:val="24"/>
        </w:rPr>
        <w:t>4</w:t>
      </w:r>
      <w:r w:rsidRPr="0065578E">
        <w:rPr>
          <w:rFonts w:ascii="Times New Roman" w:hAnsi="Times New Roman" w:cs="Times New Roman"/>
          <w:szCs w:val="24"/>
        </w:rPr>
        <w:t xml:space="preserve"> Z. z. o</w:t>
      </w:r>
      <w:r>
        <w:rPr>
          <w:rFonts w:ascii="Times New Roman" w:hAnsi="Times New Roman" w:cs="Times New Roman"/>
          <w:szCs w:val="24"/>
        </w:rPr>
        <w:t> </w:t>
      </w:r>
      <w:r w:rsidRPr="0065578E">
        <w:rPr>
          <w:rFonts w:ascii="Times New Roman" w:hAnsi="Times New Roman" w:cs="Times New Roman"/>
          <w:szCs w:val="24"/>
        </w:rPr>
        <w:t>Slovensk</w:t>
      </w:r>
      <w:r>
        <w:rPr>
          <w:rFonts w:ascii="Times New Roman" w:hAnsi="Times New Roman" w:cs="Times New Roman"/>
          <w:szCs w:val="24"/>
        </w:rPr>
        <w:t>ej televízii</w:t>
      </w:r>
      <w:r w:rsidRPr="0065578E">
        <w:rPr>
          <w:rFonts w:ascii="Times New Roman" w:hAnsi="Times New Roman" w:cs="Times New Roman"/>
          <w:szCs w:val="24"/>
        </w:rPr>
        <w:t xml:space="preserve">  </w:t>
      </w:r>
      <w:r w:rsidRPr="0065578E">
        <w:rPr>
          <w:rFonts w:ascii="Times New Roman" w:hAnsi="Times New Roman" w:cs="Times New Roman"/>
          <w:b/>
          <w:spacing w:val="40"/>
          <w:szCs w:val="24"/>
        </w:rPr>
        <w:t>päť</w:t>
      </w:r>
      <w:r w:rsidRPr="0065578E">
        <w:rPr>
          <w:rFonts w:ascii="Times New Roman" w:hAnsi="Times New Roman" w:cs="Times New Roman"/>
          <w:szCs w:val="24"/>
        </w:rPr>
        <w:t xml:space="preserve"> členov R</w:t>
      </w:r>
      <w:r>
        <w:rPr>
          <w:rFonts w:ascii="Times New Roman" w:hAnsi="Times New Roman" w:cs="Times New Roman"/>
          <w:szCs w:val="24"/>
        </w:rPr>
        <w:t>ady Slovenskej televízie</w:t>
      </w:r>
      <w:r w:rsidRPr="0065578E">
        <w:rPr>
          <w:rFonts w:ascii="Times New Roman" w:hAnsi="Times New Roman" w:cs="Times New Roman"/>
          <w:szCs w:val="24"/>
        </w:rPr>
        <w:t xml:space="preserve"> z kandidátov navrhovaných v prílohe správy na šesťročné funkčné obdobie (§ 11 ods. 1), ktoré začn</w:t>
      </w:r>
      <w:r>
        <w:rPr>
          <w:rFonts w:ascii="Times New Roman" w:hAnsi="Times New Roman" w:cs="Times New Roman"/>
          <w:szCs w:val="24"/>
        </w:rPr>
        <w:t xml:space="preserve">e plynúť </w:t>
      </w:r>
      <w:r w:rsidRPr="0065578E">
        <w:rPr>
          <w:rFonts w:ascii="Times New Roman" w:hAnsi="Times New Roman" w:cs="Times New Roman"/>
          <w:szCs w:val="24"/>
        </w:rPr>
        <w:t xml:space="preserve">dňom </w:t>
      </w:r>
      <w:r>
        <w:rPr>
          <w:rFonts w:ascii="Times New Roman" w:hAnsi="Times New Roman" w:cs="Times New Roman"/>
          <w:szCs w:val="24"/>
        </w:rPr>
        <w:t>zvolenia</w:t>
      </w:r>
    </w:p>
    <w:p w:rsidR="00CF6722" w:rsidRPr="0065578E" w:rsidP="00CF6722">
      <w:pPr>
        <w:pStyle w:val="BodyText21"/>
        <w:ind w:left="1068"/>
        <w:rPr>
          <w:rFonts w:ascii="Times New Roman" w:hAnsi="Times New Roman" w:cs="Times New Roman"/>
          <w:szCs w:val="24"/>
        </w:rPr>
      </w:pPr>
    </w:p>
    <w:p w:rsidR="00CF6722" w:rsidRPr="0065578E" w:rsidP="00CF6722">
      <w:pPr>
        <w:pStyle w:val="BodyText21"/>
        <w:numPr>
          <w:ilvl w:val="0"/>
          <w:numId w:val="1"/>
        </w:numPr>
        <w:tabs>
          <w:tab w:val="clear" w:pos="408"/>
          <w:tab w:val="left" w:pos="1068"/>
          <w:tab w:val="left" w:pos="1440"/>
        </w:tabs>
        <w:ind w:hanging="720"/>
        <w:rPr>
          <w:rFonts w:ascii="Times New Roman" w:hAnsi="Times New Roman" w:cs="Times New Roman"/>
          <w:b/>
          <w:szCs w:val="24"/>
        </w:rPr>
      </w:pPr>
      <w:r w:rsidRPr="0065578E">
        <w:rPr>
          <w:rFonts w:ascii="Times New Roman" w:hAnsi="Times New Roman" w:cs="Times New Roman"/>
          <w:b/>
          <w:szCs w:val="24"/>
        </w:rPr>
        <w:t xml:space="preserve">voľbu uskutočnila  </w:t>
      </w:r>
      <w:r w:rsidRPr="0065578E">
        <w:rPr>
          <w:rFonts w:ascii="Times New Roman" w:hAnsi="Times New Roman" w:cs="Times New Roman"/>
          <w:b/>
          <w:spacing w:val="40"/>
          <w:szCs w:val="24"/>
        </w:rPr>
        <w:t xml:space="preserve">tajným </w:t>
      </w:r>
      <w:r>
        <w:rPr>
          <w:rFonts w:ascii="Times New Roman" w:hAnsi="Times New Roman" w:cs="Times New Roman"/>
          <w:b/>
          <w:spacing w:val="40"/>
          <w:szCs w:val="24"/>
        </w:rPr>
        <w:t xml:space="preserve"> </w:t>
      </w:r>
      <w:r w:rsidRPr="0065578E">
        <w:rPr>
          <w:rFonts w:ascii="Times New Roman" w:hAnsi="Times New Roman" w:cs="Times New Roman"/>
          <w:b/>
          <w:spacing w:val="40"/>
          <w:szCs w:val="24"/>
        </w:rPr>
        <w:t>hlasovaním</w:t>
      </w:r>
    </w:p>
    <w:p w:rsidR="00CF6722" w:rsidRPr="0065578E" w:rsidP="00CF6722">
      <w:pPr>
        <w:pStyle w:val="BodyText21"/>
        <w:tabs>
          <w:tab w:val="clear" w:pos="408"/>
          <w:tab w:val="left" w:pos="1068"/>
        </w:tabs>
        <w:ind w:left="360"/>
        <w:rPr>
          <w:rFonts w:ascii="Times New Roman" w:hAnsi="Times New Roman" w:cs="Times New Roman"/>
          <w:b/>
          <w:szCs w:val="24"/>
        </w:rPr>
      </w:pPr>
    </w:p>
    <w:p w:rsidR="00CF6722" w:rsidRPr="002A6964" w:rsidP="00CF6722">
      <w:pPr>
        <w:pStyle w:val="BodyText21"/>
        <w:tabs>
          <w:tab w:val="clear" w:pos="408"/>
          <w:tab w:val="left" w:pos="1068"/>
        </w:tabs>
        <w:ind w:left="1080"/>
        <w:rPr>
          <w:rFonts w:ascii="Times New Roman" w:hAnsi="Times New Roman" w:cs="Times New Roman"/>
          <w:b/>
          <w:szCs w:val="24"/>
        </w:rPr>
      </w:pPr>
      <w:r w:rsidRPr="0065578E">
        <w:rPr>
          <w:rFonts w:ascii="Times New Roman" w:hAnsi="Times New Roman" w:cs="Times New Roman"/>
        </w:rPr>
        <w:t xml:space="preserve">podľa § 39 ods. 9 zákona NR SR č. 350/1996 Z. z. o rokovacom poriadku  Národnej rady Slovenskej republiky v znení neskorších predpisov </w:t>
      </w:r>
    </w:p>
    <w:p w:rsidR="00CF6722" w:rsidRPr="0065578E" w:rsidP="00CF6722">
      <w:pPr>
        <w:numPr>
          <w:ilvl w:val="0"/>
        </w:num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722" w:rsidRPr="0065578E" w:rsidP="00CF6722">
      <w:pPr>
        <w:numPr>
          <w:ilvl w:val="0"/>
          <w:numId w:val="1"/>
        </w:numPr>
        <w:tabs>
          <w:tab w:val="left" w:pos="720"/>
          <w:tab w:val="left" w:pos="1080"/>
          <w:tab w:val="left" w:pos="1191"/>
          <w:tab w:val="clear" w:pos="1440"/>
        </w:tabs>
        <w:ind w:hanging="720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65578E">
        <w:rPr>
          <w:rFonts w:ascii="Times New Roman" w:hAnsi="Times New Roman" w:cs="Times New Roman"/>
          <w:b/>
          <w:sz w:val="24"/>
          <w:szCs w:val="24"/>
        </w:rPr>
        <w:t>uskutočnila</w:t>
      </w:r>
      <w:r w:rsidRPr="0065578E">
        <w:rPr>
          <w:rFonts w:ascii="Times New Roman" w:hAnsi="Times New Roman" w:cs="Times New Roman"/>
          <w:b/>
          <w:spacing w:val="40"/>
          <w:sz w:val="24"/>
          <w:szCs w:val="24"/>
        </w:rPr>
        <w:t xml:space="preserve">  druhé  kolo  voľby</w:t>
      </w:r>
    </w:p>
    <w:p w:rsidR="00CF6722" w:rsidP="00CF6722">
      <w:pPr>
        <w:numPr>
          <w:ilvl w:val="0"/>
        </w:numPr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6722" w:rsidRPr="0065578E" w:rsidP="00CF6722">
      <w:pPr>
        <w:tabs>
          <w:tab w:val="left" w:pos="851"/>
        </w:tabs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</w:r>
      <w:r w:rsidRPr="0065578E">
        <w:rPr>
          <w:rFonts w:ascii="Times New Roman" w:hAnsi="Times New Roman" w:cs="Times New Roman"/>
          <w:sz w:val="24"/>
          <w:szCs w:val="24"/>
        </w:rPr>
        <w:t>v prípade, že v prvom kole nebude zvolený potrebný počet členov (päť) z navrhovaných kandidátov. Do druhého kola postupujú tí kandidáti, ktorí v </w:t>
      </w:r>
      <w:r>
        <w:rPr>
          <w:rFonts w:ascii="Times New Roman" w:hAnsi="Times New Roman" w:cs="Times New Roman"/>
          <w:sz w:val="24"/>
          <w:szCs w:val="24"/>
        </w:rPr>
        <w:t>prvom</w:t>
      </w:r>
      <w:r w:rsidRPr="0065578E">
        <w:rPr>
          <w:rFonts w:ascii="Times New Roman" w:hAnsi="Times New Roman" w:cs="Times New Roman"/>
          <w:sz w:val="24"/>
          <w:szCs w:val="24"/>
        </w:rPr>
        <w:t xml:space="preserve"> kole </w:t>
      </w:r>
      <w:r>
        <w:rPr>
          <w:rFonts w:ascii="Times New Roman" w:hAnsi="Times New Roman" w:cs="Times New Roman"/>
          <w:sz w:val="24"/>
          <w:szCs w:val="24"/>
        </w:rPr>
        <w:t xml:space="preserve">neboli zvolení a </w:t>
      </w:r>
      <w:r w:rsidRPr="0065578E">
        <w:rPr>
          <w:rFonts w:ascii="Times New Roman" w:hAnsi="Times New Roman" w:cs="Times New Roman"/>
          <w:sz w:val="24"/>
          <w:szCs w:val="24"/>
        </w:rPr>
        <w:t xml:space="preserve">získali najvyšší počet hlasov. Počet kandidátov </w:t>
      </w:r>
      <w:r>
        <w:rPr>
          <w:rFonts w:ascii="Times New Roman" w:hAnsi="Times New Roman" w:cs="Times New Roman"/>
          <w:sz w:val="24"/>
          <w:szCs w:val="24"/>
        </w:rPr>
        <w:t>druhého</w:t>
      </w:r>
      <w:r w:rsidRPr="0065578E">
        <w:rPr>
          <w:rFonts w:ascii="Times New Roman" w:hAnsi="Times New Roman" w:cs="Times New Roman"/>
          <w:sz w:val="24"/>
          <w:szCs w:val="24"/>
        </w:rPr>
        <w:t xml:space="preserve"> kola je dvojnásobok počtu členov, ktorých treba zvoliť. Pri rovnosti počtu hlasov postupujú všetci kandidáti, ktorí majú rovnaký najvyšší počet hlasov.</w:t>
      </w:r>
    </w:p>
    <w:p w:rsidR="00CF6722" w:rsidRPr="0065578E" w:rsidP="00CF6722">
      <w:pPr>
        <w:numPr>
          <w:ilvl w:val="0"/>
        </w:numPr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6722" w:rsidP="00CF6722">
      <w:pPr>
        <w:rPr>
          <w:rFonts w:ascii="Times New Roman" w:hAnsi="Times New Roman" w:cs="Times New Roman"/>
        </w:rPr>
      </w:pPr>
    </w:p>
    <w:p w:rsidR="00CF6722" w:rsidP="00CF6722">
      <w:pPr>
        <w:rPr>
          <w:rFonts w:ascii="Times New Roman" w:hAnsi="Times New Roman" w:cs="Times New Roman"/>
        </w:rPr>
      </w:pPr>
    </w:p>
    <w:p w:rsidR="00CF6722" w:rsidRPr="0065578E" w:rsidP="00CF6722">
      <w:pPr>
        <w:pStyle w:val="Heading2"/>
        <w:rPr>
          <w:rFonts w:ascii="Times New Roman" w:hAnsi="Times New Roman" w:cs="Times New Roman"/>
          <w:szCs w:val="24"/>
        </w:rPr>
      </w:pPr>
      <w:r w:rsidRPr="0065578E">
        <w:rPr>
          <w:rFonts w:ascii="Times New Roman" w:hAnsi="Times New Roman" w:cs="Times New Roman"/>
          <w:szCs w:val="24"/>
        </w:rPr>
        <w:t xml:space="preserve">Bratislava  </w:t>
      </w:r>
      <w:r>
        <w:rPr>
          <w:rFonts w:ascii="Times New Roman" w:hAnsi="Times New Roman" w:cs="Times New Roman"/>
          <w:szCs w:val="24"/>
        </w:rPr>
        <w:t>4. septembra</w:t>
      </w:r>
      <w:r w:rsidRPr="0065578E">
        <w:rPr>
          <w:rFonts w:ascii="Times New Roman" w:hAnsi="Times New Roman" w:cs="Times New Roman"/>
          <w:szCs w:val="24"/>
        </w:rPr>
        <w:t xml:space="preserve">  2006</w:t>
      </w: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rPr>
          <w:rFonts w:ascii="Times New Roman" w:hAnsi="Times New Roman" w:cs="Times New Roman"/>
          <w:b/>
          <w:sz w:val="24"/>
        </w:rPr>
      </w:pPr>
    </w:p>
    <w:p w:rsidR="00CF6722" w:rsidP="00CF672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Pavol</w:t>
      </w:r>
      <w:r w:rsidRPr="00BF62B1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07A2A">
        <w:rPr>
          <w:rFonts w:ascii="Times New Roman" w:hAnsi="Times New Roman" w:cs="Times New Roman"/>
          <w:b/>
          <w:spacing w:val="20"/>
          <w:sz w:val="24"/>
          <w:szCs w:val="24"/>
        </w:rPr>
        <w:t>Minárik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>, v. r.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CF6722" w:rsidP="00CF6722">
      <w:pPr>
        <w:jc w:val="center"/>
        <w:rPr>
          <w:rFonts w:ascii="Times New Roman" w:hAnsi="Times New Roman" w:cs="Times New Roman"/>
          <w:sz w:val="24"/>
        </w:rPr>
      </w:pPr>
    </w:p>
    <w:p w:rsidR="00CF6722" w:rsidP="00CF672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Výboru NR SR</w:t>
      </w:r>
    </w:p>
    <w:p w:rsidR="00CF6722" w:rsidP="00CF672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 kultúru a médiá</w:t>
      </w:r>
    </w:p>
    <w:p w:rsidR="00CF6722" w:rsidP="00CF6722">
      <w:pPr>
        <w:rPr>
          <w:rFonts w:ascii="Times New Roman" w:hAnsi="Times New Roman" w:cs="Times New Roman"/>
        </w:rPr>
      </w:pPr>
    </w:p>
    <w:p w:rsidR="00CF6722" w:rsidP="00CF6722">
      <w:pPr>
        <w:rPr>
          <w:rFonts w:ascii="Times New Roman" w:hAnsi="Times New Roman" w:cs="Times New Roman"/>
        </w:rPr>
      </w:pPr>
    </w:p>
    <w:p w:rsidR="00CF6722" w:rsidP="00CF6722">
      <w:pPr>
        <w:rPr>
          <w:rFonts w:ascii="Times New Roman" w:hAnsi="Times New Roman" w:cs="Times New Roman"/>
        </w:rPr>
      </w:pPr>
    </w:p>
    <w:p w:rsidR="00CF6722" w:rsidP="00CF6722">
      <w:pPr>
        <w:rPr>
          <w:rFonts w:ascii="Times New Roman" w:hAnsi="Times New Roman" w:cs="Times New Roman"/>
        </w:rPr>
      </w:pPr>
    </w:p>
    <w:p w:rsidR="0097164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5FDB"/>
    <w:multiLevelType w:val="hybridMultilevel"/>
    <w:tmpl w:val="B0F8C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FE2878"/>
    <w:multiLevelType w:val="hybridMultilevel"/>
    <w:tmpl w:val="700E4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7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425A9"/>
    <w:rsid w:val="00186924"/>
    <w:rsid w:val="00242ED9"/>
    <w:rsid w:val="002A6964"/>
    <w:rsid w:val="002D5830"/>
    <w:rsid w:val="003517B4"/>
    <w:rsid w:val="0036186C"/>
    <w:rsid w:val="003C2D99"/>
    <w:rsid w:val="003F1DC5"/>
    <w:rsid w:val="004031EE"/>
    <w:rsid w:val="005967DA"/>
    <w:rsid w:val="0065578E"/>
    <w:rsid w:val="006E7AC4"/>
    <w:rsid w:val="008D5552"/>
    <w:rsid w:val="00971647"/>
    <w:rsid w:val="00B261B5"/>
    <w:rsid w:val="00B61B72"/>
    <w:rsid w:val="00BF62B1"/>
    <w:rsid w:val="00C07A2A"/>
    <w:rsid w:val="00C83040"/>
    <w:rsid w:val="00CF6722"/>
    <w:rsid w:val="00D5161D"/>
    <w:rsid w:val="00D9222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722"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baseline"/>
    </w:pPr>
    <w:rPr>
      <w:sz w:val="22"/>
      <w:szCs w:val="20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CF6722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paragraph" w:customStyle="1" w:styleId="BodyText21">
    <w:name w:val="Body Text 21"/>
    <w:basedOn w:val="Normal"/>
    <w:rsid w:val="00CF6722"/>
    <w:pPr>
      <w:tabs>
        <w:tab w:val="left" w:pos="408"/>
      </w:tabs>
      <w:ind w:left="426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844</Words>
  <Characters>4811</Characters>
  <Application>Microsoft Office Word</Application>
  <DocSecurity>0</DocSecurity>
  <Lines>0</Lines>
  <Paragraphs>0</Paragraphs>
  <ScaleCrop>false</ScaleCrop>
  <Company>Kancelaria NR SR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 R E P U B L I K Y</dc:title>
  <dc:creator>gaspjarm</dc:creator>
  <cp:lastModifiedBy>gaspjarm</cp:lastModifiedBy>
  <cp:revision>1</cp:revision>
  <dcterms:created xsi:type="dcterms:W3CDTF">2006-09-05T13:21:00Z</dcterms:created>
  <dcterms:modified xsi:type="dcterms:W3CDTF">2006-09-05T13:21:00Z</dcterms:modified>
</cp:coreProperties>
</file>