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7F4E" w:rsidP="003B7F4E">
      <w:pPr>
        <w:pStyle w:val="Heading1"/>
        <w:rPr>
          <w:rFonts w:ascii="Times New Roman" w:hAnsi="Times New Roman" w:cs="Times New Roman"/>
          <w:sz w:val="26"/>
          <w:lang w:val="sk-SK"/>
        </w:rPr>
      </w:pPr>
      <w:r>
        <w:rPr>
          <w:rFonts w:ascii="Times New Roman" w:hAnsi="Times New Roman" w:cs="Times New Roman"/>
          <w:sz w:val="26"/>
          <w:lang w:val="sk-SK"/>
        </w:rPr>
        <w:t>NÁRODNÁ RADA SLOVENSKEJ REPUBLIKY</w:t>
      </w:r>
    </w:p>
    <w:p w:rsidR="003B7F4E" w:rsidP="003B7F4E">
      <w:pPr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IV. volebné obdobie </w:t>
      </w:r>
    </w:p>
    <w:p w:rsidR="003B7F4E" w:rsidP="003B7F4E">
      <w:pPr>
        <w:jc w:val="center"/>
        <w:rPr>
          <w:rFonts w:ascii="Times New Roman" w:hAnsi="Times New Roman" w:cs="Times New Roman"/>
          <w:b/>
          <w:bCs/>
          <w:sz w:val="26"/>
        </w:rPr>
      </w:pPr>
    </w:p>
    <w:p w:rsidR="003B7F4E" w:rsidP="003B7F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Číslo:          /2006 </w:t>
      </w:r>
    </w:p>
    <w:p w:rsidR="003B7F4E" w:rsidP="003B7F4E">
      <w:pPr>
        <w:pStyle w:val="BodyTextIndent"/>
        <w:rPr>
          <w:rFonts w:ascii="Times New Roman" w:hAnsi="Times New Roman" w:cs="Times New Roman"/>
        </w:rPr>
      </w:pPr>
    </w:p>
    <w:p w:rsidR="003B7F4E" w:rsidP="003B7F4E">
      <w:pPr>
        <w:pStyle w:val="BodyTextIndent"/>
        <w:ind w:left="60"/>
        <w:jc w:val="right"/>
        <w:rPr>
          <w:rFonts w:ascii="Times New Roman" w:hAnsi="Times New Roman" w:cs="Times New Roman"/>
          <w:sz w:val="28"/>
        </w:rPr>
      </w:pPr>
    </w:p>
    <w:p w:rsidR="00337213" w:rsidP="003B7F4E">
      <w:pPr>
        <w:pStyle w:val="Zakladnystyl"/>
        <w:jc w:val="center"/>
        <w:rPr>
          <w:rFonts w:ascii="Times New Roman" w:hAnsi="Times New Roman" w:cs="Times New Roman"/>
        </w:rPr>
      </w:pPr>
    </w:p>
    <w:p w:rsidR="00337213" w:rsidP="003B7F4E">
      <w:pPr>
        <w:pStyle w:val="Zakladnystyl"/>
        <w:jc w:val="center"/>
        <w:rPr>
          <w:rFonts w:ascii="Times New Roman" w:hAnsi="Times New Roman" w:cs="Times New Roman"/>
        </w:rPr>
      </w:pPr>
    </w:p>
    <w:p w:rsidR="003B7F4E" w:rsidP="003B7F4E">
      <w:pPr>
        <w:pStyle w:val="Zakladnysty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5.2pt;height:63pt;margin-top:-7.65pt;margin-left:194.2pt;mso-wrap-edited:f;position:absolute;visibility:visible;z-index:251658240" o:oleicon="f" o:allowincell="f" o:button="f" filled="f" stroked="f">
            <v:fill o:detectmouseclick="f"/>
            <v:imagedata r:id="rId4" o:title=""/>
            <w10:wrap type="topAndBottom"/>
          </v:shape>
          <o:OLEObject Type="Embed" ProgID="Word.Picture.8" ShapeID="_x0000_s1025" DrawAspect="Content" ObjectID="_1" r:id="rId5"/>
        </w:pict>
      </w:r>
    </w:p>
    <w:p w:rsidR="00337213" w:rsidRPr="0010442C" w:rsidP="003B7F4E">
      <w:pPr>
        <w:pStyle w:val="Zakladnysty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42C">
        <w:rPr>
          <w:rFonts w:ascii="Times New Roman" w:hAnsi="Times New Roman" w:cs="Times New Roman"/>
          <w:b/>
          <w:sz w:val="28"/>
          <w:szCs w:val="28"/>
        </w:rPr>
        <w:t>37</w:t>
      </w:r>
    </w:p>
    <w:p w:rsidR="00337213" w:rsidP="003B7F4E">
      <w:pPr>
        <w:pStyle w:val="Zakladnystyl"/>
        <w:jc w:val="center"/>
        <w:rPr>
          <w:rFonts w:ascii="Times New Roman" w:hAnsi="Times New Roman" w:cs="Times New Roman"/>
          <w:sz w:val="28"/>
          <w:szCs w:val="28"/>
        </w:rPr>
      </w:pPr>
    </w:p>
    <w:p w:rsidR="003B7F4E" w:rsidP="003B7F4E">
      <w:pPr>
        <w:pStyle w:val="Zakladnysty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UZNESENIE </w:t>
      </w:r>
    </w:p>
    <w:p w:rsidR="003B7F4E" w:rsidP="003B7F4E">
      <w:pPr>
        <w:pStyle w:val="Zakladnysty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NÁRODNEJ RADY SLOVENSKEJ REPUBLIKY</w:t>
      </w:r>
    </w:p>
    <w:p w:rsidR="003B7F4E" w:rsidP="003B7F4E">
      <w:pPr>
        <w:pStyle w:val="Zakladnystyl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z ........... 2006 </w:t>
      </w:r>
    </w:p>
    <w:p w:rsidR="003B7F4E" w:rsidP="003B7F4E">
      <w:pPr>
        <w:jc w:val="both"/>
        <w:rPr>
          <w:rFonts w:ascii="Times New Roman" w:hAnsi="Times New Roman" w:cs="Times New Roman"/>
        </w:rPr>
      </w:pPr>
    </w:p>
    <w:p w:rsidR="003B7F4E" w:rsidP="003B7F4E">
      <w:pPr>
        <w:pStyle w:val="Zakladnystyl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</w:rPr>
        <w:t>k návrhu na vyslovenie súhlasu Národnej rady Slovenskej republiky s pristúpením Slovenskej republiky k Rotterdamskému dohovoru o udeľovaní predbežného súhlasu po predchádza-júcom ohlásení na dovoz a vývoz vybraných nebezpečných chemických látok a prípravkov</w:t>
      </w:r>
    </w:p>
    <w:p w:rsidR="003B7F4E" w:rsidP="003B7F4E">
      <w:pPr>
        <w:jc w:val="both"/>
        <w:rPr>
          <w:rFonts w:ascii="Times New Roman" w:hAnsi="Times New Roman" w:cs="Times New Roman"/>
        </w:rPr>
      </w:pPr>
    </w:p>
    <w:p w:rsidR="003B7F4E" w:rsidP="003B7F4E">
      <w:pPr>
        <w:jc w:val="both"/>
        <w:rPr>
          <w:rFonts w:ascii="Times New Roman" w:hAnsi="Times New Roman" w:cs="Times New Roman"/>
        </w:rPr>
      </w:pPr>
    </w:p>
    <w:p w:rsidR="003B7F4E" w:rsidP="003B7F4E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republiky </w:t>
      </w:r>
    </w:p>
    <w:p w:rsidR="003B7F4E" w:rsidP="003B7F4E">
      <w:pPr>
        <w:jc w:val="both"/>
        <w:rPr>
          <w:rFonts w:ascii="Times New Roman" w:hAnsi="Times New Roman" w:cs="Times New Roman"/>
        </w:rPr>
      </w:pPr>
    </w:p>
    <w:p w:rsidR="003B7F4E" w:rsidP="003B7F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čl. 86 písm. d) Ústavy Slovenskej republiky</w:t>
      </w:r>
    </w:p>
    <w:p w:rsidR="003B7F4E" w:rsidP="003B7F4E">
      <w:pPr>
        <w:jc w:val="both"/>
        <w:rPr>
          <w:rFonts w:ascii="Times New Roman" w:hAnsi="Times New Roman" w:cs="Times New Roman"/>
        </w:rPr>
      </w:pPr>
    </w:p>
    <w:p w:rsidR="003B7F4E" w:rsidP="003B7F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B7F4E" w:rsidP="003B7F4E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  v </w:t>
      </w:r>
      <w:r>
        <w:rPr>
          <w:rFonts w:ascii="Times New Roman" w:hAnsi="Times New Roman" w:cs="Times New Roman"/>
        </w:rPr>
        <w:t xml:space="preserve">y s l o v u j e   s ú h l a s </w:t>
      </w:r>
    </w:p>
    <w:p w:rsidR="003B7F4E" w:rsidP="003B7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3B7F4E" w:rsidP="003B7F4E">
      <w:pPr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s pristúpením Slovenskej republiky k Rotterdamskému dohovoru o  udeľovaní predbežného súhlasu po predchádzajúcom ohlásení na dovoz a vývoz vybraných nebezpečných chemických látok a prípravkov</w:t>
      </w:r>
    </w:p>
    <w:p w:rsidR="003B7F4E" w:rsidP="003B7F4E">
      <w:pPr>
        <w:pStyle w:val="Zakladnystyl"/>
        <w:rPr>
          <w:rFonts w:ascii="Times New Roman" w:hAnsi="Times New Roman" w:cs="Times New Roman"/>
          <w:lang w:eastAsia="sk-SK"/>
        </w:rPr>
      </w:pPr>
    </w:p>
    <w:p w:rsidR="003B7F4E" w:rsidP="003B7F4E">
      <w:pPr>
        <w:pStyle w:val="Zakladnystyl"/>
        <w:rPr>
          <w:rFonts w:ascii="Times New Roman" w:hAnsi="Times New Roman" w:cs="Times New Roman"/>
          <w:lang w:eastAsia="sk-SK"/>
        </w:rPr>
      </w:pPr>
    </w:p>
    <w:p w:rsidR="003B7F4E" w:rsidP="003B7F4E">
      <w:pPr>
        <w:pStyle w:val="Zakladnystyl"/>
        <w:rPr>
          <w:rFonts w:ascii="Times New Roman" w:hAnsi="Times New Roman" w:cs="Times New Roman"/>
          <w:lang w:eastAsia="sk-SK"/>
        </w:rPr>
      </w:pPr>
    </w:p>
    <w:p w:rsidR="003B7F4E" w:rsidP="003B7F4E">
      <w:pPr>
        <w:pStyle w:val="Zakladnystyl"/>
        <w:rPr>
          <w:rFonts w:ascii="Times New Roman" w:hAnsi="Times New Roman" w:cs="Times New Roman"/>
          <w:lang w:eastAsia="sk-SK"/>
        </w:rPr>
      </w:pPr>
    </w:p>
    <w:p w:rsidR="003B7F4E" w:rsidP="003B7F4E">
      <w:pPr>
        <w:pStyle w:val="Zakladnystyl"/>
        <w:rPr>
          <w:rFonts w:ascii="Times New Roman" w:hAnsi="Times New Roman" w:cs="Times New Roman"/>
          <w:lang w:eastAsia="sk-SK"/>
        </w:rPr>
      </w:pPr>
    </w:p>
    <w:p w:rsidR="003B7F4E" w:rsidP="003B7F4E">
      <w:pPr>
        <w:pStyle w:val="Zakladnystyl"/>
        <w:rPr>
          <w:rFonts w:ascii="Times New Roman" w:hAnsi="Times New Roman" w:cs="Times New Roman"/>
          <w:lang w:eastAsia="sk-SK"/>
        </w:rPr>
      </w:pPr>
    </w:p>
    <w:p w:rsidR="003B7F4E" w:rsidP="003B7F4E">
      <w:pPr>
        <w:pStyle w:val="Zakladnystyl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ab/>
        <w:tab/>
        <w:tab/>
        <w:tab/>
        <w:tab/>
        <w:tab/>
        <w:tab/>
        <w:t xml:space="preserve">           Pavol   P a š k a   v. r. </w:t>
        <w:tab/>
        <w:tab/>
        <w:tab/>
        <w:tab/>
        <w:tab/>
        <w:tab/>
        <w:tab/>
        <w:t xml:space="preserve">                                           predseda </w:t>
      </w:r>
    </w:p>
    <w:p w:rsidR="003B7F4E" w:rsidP="003B7F4E">
      <w:pPr>
        <w:pStyle w:val="Zakladnystyl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ab/>
        <w:tab/>
        <w:tab/>
        <w:tab/>
        <w:tab/>
        <w:t xml:space="preserve">                       Národnej rady Slovenskej republiky</w:t>
      </w:r>
    </w:p>
    <w:p w:rsidR="003B7F4E" w:rsidP="003B7F4E">
      <w:pPr>
        <w:rPr>
          <w:rFonts w:ascii="Arial" w:hAnsi="Arial" w:cs="Arial"/>
          <w:sz w:val="26"/>
        </w:rPr>
      </w:pPr>
    </w:p>
    <w:p w:rsidR="00F142A0">
      <w:pPr>
        <w:rPr>
          <w:rFonts w:ascii="Times New Roman" w:hAnsi="Times New Roman" w:cs="Times New Roman"/>
        </w:rPr>
      </w:pPr>
    </w:p>
    <w:sectPr>
      <w:pgSz w:w="11906" w:h="16838"/>
      <w:pgMar w:top="1304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442C"/>
    <w:rsid w:val="00337213"/>
    <w:rsid w:val="003B7F4E"/>
    <w:rsid w:val="00F142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F4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aliases w:val="Čo robí (časť)"/>
    <w:basedOn w:val="Normal"/>
    <w:next w:val="Normal"/>
    <w:qFormat/>
    <w:rsid w:val="003B7F4E"/>
    <w:pPr>
      <w:keepNext/>
      <w:jc w:val="center"/>
      <w:outlineLvl w:val="0"/>
    </w:pPr>
    <w:rPr>
      <w:b/>
      <w:bCs/>
      <w:lang w:val="en-US"/>
    </w:rPr>
  </w:style>
  <w:style w:type="paragraph" w:styleId="Heading2">
    <w:name w:val="heading 2"/>
    <w:aliases w:val="Úloha"/>
    <w:basedOn w:val="Normal"/>
    <w:next w:val="Normal"/>
    <w:qFormat/>
    <w:rsid w:val="003B7F4E"/>
    <w:pPr>
      <w:keepNext/>
      <w:jc w:val="both"/>
      <w:outlineLvl w:val="1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3B7F4E"/>
    <w:pPr>
      <w:ind w:firstLine="708"/>
      <w:jc w:val="left"/>
    </w:pPr>
  </w:style>
  <w:style w:type="paragraph" w:customStyle="1" w:styleId="Zakladnystyl">
    <w:name w:val="Zakladny styl"/>
    <w:rsid w:val="003B7F4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BalloonText">
    <w:name w:val="Balloon Text"/>
    <w:basedOn w:val="Normal"/>
    <w:semiHidden/>
    <w:rsid w:val="003B7F4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oleObject" Target="embeddings/oleObject1.bin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138</Words>
  <Characters>790</Characters>
  <Application>Microsoft Office Word</Application>
  <DocSecurity>0</DocSecurity>
  <Lines>0</Lines>
  <Paragraphs>0</Paragraphs>
  <ScaleCrop>false</ScaleCrop>
  <Company>MH SR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Takacsova</dc:creator>
  <cp:lastModifiedBy>Takacsova</cp:lastModifiedBy>
  <cp:revision>4</cp:revision>
  <cp:lastPrinted>2006-07-27T09:37:00Z</cp:lastPrinted>
  <dcterms:created xsi:type="dcterms:W3CDTF">2006-07-27T09:31:00Z</dcterms:created>
  <dcterms:modified xsi:type="dcterms:W3CDTF">2006-07-27T09:37:00Z</dcterms:modified>
</cp:coreProperties>
</file>