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4915" w:rsidP="00174915">
      <w:pPr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NÁ V R H</w:t>
      </w:r>
    </w:p>
    <w:p w:rsidR="00174915" w:rsidP="00174915">
      <w:pPr>
        <w:jc w:val="center"/>
        <w:rPr>
          <w:rFonts w:ascii="Times New Roman" w:hAnsi="Times New Roman" w:cs="Times New Roman"/>
          <w:b/>
          <w:lang w:val="sk-SK"/>
        </w:rPr>
      </w:pPr>
    </w:p>
    <w:p w:rsidR="00174915" w:rsidP="00174915">
      <w:pPr>
        <w:jc w:val="center"/>
        <w:rPr>
          <w:rFonts w:ascii="Times New Roman" w:hAnsi="Times New Roman" w:cs="Times New Roman"/>
          <w:b/>
          <w:lang w:val="sk-SK"/>
        </w:rPr>
      </w:pPr>
    </w:p>
    <w:p w:rsidR="00174915" w:rsidP="00174915">
      <w:pPr>
        <w:jc w:val="center"/>
        <w:rPr>
          <w:rFonts w:ascii="Times New Roman" w:hAnsi="Times New Roman" w:cs="Times New Roman"/>
          <w:b/>
          <w:lang w:val="sk-SK"/>
        </w:rPr>
      </w:pPr>
    </w:p>
    <w:p w:rsidR="00174915" w:rsidP="00174915">
      <w:pPr>
        <w:jc w:val="center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 xml:space="preserve">U Z N E S E N I E   </w:t>
      </w:r>
    </w:p>
    <w:p w:rsidR="00174915" w:rsidP="00174915">
      <w:pPr>
        <w:jc w:val="center"/>
        <w:rPr>
          <w:rFonts w:ascii="Times New Roman" w:hAnsi="Times New Roman" w:cs="Times New Roman"/>
          <w:b/>
          <w:sz w:val="28"/>
          <w:lang w:val="sk-SK"/>
        </w:rPr>
      </w:pPr>
    </w:p>
    <w:p w:rsidR="00174915" w:rsidP="00174915">
      <w:pPr>
        <w:pStyle w:val="Heading1"/>
        <w:rPr>
          <w:rFonts w:ascii="Times New Roman" w:hAnsi="Times New Roman" w:cs="Times New Roman"/>
          <w:caps/>
          <w:szCs w:val="24"/>
          <w:lang w:val="sk-SK"/>
        </w:rPr>
      </w:pPr>
      <w:r>
        <w:rPr>
          <w:rFonts w:ascii="Times New Roman" w:hAnsi="Times New Roman" w:cs="Times New Roman"/>
          <w:caps/>
          <w:szCs w:val="24"/>
          <w:lang w:val="sk-SK"/>
        </w:rPr>
        <w:t>N á r o d n e j   r a d y</w:t>
      </w:r>
    </w:p>
    <w:p w:rsidR="00174915" w:rsidP="00174915">
      <w:pPr>
        <w:jc w:val="center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>S L O V E N S K E J    R E P U B L I K Y</w:t>
      </w:r>
    </w:p>
    <w:p w:rsidR="00174915" w:rsidP="00174915">
      <w:pPr>
        <w:jc w:val="center"/>
        <w:rPr>
          <w:rFonts w:ascii="Times New Roman" w:hAnsi="Times New Roman" w:cs="Times New Roman"/>
          <w:lang w:val="sk-SK"/>
        </w:rPr>
      </w:pPr>
    </w:p>
    <w:p w:rsidR="00174915" w:rsidP="00174915">
      <w:pPr>
        <w:jc w:val="center"/>
        <w:rPr>
          <w:rFonts w:ascii="Times New Roman" w:hAnsi="Times New Roman" w:cs="Times New Roman"/>
          <w:lang w:val="sk-SK"/>
        </w:rPr>
      </w:pPr>
    </w:p>
    <w:p w:rsidR="00174915" w:rsidP="00174915">
      <w:pPr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zo dňa</w:t>
      </w:r>
      <w:r>
        <w:rPr>
          <w:rFonts w:ascii="Times New Roman" w:hAnsi="Times New Roman" w:cs="Times New Roman"/>
          <w:b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>.......................číslo................................</w:t>
      </w: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b w:val="0"/>
          <w:bCs/>
          <w:sz w:val="24"/>
          <w:lang w:val="sk-SK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k-SK"/>
        </w:rPr>
        <w:t>k návrhu „</w:t>
      </w:r>
      <w:r>
        <w:rPr>
          <w:rFonts w:ascii="Times New Roman" w:hAnsi="Times New Roman" w:cs="Times New Roman"/>
          <w:b w:val="0"/>
          <w:bCs/>
          <w:sz w:val="24"/>
          <w:lang w:val="sk-SK"/>
        </w:rPr>
        <w:t>Výročnej správy o činnosti Fondu národného majetku Slovenskej republiky za rok 2005“</w:t>
      </w:r>
    </w:p>
    <w:p w:rsidR="00174915" w:rsidP="00174915">
      <w:pPr>
        <w:spacing w:line="360" w:lineRule="auto"/>
        <w:rPr>
          <w:rFonts w:ascii="Times New Roman" w:hAnsi="Times New Roman" w:cs="Times New Roman"/>
          <w:lang w:val="sk-SK"/>
        </w:rPr>
      </w:pPr>
    </w:p>
    <w:p w:rsidR="00174915" w:rsidP="00174915">
      <w:pPr>
        <w:spacing w:line="360" w:lineRule="auto"/>
        <w:rPr>
          <w:rFonts w:ascii="Times New Roman" w:hAnsi="Times New Roman" w:cs="Times New Roman"/>
          <w:lang w:val="sk-SK"/>
        </w:rPr>
      </w:pPr>
    </w:p>
    <w:p w:rsidR="00174915" w:rsidP="00174915">
      <w:pPr>
        <w:spacing w:line="360" w:lineRule="auto"/>
        <w:rPr>
          <w:rFonts w:ascii="Times New Roman" w:hAnsi="Times New Roman" w:cs="Times New Roman"/>
          <w:lang w:val="sk-SK"/>
        </w:rPr>
      </w:pPr>
    </w:p>
    <w:p w:rsidR="00174915" w:rsidP="00174915">
      <w:pPr>
        <w:pStyle w:val="Heading2"/>
        <w:spacing w:line="360" w:lineRule="auto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Cs/>
          <w:caps/>
        </w:rPr>
        <w:t>Národná  rada  Slovenskej  republiky</w:t>
      </w:r>
    </w:p>
    <w:p w:rsidR="00174915" w:rsidP="00174915">
      <w:pPr>
        <w:spacing w:line="360" w:lineRule="auto"/>
        <w:rPr>
          <w:rFonts w:ascii="Times New Roman" w:hAnsi="Times New Roman" w:cs="Times New Roman"/>
          <w:lang w:val="sk-SK"/>
        </w:rPr>
      </w:pPr>
    </w:p>
    <w:p w:rsidR="00174915" w:rsidP="00174915">
      <w:pPr>
        <w:spacing w:line="360" w:lineRule="auto"/>
        <w:rPr>
          <w:rFonts w:ascii="Times New Roman" w:hAnsi="Times New Roman" w:cs="Times New Roman"/>
          <w:lang w:val="sk-SK"/>
        </w:rPr>
      </w:pPr>
    </w:p>
    <w:p w:rsidR="00174915" w:rsidP="00174915">
      <w:pPr>
        <w:pStyle w:val="BodyText2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A:</w:t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b/>
          <w:bCs/>
          <w:lang w:val="sk-SK"/>
        </w:rPr>
        <w:t>schvaľuje</w:t>
      </w:r>
    </w:p>
    <w:p w:rsidR="00174915" w:rsidP="00174915">
      <w:pPr>
        <w:pStyle w:val="BodyText2"/>
        <w:rPr>
          <w:rFonts w:ascii="Times New Roman" w:hAnsi="Times New Roman" w:cs="Times New Roman"/>
          <w:lang w:val="sk-SK"/>
        </w:rPr>
      </w:pPr>
    </w:p>
    <w:p w:rsidR="00174915" w:rsidP="00174915">
      <w:pPr>
        <w:pStyle w:val="BodyText2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v súlade s ustanovením § 32 ods. 3</w:t>
      </w:r>
      <w:r>
        <w:rPr>
          <w:rFonts w:ascii="Times New Roman" w:hAnsi="Times New Roman" w:cs="Times New Roman"/>
          <w:lang w:val="sk-SK"/>
        </w:rPr>
        <w:t xml:space="preserve"> zákona č.92/1991 Zb. o podmienkach prevodu majetku štátu na iné osoby v znení neskorších predpisov Výročnú správu o činnosti Fondu národného majetku Slovenskej republiky za rok 2005</w:t>
      </w: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174915" w:rsidP="00174915">
      <w:pPr>
        <w:rPr>
          <w:rFonts w:ascii="Times New Roman" w:hAnsi="Times New Roman" w:cs="Times New Roman"/>
          <w:lang w:val="sk-SK"/>
        </w:rPr>
      </w:pPr>
    </w:p>
    <w:p w:rsidR="0097164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74915"/>
    <w:rsid w:val="009716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91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paragraph" w:styleId="Heading1">
    <w:name w:val="heading 1"/>
    <w:basedOn w:val="Normal"/>
    <w:next w:val="Normal"/>
    <w:qFormat/>
    <w:rsid w:val="00174915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174915"/>
    <w:pPr>
      <w:keepNext/>
      <w:jc w:val="left"/>
      <w:outlineLvl w:val="1"/>
    </w:pPr>
    <w:rPr>
      <w:b/>
      <w:lang w:val="sk-SK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174915"/>
    <w:pPr>
      <w:spacing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83</Words>
  <Characters>476</Characters>
  <Application>Microsoft Office Word</Application>
  <DocSecurity>0</DocSecurity>
  <Lines>0</Lines>
  <Paragraphs>0</Paragraphs>
  <ScaleCrop>false</ScaleCrop>
  <Company>Kancelaria NR SR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 V R H</dc:title>
  <dc:creator>gaspjarm</dc:creator>
  <cp:lastModifiedBy>gaspjarm</cp:lastModifiedBy>
  <cp:revision>1</cp:revision>
  <dcterms:created xsi:type="dcterms:W3CDTF">2006-08-08T07:19:00Z</dcterms:created>
  <dcterms:modified xsi:type="dcterms:W3CDTF">2006-08-08T07:19:00Z</dcterms:modified>
</cp:coreProperties>
</file>