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Title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NÁRODNÁ RADA SLOVENSKEJ REPUBLIKY</w:t>
      </w:r>
    </w:p>
    <w:p>
      <w:pPr>
        <w:pStyle w:val="Title"/>
        <w:pBdr>
          <w:bottom w:val="single" w:sz="6" w:space="1" w:color="auto"/>
        </w:pBdr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III. volebné obdobie</w:t>
      </w:r>
    </w:p>
    <w:p>
      <w:pPr>
        <w:pStyle w:val="Title"/>
        <w:rPr>
          <w:rFonts w:ascii="Times New Roman" w:hAnsi="Times New Roman" w:cs="Times New Roman"/>
        </w:rPr>
      </w:pPr>
    </w:p>
    <w:p>
      <w:pPr>
        <w:pStyle w:val="Title"/>
        <w:rPr>
          <w:rFonts w:ascii="Times New Roman" w:hAnsi="Times New Roman" w:cs="Times New Roman"/>
        </w:rPr>
      </w:pPr>
    </w:p>
    <w:p>
      <w:pPr>
        <w:pStyle w:val="Title"/>
        <w:rPr>
          <w:rFonts w:ascii="Times New Roman" w:hAnsi="Times New Roman" w:cs="Times New Roman"/>
        </w:rPr>
      </w:pPr>
    </w:p>
    <w:p>
      <w:pPr>
        <w:pStyle w:val="Title"/>
        <w:rPr>
          <w:rFonts w:ascii="Times New Roman" w:hAnsi="Times New Roman" w:cs="Times New Roman"/>
        </w:rPr>
      </w:pPr>
    </w:p>
    <w:p>
      <w:pPr>
        <w:pStyle w:val="Tit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48</w:t>
      </w:r>
    </w:p>
    <w:p>
      <w:pPr>
        <w:pStyle w:val="Title"/>
        <w:rPr>
          <w:rFonts w:ascii="Times New Roman" w:hAnsi="Times New Roman" w:cs="Times New Roman"/>
        </w:rPr>
      </w:pPr>
    </w:p>
    <w:p>
      <w:pPr>
        <w:pStyle w:val="Tit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l á d n y   n á v r h</w:t>
      </w:r>
    </w:p>
    <w:p>
      <w:pPr>
        <w:rPr>
          <w:rFonts w:ascii="Times New Roman" w:hAnsi="Times New Roman" w:cs="Times New Roman"/>
        </w:rPr>
      </w:pPr>
    </w:p>
    <w:p>
      <w:pPr>
        <w:pStyle w:val="Heading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Zákon</w:t>
      </w:r>
    </w:p>
    <w:p>
      <w:pPr>
        <w:jc w:val="center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z................... 2002,</w:t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ktorým sa mení a dopĺňa zákon Slovenskej národnej rady č. 310/1992 Zb. o stavebnom sporení v znení neskorších predpisov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Národná rad</w:t>
      </w:r>
      <w:r>
        <w:rPr>
          <w:rFonts w:ascii="Times New Roman" w:hAnsi="Times New Roman" w:cs="Times New Roman"/>
        </w:rPr>
        <w:t>a Slovenskej republiky sa uzniesla na tomto zákone: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Čl. I</w:t>
      </w:r>
    </w:p>
    <w:p>
      <w:pPr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Zákon Slovenskej národnej rady č. 310/1992 Zb. o stavebnom sporení v znení zákona Národnej rady Slovenskej republiky č. 386/1996 Z. z., zákona č. 242/1999 Z. z. a zákona </w:t>
        <w:br/>
        <w:t>č. 443/2000 Z. z. sa mení a dopĺňa takto:</w:t>
      </w:r>
    </w:p>
    <w:p>
      <w:pPr>
        <w:pStyle w:val="BodyText"/>
        <w:rPr>
          <w:rFonts w:ascii="Times New Roman" w:hAnsi="Times New Roman" w:cs="Times New Roman"/>
        </w:rPr>
      </w:pPr>
    </w:p>
    <w:p>
      <w:pPr>
        <w:pStyle w:val="BodyText"/>
        <w:ind w:left="360"/>
        <w:rPr>
          <w:rFonts w:ascii="Times New Roman" w:hAnsi="Times New Roman" w:cs="Times New Roman"/>
        </w:rPr>
      </w:pPr>
    </w:p>
    <w:p>
      <w:pPr>
        <w:pStyle w:val="BodyText"/>
        <w:ind w:left="360"/>
        <w:rPr>
          <w:rFonts w:ascii="Times New Roman" w:hAnsi="Times New Roman" w:cs="Times New Roman"/>
        </w:rPr>
      </w:pPr>
    </w:p>
    <w:p>
      <w:pPr>
        <w:pStyle w:val="BodyText"/>
        <w:numPr>
          <w:ilvl w:val="0"/>
          <w:numId w:val="6"/>
        </w:numPr>
        <w:tabs>
          <w:tab w:val="left" w:pos="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§ 5 sa vkladá nový § 5a, ktorý znie:</w:t>
      </w:r>
    </w:p>
    <w:p>
      <w:pPr>
        <w:pStyle w:val="BodyText"/>
        <w:jc w:val="center"/>
        <w:rPr>
          <w:rFonts w:ascii="Times New Roman" w:hAnsi="Times New Roman" w:cs="Times New Roman"/>
        </w:rPr>
      </w:pPr>
    </w:p>
    <w:p>
      <w:pPr>
        <w:pStyle w:val="BodyTex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 §5a</w:t>
      </w:r>
    </w:p>
    <w:p>
      <w:pPr>
        <w:pStyle w:val="BodyText"/>
        <w:rPr>
          <w:rFonts w:ascii="Times New Roman" w:hAnsi="Times New Roman" w:cs="Times New Roman"/>
        </w:rPr>
      </w:pPr>
    </w:p>
    <w:p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 Ak ministerstvo pri výkone štátneho dozoru zistí nedostatky spočívajúce v nedodržaní podmienok poskytnutia štátnej prémie stavebnou sporiteľňou, uloží stavebnej sporiteľni povinnosť vrátiť sumu vo výške neoprávnene použitej štátnej prémie do štátneho rozpočtu.</w:t>
      </w:r>
    </w:p>
    <w:p>
      <w:pPr>
        <w:pStyle w:val="BodyText"/>
        <w:rPr>
          <w:rFonts w:ascii="Times New Roman" w:hAnsi="Times New Roman" w:cs="Times New Roman"/>
        </w:rPr>
      </w:pPr>
    </w:p>
    <w:p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 Ministerstvo môže, okrem opatrenia podľa odseku 1, uložiť stavebnej sporiteľni podľa závažnosti porušenia povinnosti a dĺžky trvania protiprávneho stavu pokutu až do výšky dvojnásobku neoprávnene použitej sumy štátnej prémie; táto pokuta je príjmom štátneho rozpočtu.</w:t>
      </w:r>
    </w:p>
    <w:p>
      <w:pPr>
        <w:pStyle w:val="BodyText"/>
        <w:rPr>
          <w:rFonts w:ascii="Times New Roman" w:hAnsi="Times New Roman" w:cs="Times New Roman"/>
        </w:rPr>
      </w:pPr>
    </w:p>
    <w:p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 Na konanie podľa odsekov 1 a 2 sa vzťahujú ustanovenia všeobecného predpisu o správnom konaní. 3a)“.</w:t>
      </w:r>
    </w:p>
    <w:p>
      <w:pPr>
        <w:pStyle w:val="BodyText"/>
        <w:rPr>
          <w:rFonts w:ascii="Times New Roman" w:hAnsi="Times New Roman" w:cs="Times New Roman"/>
        </w:rPr>
      </w:pPr>
    </w:p>
    <w:p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Poznámka pod čiarou k odkazu 3a znie:</w:t>
      </w:r>
    </w:p>
    <w:p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„3a) Zákon č. 71/1967 Zb. o správnom konaní v znení zákona č. 215/2002 Z. z. (správny poriadok).“.</w:t>
      </w:r>
    </w:p>
    <w:p>
      <w:pPr>
        <w:pStyle w:val="BodyText"/>
        <w:rPr>
          <w:rFonts w:ascii="Times New Roman" w:hAnsi="Times New Roman" w:cs="Times New Roman"/>
        </w:rPr>
      </w:pPr>
    </w:p>
    <w:p>
      <w:pPr>
        <w:pStyle w:val="BodyText"/>
        <w:rPr>
          <w:rFonts w:ascii="Times New Roman" w:hAnsi="Times New Roman" w:cs="Times New Roman"/>
        </w:rPr>
      </w:pPr>
    </w:p>
    <w:p>
      <w:pPr>
        <w:numPr>
          <w:ilvl w:val="0"/>
          <w:numId w:val="6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 § 6 ods. 3 znie: </w:t>
      </w:r>
    </w:p>
    <w:p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„(3) Stavebné sporiteľne sú na účely podľa odseku 1 povinné polročne vždy do desiatich dní po uplynutí polroka predkladať ministerstvu údaje o nárokoch</w:t>
      </w:r>
      <w:r>
        <w:rPr>
          <w:rFonts w:ascii="Times New Roman" w:hAnsi="Times New Roman" w:cs="Times New Roman"/>
        </w:rPr>
        <w:t xml:space="preserve"> na štátnu prémiu za uplynulý polrok.“.</w:t>
      </w:r>
    </w:p>
    <w:p>
      <w:pPr>
        <w:pStyle w:val="BodyText"/>
        <w:ind w:left="360"/>
        <w:rPr>
          <w:rFonts w:ascii="Times New Roman" w:hAnsi="Times New Roman" w:cs="Times New Roman"/>
        </w:rPr>
      </w:pPr>
    </w:p>
    <w:p>
      <w:pPr>
        <w:pStyle w:val="BodyText"/>
        <w:numPr>
          <w:ilvl w:val="0"/>
          <w:numId w:val="6"/>
        </w:numPr>
        <w:tabs>
          <w:tab w:val="left" w:pos="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§ 10 ods. 3 sa číslo „25“ nahrádza číslom „20“.</w:t>
      </w:r>
    </w:p>
    <w:p>
      <w:pPr>
        <w:pStyle w:val="BodyText"/>
        <w:rPr>
          <w:rFonts w:ascii="Times New Roman" w:hAnsi="Times New Roman" w:cs="Times New Roman"/>
        </w:rPr>
      </w:pPr>
    </w:p>
    <w:p>
      <w:pPr>
        <w:pStyle w:val="BodyText"/>
        <w:numPr>
          <w:ilvl w:val="0"/>
          <w:numId w:val="6"/>
        </w:numPr>
        <w:tabs>
          <w:tab w:val="left" w:pos="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§ 10 ods. 5 sa číslo „25“ nahrádza číslom „20“.</w:t>
      </w:r>
    </w:p>
    <w:p>
      <w:pPr>
        <w:pStyle w:val="BodyText"/>
        <w:rPr>
          <w:rFonts w:ascii="Times New Roman" w:hAnsi="Times New Roman" w:cs="Times New Roman"/>
        </w:rPr>
      </w:pPr>
    </w:p>
    <w:p>
      <w:pPr>
        <w:pStyle w:val="BodyText"/>
        <w:numPr>
          <w:ilvl w:val="0"/>
          <w:numId w:val="6"/>
        </w:numPr>
        <w:tabs>
          <w:tab w:val="left" w:pos="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 § 10b ods. 1 sa slovo „štvrťroka“ nahrádza slovom „polroka“, slovo „štvrťročne“ sa nahrádza slovom „polročne“ a slovo „štvrťrok“ sa nahrádza slovom „polrok“.                 </w:t>
      </w:r>
    </w:p>
    <w:p>
      <w:pPr>
        <w:pStyle w:val="BodyText"/>
        <w:rPr>
          <w:rFonts w:ascii="Times New Roman" w:hAnsi="Times New Roman" w:cs="Times New Roman"/>
        </w:rPr>
      </w:pPr>
    </w:p>
    <w:p>
      <w:pPr>
        <w:pStyle w:val="BodyText"/>
        <w:numPr>
          <w:ilvl w:val="0"/>
          <w:numId w:val="6"/>
        </w:numPr>
        <w:tabs>
          <w:tab w:val="left" w:pos="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 § 10b ods. 4  písmeno d) znie: </w:t>
      </w:r>
    </w:p>
    <w:p>
      <w:pPr>
        <w:pStyle w:val="BodyText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„d) vrátenie štátnej prémie do štátneho rozpočtu do jedného mesiaca od zistenia, že stavebný sporiteľ nedodržal podmienky na poskytnutie štátnej prémie.“.</w:t>
      </w:r>
    </w:p>
    <w:p>
      <w:pPr>
        <w:pStyle w:val="BodyText"/>
        <w:jc w:val="center"/>
        <w:rPr>
          <w:rFonts w:ascii="Times New Roman" w:hAnsi="Times New Roman" w:cs="Times New Roman"/>
        </w:rPr>
      </w:pPr>
    </w:p>
    <w:p>
      <w:pPr>
        <w:pStyle w:val="BodyText"/>
        <w:numPr>
          <w:ilvl w:val="0"/>
          <w:numId w:val="6"/>
        </w:numPr>
        <w:tabs>
          <w:tab w:val="left" w:pos="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>a § 13b sa vkladá § 13c, ktorý znie:</w:t>
      </w:r>
    </w:p>
    <w:p>
      <w:pPr>
        <w:pStyle w:val="BodyTex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 §13c</w:t>
      </w:r>
    </w:p>
    <w:p>
      <w:pPr>
        <w:pStyle w:val="BodyText"/>
        <w:rPr>
          <w:rFonts w:ascii="Times New Roman" w:hAnsi="Times New Roman" w:cs="Times New Roman"/>
        </w:rPr>
      </w:pPr>
    </w:p>
    <w:p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Stavebné sporiteľne sú povinné prispôsobiť zásady stavebného sporenia a všeobecné obchodné podmienky s ustanoveniami tohto zákona do 28. februára 2003.</w:t>
      </w:r>
    </w:p>
    <w:p>
      <w:pPr>
        <w:pStyle w:val="BodyText"/>
        <w:rPr>
          <w:rFonts w:ascii="Times New Roman" w:hAnsi="Times New Roman" w:cs="Times New Roman"/>
        </w:rPr>
      </w:pPr>
    </w:p>
    <w:p>
      <w:pPr>
        <w:pStyle w:val="BodyText"/>
        <w:jc w:val="center"/>
        <w:rPr>
          <w:rFonts w:ascii="Times New Roman" w:hAnsi="Times New Roman" w:cs="Times New Roman"/>
        </w:rPr>
      </w:pPr>
    </w:p>
    <w:p>
      <w:pPr>
        <w:pStyle w:val="BodyText"/>
        <w:jc w:val="center"/>
        <w:rPr>
          <w:rFonts w:ascii="Times New Roman" w:hAnsi="Times New Roman" w:cs="Times New Roman"/>
        </w:rPr>
      </w:pPr>
    </w:p>
    <w:p>
      <w:pPr>
        <w:pStyle w:val="BodyTex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Čl. II</w:t>
      </w:r>
    </w:p>
    <w:p>
      <w:pPr>
        <w:pStyle w:val="BodyText"/>
        <w:rPr>
          <w:rFonts w:ascii="Times New Roman" w:hAnsi="Times New Roman" w:cs="Times New Roman"/>
        </w:rPr>
      </w:pPr>
    </w:p>
    <w:p>
      <w:pPr>
        <w:pStyle w:val="BodyText"/>
        <w:rPr>
          <w:rFonts w:ascii="Times New Roman" w:hAnsi="Times New Roman" w:cs="Times New Roman"/>
        </w:rPr>
      </w:pPr>
    </w:p>
    <w:p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Tento zákon nadobúda účinnosť 1. januára 2003.</w:t>
      </w: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90B51"/>
    <w:multiLevelType w:val="hybridMultilevel"/>
    <w:tmpl w:val="B2866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CD7E8D"/>
    <w:multiLevelType w:val="hybridMultilevel"/>
    <w:tmpl w:val="90BAD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535CB3"/>
    <w:multiLevelType w:val="hybridMultilevel"/>
    <w:tmpl w:val="2B1658FA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">
    <w:nsid w:val="0A325151"/>
    <w:multiLevelType w:val="hybridMultilevel"/>
    <w:tmpl w:val="3D847268"/>
    <w:lvl w:ilvl="0">
      <w:start w:val="23"/>
      <w:numFmt w:val="decimal"/>
      <w:lvlText w:val="%1."/>
      <w:lvlJc w:val="left"/>
      <w:pPr>
        <w:tabs>
          <w:tab w:val="num" w:pos="780"/>
        </w:tabs>
        <w:ind w:left="780" w:hanging="42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4B5D1B"/>
    <w:multiLevelType w:val="hybridMultilevel"/>
    <w:tmpl w:val="38266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CE43601"/>
    <w:multiLevelType w:val="hybridMultilevel"/>
    <w:tmpl w:val="231C47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0E660F1A"/>
    <w:multiLevelType w:val="hybridMultilevel"/>
    <w:tmpl w:val="FC223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C4A6DE3"/>
    <w:multiLevelType w:val="hybridMultilevel"/>
    <w:tmpl w:val="B14A1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D2A793B"/>
    <w:multiLevelType w:val="hybridMultilevel"/>
    <w:tmpl w:val="391692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1F617569"/>
    <w:multiLevelType w:val="hybridMultilevel"/>
    <w:tmpl w:val="3796D9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0E93FC2"/>
    <w:multiLevelType w:val="hybridMultilevel"/>
    <w:tmpl w:val="936C28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1DB18C7"/>
    <w:multiLevelType w:val="hybridMultilevel"/>
    <w:tmpl w:val="6354F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43A4145"/>
    <w:multiLevelType w:val="hybridMultilevel"/>
    <w:tmpl w:val="6074D8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7380D8C"/>
    <w:multiLevelType w:val="hybridMultilevel"/>
    <w:tmpl w:val="62023E3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ECB7D22"/>
    <w:multiLevelType w:val="hybridMultilevel"/>
    <w:tmpl w:val="B0A65C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50D715E8"/>
    <w:multiLevelType w:val="hybridMultilevel"/>
    <w:tmpl w:val="138076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5C71308E"/>
    <w:multiLevelType w:val="hybridMultilevel"/>
    <w:tmpl w:val="CE18F3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5CD52F4F"/>
    <w:multiLevelType w:val="hybridMultilevel"/>
    <w:tmpl w:val="5F9419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61F53078"/>
    <w:multiLevelType w:val="hybridMultilevel"/>
    <w:tmpl w:val="43D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62C72742"/>
    <w:multiLevelType w:val="hybridMultilevel"/>
    <w:tmpl w:val="B59EF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6DA937DB"/>
    <w:multiLevelType w:val="hybridMultilevel"/>
    <w:tmpl w:val="11589B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718016B5"/>
    <w:multiLevelType w:val="hybridMultilevel"/>
    <w:tmpl w:val="9D0673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733B7958"/>
    <w:multiLevelType w:val="hybridMultilevel"/>
    <w:tmpl w:val="D3C02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7C223E6"/>
    <w:multiLevelType w:val="hybridMultilevel"/>
    <w:tmpl w:val="E98087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80F26BA"/>
    <w:multiLevelType w:val="hybridMultilevel"/>
    <w:tmpl w:val="C96E1D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08010B"/>
    <w:multiLevelType w:val="hybridMultilevel"/>
    <w:tmpl w:val="804C77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F9C579B"/>
    <w:multiLevelType w:val="hybridMultilevel"/>
    <w:tmpl w:val="F9387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13"/>
  </w:num>
  <w:num w:numId="3">
    <w:abstractNumId w:val="7"/>
  </w:num>
  <w:num w:numId="4">
    <w:abstractNumId w:val="3"/>
  </w:num>
  <w:num w:numId="5">
    <w:abstractNumId w:val="6"/>
  </w:num>
  <w:num w:numId="6">
    <w:abstractNumId w:val="26"/>
  </w:num>
  <w:num w:numId="7">
    <w:abstractNumId w:val="19"/>
  </w:num>
  <w:num w:numId="8">
    <w:abstractNumId w:val="4"/>
  </w:num>
  <w:num w:numId="9">
    <w:abstractNumId w:val="8"/>
  </w:num>
  <w:num w:numId="10">
    <w:abstractNumId w:val="12"/>
  </w:num>
  <w:num w:numId="11">
    <w:abstractNumId w:val="5"/>
  </w:num>
  <w:num w:numId="12">
    <w:abstractNumId w:val="10"/>
  </w:num>
  <w:num w:numId="13">
    <w:abstractNumId w:val="0"/>
  </w:num>
  <w:num w:numId="14">
    <w:abstractNumId w:val="14"/>
  </w:num>
  <w:num w:numId="15">
    <w:abstractNumId w:val="20"/>
  </w:num>
  <w:num w:numId="16">
    <w:abstractNumId w:val="21"/>
  </w:num>
  <w:num w:numId="17">
    <w:abstractNumId w:val="23"/>
  </w:num>
  <w:num w:numId="18">
    <w:abstractNumId w:val="17"/>
  </w:num>
  <w:num w:numId="19">
    <w:abstractNumId w:val="16"/>
  </w:num>
  <w:num w:numId="20">
    <w:abstractNumId w:val="22"/>
  </w:num>
  <w:num w:numId="21">
    <w:abstractNumId w:val="2"/>
  </w:num>
  <w:num w:numId="22">
    <w:abstractNumId w:val="18"/>
  </w:num>
  <w:num w:numId="23">
    <w:abstractNumId w:val="11"/>
  </w:num>
  <w:num w:numId="24">
    <w:abstractNumId w:val="9"/>
  </w:num>
  <w:num w:numId="25">
    <w:abstractNumId w:val="15"/>
  </w:num>
  <w:num w:numId="26">
    <w:abstractNumId w:val="25"/>
  </w:num>
  <w:num w:numId="2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</w:style>
  <w:style w:type="paragraph" w:styleId="Title">
    <w:name w:val="Title"/>
    <w:basedOn w:val="Normal"/>
    <w:uiPriority w:val="10"/>
    <w:qFormat/>
    <w:pPr>
      <w:jc w:val="center"/>
    </w:pPr>
    <w:rPr>
      <w:b/>
      <w:bCs/>
    </w:rPr>
  </w:style>
  <w:style w:type="paragraph" w:styleId="BodyText">
    <w:name w:val="Body Text"/>
    <w:basedOn w:val="Normal"/>
    <w:pPr>
      <w:jc w:val="both"/>
    </w:pPr>
  </w:style>
  <w:style w:type="paragraph" w:styleId="FootnoteText">
    <w:name w:val="footnote text"/>
    <w:basedOn w:val="Normal"/>
    <w:pPr>
      <w:jc w:val="left"/>
    </w:pPr>
    <w:rPr>
      <w:sz w:val="20"/>
      <w:szCs w:val="20"/>
    </w:rPr>
  </w:style>
  <w:style w:type="character" w:styleId="FootnoteReference">
    <w:name w:val="footnote reference"/>
    <w:basedOn w:val="DefaultParagraphFont"/>
    <w:rPr>
      <w:vertAlign w:val="superscript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21</TotalTime>
  <Pages>1</Pages>
  <Words>333</Words>
  <Characters>1899</Characters>
  <Application>Microsoft Office Word</Application>
  <DocSecurity>0</DocSecurity>
  <Lines>0</Lines>
  <Paragraphs>0</Paragraphs>
  <ScaleCrop>false</ScaleCrop>
  <Company/>
  <LinksUpToDate>false</LinksUpToDate>
  <CharactersWithSpaces>2332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v r h</dc:title>
  <dc:creator>Marta Gulárová</dc:creator>
  <cp:lastModifiedBy>Viliam Harvan</cp:lastModifiedBy>
  <cp:revision>4</cp:revision>
  <cp:lastPrinted>2002-10-30T14:44:00Z</cp:lastPrinted>
  <dcterms:created xsi:type="dcterms:W3CDTF">2002-10-30T14:03:00Z</dcterms:created>
  <dcterms:modified xsi:type="dcterms:W3CDTF">2002-10-30T14:45:00Z</dcterms:modified>
</cp:coreProperties>
</file>