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III. volebné obdobie</w:t>
      </w:r>
    </w:p>
    <w:p>
      <w:pPr>
        <w:pStyle w:val="Zakladnysty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line id="_x0000_s1025" style="position:absolute;z-index:251658240" from="0,1.5pt" to="441pt,1.5pt"/>
        </w:pic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32</w:t>
      </w: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VLÁDNY NÁVRH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Heading1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Zákon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............................. 2002,</w:t>
      </w:r>
    </w:p>
    <w:p>
      <w:pPr>
        <w:pStyle w:val="BodyText2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ktorým sa mení zákon č. 380/1997 Z. z.</w:t>
      </w:r>
    </w:p>
    <w:p>
      <w:pPr>
        <w:pStyle w:val="BodyText2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 peňažných náležitostiach vojakov v znení neskorších predpisov</w:t>
      </w:r>
    </w:p>
    <w:p>
      <w:pPr>
        <w:pStyle w:val="BodyText2"/>
        <w:rPr>
          <w:rFonts w:ascii="Times New Roman" w:hAnsi="Times New Roman" w:cs="Times New Roman"/>
          <w:b/>
          <w:sz w:val="28"/>
        </w:rPr>
      </w:pPr>
    </w:p>
    <w:p>
      <w:pPr>
        <w:pStyle w:val="BodyText2"/>
        <w:ind w:right="-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  <w:r>
        <w:rPr>
          <w:rFonts w:ascii="Times New Roman" w:hAnsi="Times New Roman" w:cs="Times New Roman"/>
        </w:rPr>
        <w:t xml:space="preserve"> sa uzniesla na tomto zákone: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Heading2"/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Zákon č. 380/1997 Z. z. o peňažných náležitostiach vojakov v znení zákona č. 563/2001  Z. z. a zákona č. 447/2002 Z. z. sa mení takto:</w:t>
      </w:r>
    </w:p>
    <w:p>
      <w:pPr>
        <w:jc w:val="both"/>
        <w:rPr>
          <w:rFonts w:ascii="Times New Roman" w:hAnsi="Times New Roman" w:cs="Times New Roman"/>
        </w:rPr>
      </w:pPr>
    </w:p>
    <w:p>
      <w:pPr>
        <w:tabs>
          <w:tab w:val="left" w:pos="567"/>
        </w:tabs>
        <w:ind w:left="5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 7 znie:</w:t>
      </w:r>
    </w:p>
    <w:p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 7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 Zvýšenie funkčných platov uvedených v prílohách č. 2 a 3 o príslušné percento a termín jeho účinnosti ustanoví zákon o štátnom rozpočte Slovenskej republiky na príslušný rok.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(2) Funkčné platy zvýšené podľa odseku 1 sa zaokrúhľujú na celé desaťkoruny smerom 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hor.“.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>
      <w:pPr>
        <w:pStyle w:val="Heading2"/>
        <w:tabs>
          <w:tab w:val="left" w:pos="56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Čl. II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Tento zákon nadobúda účinnosť 1. jan</w:t>
      </w:r>
      <w:r>
        <w:rPr>
          <w:rFonts w:ascii="Times New Roman" w:hAnsi="Times New Roman" w:cs="Times New Roman"/>
        </w:rPr>
        <w:t>uára 2003.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Mikuláš Dzurinda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vlády Slovenskej republiky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Ivan Šimko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 obrany Slovenskej republiky </w:t>
      </w:r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8" w:right="964" w:bottom="1134" w:left="1418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i w:val="0"/>
        <w:sz w:val="28"/>
        <w:szCs w:val="28"/>
        <w:rtl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/>
        <w:b w:val="0"/>
        <w:i w:val="0"/>
        <w:sz w:val="24"/>
        <w:szCs w:val="24"/>
        <w:rtl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/>
        <w:b w:val="0"/>
        <w:i w:val="0"/>
        <w:sz w:val="24"/>
        <w:szCs w:val="24"/>
        <w:rtl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/>
        <w:b w:val="0"/>
        <w:i/>
        <w:sz w:val="24"/>
        <w:szCs w:val="24"/>
        <w:rtl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</w:lvl>
  </w:abstractNum>
  <w:abstractNum w:abstractNumId="1">
    <w:nsid w:val="3F5B48A6"/>
    <w:multiLevelType w:val="multilevel"/>
    <w:tmpl w:val="C3E26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pPr>
      <w:keepNext/>
      <w:jc w:val="both"/>
      <w:outlineLvl w:val="2"/>
    </w:pPr>
    <w:rPr>
      <w:b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jc w:val="center"/>
      <w:outlineLvl w:val="3"/>
    </w:pPr>
    <w:rPr>
      <w:u w:val="single"/>
      <w:lang w:val="cs-CZ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2"/>
      </w:numPr>
      <w:tabs>
        <w:tab w:val="left" w:pos="3240"/>
      </w:tabs>
      <w:autoSpaceDE/>
      <w:autoSpaceDN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2"/>
      </w:numPr>
      <w:tabs>
        <w:tab w:val="left" w:pos="3960"/>
      </w:tabs>
      <w:autoSpaceDE/>
      <w:autoSpaceDN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2"/>
      </w:numPr>
      <w:tabs>
        <w:tab w:val="left" w:pos="4680"/>
      </w:tabs>
      <w:autoSpaceDE/>
      <w:autoSpaceDN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2"/>
      </w:numPr>
      <w:tabs>
        <w:tab w:val="left" w:pos="5400"/>
      </w:tabs>
      <w:autoSpaceDE/>
      <w:autoSpaceDN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2"/>
      </w:numPr>
      <w:tabs>
        <w:tab w:val="left" w:pos="6120"/>
      </w:tabs>
      <w:autoSpaceDE/>
      <w:autoSpaceDN/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left="1080" w:hanging="720"/>
      <w:jc w:val="both"/>
    </w:pPr>
  </w:style>
  <w:style w:type="paragraph" w:customStyle="1" w:styleId="Nadpis1orobas">
    <w:name w:val="Nadpis 1.Čo robí (časť)"/>
    <w:basedOn w:val="Normal"/>
    <w:next w:val="Nosite"/>
    <w:pPr>
      <w:keepNext/>
      <w:numPr>
        <w:ilvl w:val="0"/>
        <w:numId w:val="2"/>
      </w:numPr>
      <w:tabs>
        <w:tab w:val="left" w:pos="567"/>
      </w:tabs>
      <w:autoSpaceDE/>
      <w:autoSpaceDN/>
      <w:spacing w:before="360"/>
      <w:ind w:left="567" w:hanging="567"/>
      <w:jc w:val="left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2"/>
      </w:numPr>
      <w:tabs>
        <w:tab w:val="left" w:pos="1418"/>
      </w:tabs>
      <w:autoSpaceDE/>
      <w:autoSpaceDN/>
      <w:spacing w:before="120"/>
      <w:ind w:left="1418" w:hanging="851"/>
      <w:jc w:val="both"/>
    </w:pPr>
  </w:style>
  <w:style w:type="paragraph" w:customStyle="1" w:styleId="Nadpis3Podloha">
    <w:name w:val="Nadpis 3.Podúloha"/>
    <w:basedOn w:val="Normal"/>
    <w:pPr>
      <w:keepNext/>
      <w:numPr>
        <w:ilvl w:val="2"/>
        <w:numId w:val="2"/>
      </w:numPr>
      <w:tabs>
        <w:tab w:val="left" w:pos="1418"/>
      </w:tabs>
      <w:autoSpaceDE/>
      <w:autoSpaceDN/>
      <w:spacing w:before="120"/>
      <w:ind w:left="2269" w:hanging="851"/>
      <w:jc w:val="left"/>
    </w:pPr>
  </w:style>
  <w:style w:type="paragraph" w:customStyle="1" w:styleId="Nadpis4Termn">
    <w:name w:val="Nadpis 4.Termín"/>
    <w:basedOn w:val="Normal"/>
    <w:next w:val="Nadpis2loha"/>
    <w:pPr>
      <w:numPr>
        <w:ilvl w:val="3"/>
        <w:numId w:val="2"/>
      </w:numPr>
      <w:tabs>
        <w:tab w:val="left" w:pos="1418"/>
      </w:tabs>
      <w:autoSpaceDE/>
      <w:autoSpaceDN/>
      <w:spacing w:before="120" w:after="120"/>
      <w:ind w:left="1418" w:hanging="1418"/>
      <w:jc w:val="left"/>
    </w:pPr>
    <w:rPr>
      <w:i/>
      <w:iCs/>
    </w:rPr>
  </w:style>
  <w:style w:type="paragraph" w:customStyle="1" w:styleId="Vlada">
    <w:name w:val="Vlada"/>
    <w:basedOn w:val="Normal"/>
    <w:pPr>
      <w:autoSpaceDE/>
      <w:autoSpaceDN/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pPr>
      <w:keepNext/>
      <w:autoSpaceDE/>
      <w:autoSpaceDN/>
      <w:spacing w:before="360"/>
      <w:jc w:val="left"/>
    </w:pPr>
    <w:rPr>
      <w:b/>
      <w:bCs/>
    </w:rPr>
  </w:style>
  <w:style w:type="paragraph" w:customStyle="1" w:styleId="Vykonajzoznam">
    <w:name w:val="Vykonajú_zoznam"/>
    <w:basedOn w:val="Normal"/>
    <w:pPr>
      <w:autoSpaceDE/>
      <w:autoSpaceDN/>
      <w:ind w:left="1418"/>
      <w:jc w:val="left"/>
    </w:pPr>
  </w:style>
  <w:style w:type="paragraph" w:customStyle="1" w:styleId="Navedomie">
    <w:name w:val="Na vedomie"/>
    <w:basedOn w:val="Vykonajzoznam"/>
    <w:next w:val="Normal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customStyle="1" w:styleId="Nosite">
    <w:name w:val="Nositeľ"/>
    <w:basedOn w:val="Zakladnystyl"/>
    <w:next w:val="Nadpis2loha"/>
    <w:pPr>
      <w:spacing w:before="240" w:after="120"/>
      <w:ind w:left="567"/>
      <w:jc w:val="left"/>
    </w:pPr>
    <w:rPr>
      <w:b/>
      <w:bCs/>
    </w:rPr>
  </w:style>
  <w:style w:type="paragraph" w:styleId="BodyTextIndent2">
    <w:name w:val="Body Text Indent 2"/>
    <w:basedOn w:val="Normal"/>
    <w:pPr>
      <w:autoSpaceDE/>
      <w:autoSpaceDN/>
      <w:ind w:left="1278" w:hanging="285"/>
      <w:jc w:val="left"/>
    </w:pPr>
    <w:rPr>
      <w:rFonts w:ascii="Arial" w:hAnsi="Arial" w:cs="Arial"/>
      <w:noProof/>
      <w:sz w:val="20"/>
      <w:szCs w:val="20"/>
      <w:lang w:val="cs-CZ"/>
    </w:rPr>
  </w:style>
  <w:style w:type="paragraph" w:styleId="Title">
    <w:name w:val="Title"/>
    <w:basedOn w:val="Normal"/>
    <w:uiPriority w:val="10"/>
    <w:qFormat/>
    <w:pPr>
      <w:autoSpaceDE/>
      <w:autoSpaceDN/>
      <w:jc w:val="center"/>
    </w:pPr>
    <w:rPr>
      <w:b/>
      <w:bCs/>
    </w:rPr>
  </w:style>
  <w:style w:type="paragraph" w:styleId="BodyText">
    <w:name w:val="Body Text"/>
    <w:basedOn w:val="Normal"/>
    <w:pPr>
      <w:autoSpaceDE/>
      <w:autoSpaceDN/>
      <w:jc w:val="both"/>
    </w:pPr>
  </w:style>
  <w:style w:type="paragraph" w:styleId="BodyText2">
    <w:name w:val="Body Text 2"/>
    <w:basedOn w:val="Normal"/>
    <w:pPr>
      <w:ind w:firstLine="567"/>
      <w:jc w:val="both"/>
    </w:pPr>
    <w:rPr>
      <w:szCs w:val="2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129</Words>
  <Characters>738</Characters>
  <Application>Microsoft Office Word</Application>
  <DocSecurity>0</DocSecurity>
  <Lines>0</Lines>
  <Paragraphs>0</Paragraphs>
  <ScaleCrop>false</ScaleCrop>
  <Company>DJ Dilinger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OBRANY</dc:title>
  <dc:creator>MC Solar</dc:creator>
  <cp:lastModifiedBy>Admin</cp:lastModifiedBy>
  <cp:revision>2</cp:revision>
  <cp:lastPrinted>2002-10-31T07:45:00Z</cp:lastPrinted>
  <dcterms:created xsi:type="dcterms:W3CDTF">2002-10-31T07:46:00Z</dcterms:created>
  <dcterms:modified xsi:type="dcterms:W3CDTF">2002-10-31T07:46:00Z</dcterms:modified>
</cp:coreProperties>
</file>