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128E" w:rsidRPr="00013CA9" w:rsidP="00013CA9">
      <w:pPr>
        <w:jc w:val="center"/>
        <w:rPr>
          <w:rFonts w:ascii="Times New Roman" w:hAnsi="Times New Roman" w:cs="Times New Roman"/>
          <w:b/>
        </w:rPr>
      </w:pPr>
      <w:r w:rsidRPr="00013CA9">
        <w:rPr>
          <w:rFonts w:ascii="Times New Roman" w:hAnsi="Times New Roman" w:cs="Times New Roman"/>
          <w:b/>
        </w:rPr>
        <w:t>Druhý deň rokovania</w:t>
      </w:r>
    </w:p>
    <w:p w:rsidR="0072128E" w:rsidRPr="00013CA9" w:rsidP="00013CA9">
      <w:pPr>
        <w:jc w:val="center"/>
        <w:rPr>
          <w:rFonts w:ascii="Times New Roman" w:hAnsi="Times New Roman" w:cs="Times New Roman"/>
          <w:b/>
        </w:rPr>
      </w:pPr>
      <w:r w:rsidRPr="00013CA9">
        <w:rPr>
          <w:rFonts w:ascii="Times New Roman" w:hAnsi="Times New Roman" w:cs="Times New Roman"/>
          <w:b/>
        </w:rPr>
        <w:t>39. schôdze Národnej rady Slovenskej republiky</w:t>
      </w:r>
    </w:p>
    <w:p w:rsidR="0072128E" w:rsidRPr="00013CA9" w:rsidP="00013CA9">
      <w:pPr>
        <w:jc w:val="center"/>
        <w:rPr>
          <w:rFonts w:ascii="Times New Roman" w:hAnsi="Times New Roman" w:cs="Times New Roman"/>
          <w:b/>
        </w:rPr>
      </w:pPr>
      <w:r w:rsidRPr="00013CA9">
        <w:rPr>
          <w:rFonts w:ascii="Times New Roman" w:hAnsi="Times New Roman" w:cs="Times New Roman"/>
          <w:b/>
        </w:rPr>
        <w:t>6. októbra 2000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Po skončení rokovania 33. schôdze NR SR pokračovalo rokovanie 39. schôdze NR SR.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 xml:space="preserve">Predseda NR SR </w:t>
      </w:r>
      <w:r w:rsidRPr="00013CA9">
        <w:rPr>
          <w:rFonts w:ascii="Times New Roman" w:hAnsi="Times New Roman" w:cs="Times New Roman"/>
          <w:u w:val="single"/>
        </w:rPr>
        <w:t>J. Migaš</w:t>
      </w:r>
      <w:r w:rsidRPr="00013CA9">
        <w:rPr>
          <w:rFonts w:ascii="Times New Roman" w:hAnsi="Times New Roman" w:cs="Times New Roman"/>
        </w:rPr>
        <w:t>: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Vážené panie poslankyne,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vážení páni poslanci,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včera som odložil začiatok 39. schôdze Národnej rady Slovenskej republiky na dnešný deň z dôvodu, že ani po opakovanom otvorení schôdze nebola na schôdzi prítomná nadpolovičná väčšina všetkých poslancov.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Zistím prítomnosť poslancov na schôdzi. Prosím vás, aby sme sa pr</w:t>
      </w:r>
      <w:r w:rsidRPr="00013CA9">
        <w:rPr>
          <w:rFonts w:ascii="Times New Roman" w:hAnsi="Times New Roman" w:cs="Times New Roman"/>
        </w:rPr>
        <w:t>ezentovali. Prezentujeme sa. Prezentujeme sa, je len prezentácia.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Prítomných je 92 poslancov, čiže schôdza je uznášaniaschopná.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Vážené pani poslankyne,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vážení páni poslanci,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30 poslancov podalo žiadosť o zvolanie schôdze. Návrh schôdze a program ste dostali spolu s pozvánkou. Skupina poslancov navrhuje na tejto schôdzi prerokovať jediný bod, a to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  <w:u w:val="single"/>
        </w:rPr>
        <w:t>správu vlády Slovenskej republiky o súčasnej sociálno-ekonomickej situácii obyvateľstva Slovenskej republiky</w:t>
      </w:r>
      <w:r w:rsidRPr="00013CA9">
        <w:rPr>
          <w:rFonts w:ascii="Times New Roman" w:hAnsi="Times New Roman" w:cs="Times New Roman"/>
        </w:rPr>
        <w:t>.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 xml:space="preserve">Chcem pripomenúť, že podľa § 24 ods. 3 zákona o </w:t>
      </w:r>
      <w:r w:rsidRPr="00013CA9">
        <w:rPr>
          <w:rFonts w:ascii="Times New Roman" w:hAnsi="Times New Roman" w:cs="Times New Roman"/>
        </w:rPr>
        <w:t>rokovacom poriadku nemožno program schôdze doplniť alebo meniť, ak bola zvolaná podľa § 17 ods. 2 zákona o rokovacom poriadku na požiadanie aspoň pätiny poslancov.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Pristúpime k hlasovaniu o návrhu programu 39. schôdze. Nech sa páči, prezentujme sa, schvaľujeme program 39. schôdze. Hlasujeme.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(Hlasovanie.)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Prezentovalo sa 94 poslancov.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Za návrh hlasovalo 18 poslancov.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Proti návrhu hlasovalo 23 poslancov.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Hlasovania sa zdržalo 52 poslancov.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Nehlasoval 1 poslanec.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  <w:u w:val="single"/>
        </w:rPr>
      </w:pPr>
      <w:r w:rsidRPr="00013CA9">
        <w:rPr>
          <w:rFonts w:ascii="Times New Roman" w:hAnsi="Times New Roman" w:cs="Times New Roman"/>
          <w:u w:val="single"/>
        </w:rPr>
        <w:t>Konštatujem, že sme program 39. schôdze Národnej rady Slovenskej republiky neschválili.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Na základe tohto hlasovania vyhlasujem 39. schôdzu za skončenú.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Ďakujem pekne. Dovidenia 17. októbra na ďalšej schôdzi Národnej rady.</w:t>
      </w:r>
    </w:p>
    <w:p w:rsidR="0072128E" w:rsidRPr="00013CA9" w:rsidP="00013CA9">
      <w:pPr>
        <w:jc w:val="both"/>
        <w:rPr>
          <w:rFonts w:ascii="Times New Roman" w:hAnsi="Times New Roman" w:cs="Times New Roman"/>
        </w:rPr>
      </w:pPr>
    </w:p>
    <w:p w:rsidR="0072128E" w:rsidRPr="00013CA9" w:rsidP="00013CA9">
      <w:pPr>
        <w:jc w:val="both"/>
        <w:rPr>
          <w:rFonts w:ascii="Times New Roman" w:hAnsi="Times New Roman" w:cs="Times New Roman"/>
        </w:rPr>
      </w:pPr>
      <w:r w:rsidRPr="00013CA9">
        <w:rPr>
          <w:rFonts w:ascii="Times New Roman" w:hAnsi="Times New Roman" w:cs="Times New Roman"/>
        </w:rPr>
        <w:t>Rokovanie 39. schôdze NR SR sa skončilo o 9.05 hodine.</w:t>
      </w:r>
    </w:p>
    <w:sectPr>
      <w:footnotePr>
        <w:numRestart w:val="eachPage"/>
      </w:footnotePr>
      <w:endnotePr>
        <w:numFmt w:val="decimal"/>
        <w:numStart w:val="0"/>
      </w:endnotePr>
      <w:pgSz w:w="11900" w:h="16838"/>
      <w:pgMar w:top="1417" w:right="1440" w:bottom="1417" w:left="1440" w:header="1798" w:footer="179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evenAndOddHeaders/>
  <w:displayHorizontalDrawingGridEvery w:val="0"/>
  <w:noPunctuationKerning/>
  <w:characterSpacingControl w:val="doNotCompress"/>
  <w:footnotePr>
    <w:numRestart w:val="eachPage"/>
  </w:footnotePr>
  <w:endnotePr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CA9"/>
    <w:rsid w:val="007212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264</Words>
  <Characters>1510</Characters>
  <Application>Microsoft Office Word</Application>
  <DocSecurity>0</DocSecurity>
  <Lines>0</Lines>
  <Paragraphs>0</Paragraphs>
  <ScaleCrop>false</ScaleCrop>
  <Company>K NRSR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Gasparikova Jarmila</cp:lastModifiedBy>
  <cp:revision>3</cp:revision>
  <dcterms:created xsi:type="dcterms:W3CDTF">2003-03-21T12:31:00Z</dcterms:created>
  <dcterms:modified xsi:type="dcterms:W3CDTF">2003-05-19T09:36:00Z</dcterms:modified>
</cp:coreProperties>
</file>