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7034D00" w14:textId="77777777" w:rsidR="00DD5433" w:rsidRDefault="00DD5433" w:rsidP="00813391">
      <w:pPr>
        <w:tabs>
          <w:tab w:val="left" w:pos="851"/>
        </w:tabs>
        <w:jc w:val="both"/>
        <w:rPr>
          <w:rFonts w:ascii="Arial" w:hAnsi="Arial" w:cs="Arial"/>
        </w:rPr>
      </w:pPr>
    </w:p>
    <w:p w14:paraId="04ADD4B7" w14:textId="77777777" w:rsidR="00813391" w:rsidRPr="00257CBD" w:rsidRDefault="00813391" w:rsidP="00813391">
      <w:pPr>
        <w:tabs>
          <w:tab w:val="left" w:pos="851"/>
        </w:tabs>
        <w:jc w:val="both"/>
        <w:rPr>
          <w:i/>
        </w:rPr>
      </w:pPr>
      <w:r>
        <w:rPr>
          <w:rFonts w:ascii="Arial" w:hAnsi="Arial" w:cs="Arial"/>
        </w:rPr>
        <w:t xml:space="preserve">  </w:t>
      </w:r>
      <w:r w:rsidRPr="00484A25">
        <w:rPr>
          <w:rFonts w:ascii="Arial" w:hAnsi="Arial" w:cs="Arial"/>
        </w:rPr>
        <w:t xml:space="preserve"> </w:t>
      </w:r>
      <w:r w:rsidRPr="00484A25">
        <w:rPr>
          <w:rFonts w:ascii="Arial" w:hAnsi="Arial" w:cs="Arial"/>
          <w:i/>
        </w:rPr>
        <w:t xml:space="preserve">                </w:t>
      </w:r>
      <w:r w:rsidRPr="00257CBD">
        <w:rPr>
          <w:i/>
        </w:rPr>
        <w:t>Výbor</w:t>
      </w:r>
    </w:p>
    <w:p w14:paraId="1BC6308C" w14:textId="77777777" w:rsidR="00813391" w:rsidRPr="00257CBD" w:rsidRDefault="00813391" w:rsidP="00813391">
      <w:pPr>
        <w:tabs>
          <w:tab w:val="left" w:pos="2340"/>
        </w:tabs>
        <w:jc w:val="both"/>
        <w:rPr>
          <w:i/>
        </w:rPr>
      </w:pPr>
      <w:r w:rsidRPr="00257CBD">
        <w:rPr>
          <w:i/>
        </w:rPr>
        <w:t>Národnej rady Slovenskej republiky</w:t>
      </w:r>
    </w:p>
    <w:p w14:paraId="1D4129F4" w14:textId="77777777" w:rsidR="00813391" w:rsidRPr="00257CBD" w:rsidRDefault="00813391" w:rsidP="005D2522">
      <w:pPr>
        <w:tabs>
          <w:tab w:val="left" w:pos="2340"/>
        </w:tabs>
        <w:jc w:val="both"/>
      </w:pPr>
      <w:r w:rsidRPr="00257CBD">
        <w:rPr>
          <w:i/>
        </w:rPr>
        <w:t xml:space="preserve">    pre hospodárske záležitosti</w:t>
      </w:r>
    </w:p>
    <w:p w14:paraId="67F326DE" w14:textId="261C11DF" w:rsidR="00813391" w:rsidRPr="00257CBD" w:rsidRDefault="00813391" w:rsidP="00813391">
      <w:pPr>
        <w:pStyle w:val="Zarkazkladnhotextu"/>
        <w:ind w:firstLine="567"/>
        <w:jc w:val="right"/>
        <w:rPr>
          <w:szCs w:val="24"/>
          <w:lang w:val="cs-CZ" w:eastAsia="sk-SK"/>
        </w:rPr>
      </w:pPr>
      <w:r w:rsidRPr="00257CBD">
        <w:rPr>
          <w:szCs w:val="24"/>
          <w:lang w:val="cs-CZ" w:eastAsia="sk-SK"/>
        </w:rPr>
        <w:t xml:space="preserve">                                                               </w:t>
      </w:r>
      <w:r w:rsidR="00D70928">
        <w:rPr>
          <w:iCs/>
          <w:szCs w:val="24"/>
          <w:lang w:val="cs-CZ" w:eastAsia="sk-SK"/>
        </w:rPr>
        <w:t>Bratislava</w:t>
      </w:r>
      <w:r w:rsidRPr="00257CBD">
        <w:rPr>
          <w:iCs/>
          <w:szCs w:val="24"/>
          <w:lang w:val="cs-CZ" w:eastAsia="sk-SK"/>
        </w:rPr>
        <w:t xml:space="preserve"> </w:t>
      </w:r>
      <w:r w:rsidR="000F512C">
        <w:rPr>
          <w:iCs/>
          <w:szCs w:val="24"/>
          <w:lang w:val="cs-CZ" w:eastAsia="sk-SK"/>
        </w:rPr>
        <w:t>18</w:t>
      </w:r>
      <w:r w:rsidR="008C476E">
        <w:rPr>
          <w:iCs/>
          <w:szCs w:val="24"/>
          <w:lang w:val="cs-CZ" w:eastAsia="sk-SK"/>
        </w:rPr>
        <w:t>.</w:t>
      </w:r>
      <w:r w:rsidR="00510772">
        <w:rPr>
          <w:iCs/>
          <w:szCs w:val="24"/>
          <w:lang w:val="cs-CZ" w:eastAsia="sk-SK"/>
        </w:rPr>
        <w:t xml:space="preserve"> </w:t>
      </w:r>
      <w:proofErr w:type="spellStart"/>
      <w:r w:rsidR="000F512C">
        <w:rPr>
          <w:iCs/>
          <w:szCs w:val="24"/>
          <w:lang w:val="cs-CZ" w:eastAsia="sk-SK"/>
        </w:rPr>
        <w:t>júna</w:t>
      </w:r>
      <w:proofErr w:type="spellEnd"/>
      <w:r w:rsidR="008C476E">
        <w:rPr>
          <w:iCs/>
          <w:szCs w:val="24"/>
          <w:lang w:val="cs-CZ" w:eastAsia="sk-SK"/>
        </w:rPr>
        <w:t xml:space="preserve"> 202</w:t>
      </w:r>
      <w:r w:rsidR="000F512C">
        <w:rPr>
          <w:iCs/>
          <w:szCs w:val="24"/>
          <w:lang w:val="cs-CZ" w:eastAsia="sk-SK"/>
        </w:rPr>
        <w:t>6</w:t>
      </w:r>
      <w:r w:rsidRPr="00257CBD">
        <w:rPr>
          <w:szCs w:val="24"/>
          <w:lang w:val="cs-CZ" w:eastAsia="sk-SK"/>
        </w:rPr>
        <w:br/>
        <w:t xml:space="preserve">                                                                              </w:t>
      </w:r>
      <w:r w:rsidR="008C3CB5" w:rsidRPr="008C3CB5">
        <w:rPr>
          <w:szCs w:val="24"/>
          <w:lang w:val="cs-CZ" w:eastAsia="sk-SK"/>
        </w:rPr>
        <w:t>Č: KNR-VHZ-</w:t>
      </w:r>
      <w:r w:rsidR="000F512C" w:rsidRPr="000F512C">
        <w:rPr>
          <w:szCs w:val="24"/>
          <w:lang w:val="cs-CZ" w:eastAsia="sk-SK"/>
        </w:rPr>
        <w:t>4984/2026</w:t>
      </w:r>
      <w:r w:rsidR="008C3CB5" w:rsidRPr="008C3CB5">
        <w:rPr>
          <w:szCs w:val="24"/>
          <w:lang w:val="cs-CZ" w:eastAsia="sk-SK"/>
        </w:rPr>
        <w:t>-</w:t>
      </w:r>
      <w:r w:rsidR="008C3CB5">
        <w:rPr>
          <w:szCs w:val="24"/>
          <w:lang w:val="cs-CZ" w:eastAsia="sk-SK"/>
        </w:rPr>
        <w:t>4</w:t>
      </w:r>
    </w:p>
    <w:p w14:paraId="7626F972" w14:textId="77777777" w:rsidR="00596FC9" w:rsidRDefault="00813391" w:rsidP="00813391">
      <w:pPr>
        <w:tabs>
          <w:tab w:val="left" w:pos="2340"/>
        </w:tabs>
        <w:ind w:left="708" w:firstLine="552"/>
        <w:jc w:val="both"/>
      </w:pPr>
      <w:r w:rsidRPr="00257CBD">
        <w:t xml:space="preserve">                                     </w:t>
      </w:r>
    </w:p>
    <w:p w14:paraId="503C92B5" w14:textId="77777777" w:rsidR="00813391" w:rsidRPr="00257CBD" w:rsidRDefault="00813391" w:rsidP="00813391">
      <w:pPr>
        <w:tabs>
          <w:tab w:val="left" w:pos="2340"/>
        </w:tabs>
        <w:ind w:left="708" w:firstLine="552"/>
        <w:jc w:val="both"/>
      </w:pPr>
      <w:r w:rsidRPr="00257CBD">
        <w:t xml:space="preserve">                      </w:t>
      </w:r>
      <w:r w:rsidRPr="00257CBD">
        <w:rPr>
          <w:i/>
          <w:iCs/>
        </w:rPr>
        <w:t xml:space="preserve"> </w:t>
      </w:r>
      <w:r w:rsidRPr="00257CBD">
        <w:t xml:space="preserve">                        </w:t>
      </w:r>
    </w:p>
    <w:p w14:paraId="3ED5132E" w14:textId="77777777" w:rsidR="00813391" w:rsidRPr="00F37344" w:rsidRDefault="00813391" w:rsidP="00813391">
      <w:pPr>
        <w:pStyle w:val="Nadpis1"/>
        <w:tabs>
          <w:tab w:val="left" w:pos="2340"/>
        </w:tabs>
        <w:rPr>
          <w:rFonts w:ascii="Times New Roman" w:hAnsi="Times New Roman"/>
          <w:bCs/>
          <w:i/>
          <w:color w:val="auto"/>
          <w:sz w:val="28"/>
          <w:szCs w:val="28"/>
        </w:rPr>
      </w:pPr>
      <w:r w:rsidRPr="00F37344">
        <w:rPr>
          <w:rFonts w:ascii="Times New Roman" w:hAnsi="Times New Roman"/>
          <w:bCs/>
          <w:i/>
          <w:color w:val="auto"/>
          <w:sz w:val="28"/>
          <w:szCs w:val="28"/>
        </w:rPr>
        <w:t>Z á p i s n i c a</w:t>
      </w:r>
    </w:p>
    <w:p w14:paraId="0F4D94FE" w14:textId="77777777" w:rsidR="00813391" w:rsidRPr="001E72BE" w:rsidRDefault="00813391" w:rsidP="00813391">
      <w:pPr>
        <w:rPr>
          <w:lang w:val="cs-CZ"/>
        </w:rPr>
      </w:pPr>
    </w:p>
    <w:p w14:paraId="548BAB94" w14:textId="06F80C96" w:rsidR="00D70928" w:rsidRDefault="000F512C" w:rsidP="00D70928">
      <w:pPr>
        <w:tabs>
          <w:tab w:val="left" w:pos="1276"/>
        </w:tabs>
        <w:ind w:firstLine="510"/>
        <w:jc w:val="both"/>
      </w:pPr>
      <w:r>
        <w:rPr>
          <w:b/>
          <w:bCs/>
        </w:rPr>
        <w:t>zo 69</w:t>
      </w:r>
      <w:r w:rsidR="00813391" w:rsidRPr="00BD55D2">
        <w:rPr>
          <w:b/>
          <w:bCs/>
        </w:rPr>
        <w:t>. schôdze Výboru NR SR pre hospodárske záležitosti, konanej dňa</w:t>
      </w:r>
      <w:r w:rsidR="00431CAC" w:rsidRPr="00BD55D2">
        <w:rPr>
          <w:b/>
          <w:bCs/>
        </w:rPr>
        <w:t xml:space="preserve"> </w:t>
      </w:r>
      <w:r>
        <w:rPr>
          <w:b/>
          <w:bCs/>
        </w:rPr>
        <w:t>18</w:t>
      </w:r>
      <w:r w:rsidR="008C476E">
        <w:rPr>
          <w:b/>
          <w:bCs/>
        </w:rPr>
        <w:t xml:space="preserve">. </w:t>
      </w:r>
      <w:r>
        <w:rPr>
          <w:b/>
          <w:bCs/>
        </w:rPr>
        <w:t>júna</w:t>
      </w:r>
      <w:r w:rsidR="004C685F" w:rsidRPr="00BD55D2">
        <w:rPr>
          <w:b/>
          <w:bCs/>
        </w:rPr>
        <w:t xml:space="preserve"> </w:t>
      </w:r>
      <w:r w:rsidR="00431CAC" w:rsidRPr="00BD55D2">
        <w:rPr>
          <w:b/>
          <w:bCs/>
        </w:rPr>
        <w:t>202</w:t>
      </w:r>
      <w:r>
        <w:rPr>
          <w:b/>
          <w:bCs/>
        </w:rPr>
        <w:t>6</w:t>
      </w:r>
      <w:r w:rsidR="008C476E">
        <w:rPr>
          <w:b/>
          <w:bCs/>
        </w:rPr>
        <w:t xml:space="preserve"> </w:t>
      </w:r>
      <w:r w:rsidR="004C685F" w:rsidRPr="00BD55D2">
        <w:t>v</w:t>
      </w:r>
      <w:r w:rsidR="004A426F">
        <w:t> </w:t>
      </w:r>
      <w:r w:rsidR="004C685F" w:rsidRPr="00BD55D2">
        <w:t>bud</w:t>
      </w:r>
      <w:r w:rsidR="004A426F">
        <w:t>ove Národnej rady Slovenskej republiky, Námestie Alexandra Dubčeka 1, Bratislava, v rokovacej miestnosti výboru NR SR pre hospodárske záležitosti č. 147 na 1. poschodí</w:t>
      </w:r>
    </w:p>
    <w:p w14:paraId="3F6E37BF" w14:textId="0A230D28" w:rsidR="00813391" w:rsidRDefault="00813391" w:rsidP="00D70928">
      <w:pPr>
        <w:tabs>
          <w:tab w:val="left" w:pos="1276"/>
        </w:tabs>
        <w:jc w:val="both"/>
      </w:pPr>
      <w:r>
        <w:t>_______________________________________________________________________</w:t>
      </w:r>
    </w:p>
    <w:p w14:paraId="025D628C" w14:textId="77777777" w:rsidR="00813391" w:rsidRDefault="00813391" w:rsidP="00813391">
      <w:pPr>
        <w:ind w:firstLine="510"/>
        <w:jc w:val="both"/>
      </w:pPr>
      <w:r w:rsidRPr="00257CBD">
        <w:softHyphen/>
      </w:r>
      <w:r w:rsidRPr="00257CBD">
        <w:softHyphen/>
      </w:r>
      <w:r w:rsidRPr="00257CBD">
        <w:softHyphen/>
      </w:r>
      <w:r w:rsidRPr="00257CBD">
        <w:softHyphen/>
      </w:r>
      <w:r w:rsidRPr="00257CBD">
        <w:softHyphen/>
      </w:r>
      <w:r w:rsidRPr="00257CBD">
        <w:softHyphen/>
      </w:r>
      <w:r w:rsidRPr="00257CBD">
        <w:softHyphen/>
      </w:r>
      <w:r w:rsidRPr="00257CBD">
        <w:softHyphen/>
      </w:r>
      <w:r w:rsidRPr="00257CBD">
        <w:softHyphen/>
      </w:r>
      <w:r w:rsidRPr="00257CBD">
        <w:softHyphen/>
      </w:r>
      <w:r w:rsidRPr="00257CBD">
        <w:softHyphen/>
      </w:r>
      <w:r w:rsidRPr="00257CBD">
        <w:softHyphen/>
      </w:r>
      <w:r w:rsidRPr="00257CBD">
        <w:softHyphen/>
      </w:r>
      <w:r w:rsidRPr="00257CBD">
        <w:softHyphen/>
      </w:r>
      <w:r w:rsidRPr="00257CBD">
        <w:softHyphen/>
      </w:r>
      <w:r w:rsidRPr="00257CBD">
        <w:softHyphen/>
      </w:r>
      <w:r w:rsidRPr="00257CBD">
        <w:softHyphen/>
      </w:r>
      <w:r w:rsidRPr="00257CBD">
        <w:softHyphen/>
      </w:r>
      <w:r w:rsidRPr="00257CBD">
        <w:softHyphen/>
      </w:r>
      <w:r w:rsidRPr="00257CBD">
        <w:softHyphen/>
      </w:r>
      <w:r w:rsidRPr="00257CBD">
        <w:softHyphen/>
      </w:r>
      <w:r w:rsidRPr="00257CBD">
        <w:softHyphen/>
      </w:r>
      <w:r w:rsidRPr="00257CBD">
        <w:softHyphen/>
      </w:r>
      <w:r w:rsidRPr="00257CBD">
        <w:softHyphen/>
      </w:r>
      <w:r w:rsidRPr="00257CBD">
        <w:softHyphen/>
      </w:r>
      <w:r w:rsidRPr="00257CBD">
        <w:softHyphen/>
      </w:r>
      <w:r w:rsidRPr="00257CBD">
        <w:softHyphen/>
      </w:r>
      <w:r w:rsidRPr="00257CBD">
        <w:softHyphen/>
      </w:r>
      <w:r w:rsidRPr="00257CBD">
        <w:softHyphen/>
      </w:r>
      <w:r w:rsidRPr="00257CBD">
        <w:softHyphen/>
      </w:r>
    </w:p>
    <w:p w14:paraId="539A4543" w14:textId="5CD92023" w:rsidR="00A23748" w:rsidRDefault="00A23748" w:rsidP="00A23748">
      <w:pPr>
        <w:jc w:val="both"/>
        <w:rPr>
          <w:b/>
        </w:rPr>
      </w:pPr>
      <w:r>
        <w:rPr>
          <w:b/>
        </w:rPr>
        <w:t xml:space="preserve">Záznam </w:t>
      </w:r>
      <w:r w:rsidR="000F512C">
        <w:rPr>
          <w:b/>
        </w:rPr>
        <w:t>zo 69</w:t>
      </w:r>
      <w:r w:rsidR="00431CAC" w:rsidRPr="00BD55D2">
        <w:rPr>
          <w:b/>
        </w:rPr>
        <w:t>.</w:t>
      </w:r>
      <w:r w:rsidRPr="00BD55D2">
        <w:rPr>
          <w:b/>
        </w:rPr>
        <w:t xml:space="preserve"> schôdze je</w:t>
      </w:r>
      <w:r>
        <w:rPr>
          <w:b/>
        </w:rPr>
        <w:t xml:space="preserve"> dostupný na webovom sídle NR SR - </w:t>
      </w:r>
      <w:proofErr w:type="spellStart"/>
      <w:r>
        <w:rPr>
          <w:b/>
        </w:rPr>
        <w:t>MediaPORTAL</w:t>
      </w:r>
      <w:proofErr w:type="spellEnd"/>
      <w:r>
        <w:rPr>
          <w:b/>
        </w:rPr>
        <w:t xml:space="preserve"> NR SR - VÝBORY.</w:t>
      </w:r>
    </w:p>
    <w:p w14:paraId="60600238" w14:textId="77777777" w:rsidR="00A23748" w:rsidRDefault="00A23748" w:rsidP="00A23748">
      <w:pPr>
        <w:jc w:val="both"/>
        <w:rPr>
          <w:b/>
        </w:rPr>
      </w:pPr>
    </w:p>
    <w:p w14:paraId="5E41F7E2" w14:textId="1FE56118" w:rsidR="00A23748" w:rsidRDefault="00A23748" w:rsidP="00A23748">
      <w:pPr>
        <w:tabs>
          <w:tab w:val="left" w:pos="1418"/>
        </w:tabs>
        <w:ind w:left="2124" w:hanging="2124"/>
        <w:jc w:val="both"/>
      </w:pPr>
      <w:proofErr w:type="spellStart"/>
      <w:r w:rsidRPr="0062498C">
        <w:t>Link</w:t>
      </w:r>
      <w:proofErr w:type="spellEnd"/>
      <w:r w:rsidRPr="0062498C">
        <w:t>:</w:t>
      </w:r>
      <w:r w:rsidR="00EE55ED" w:rsidRPr="0062498C">
        <w:t xml:space="preserve"> </w:t>
      </w:r>
      <w:hyperlink r:id="rId6" w:history="1">
        <w:r w:rsidR="00BF1921" w:rsidRPr="00E44717">
          <w:rPr>
            <w:rStyle w:val="Hypertextovprepojenie"/>
          </w:rPr>
          <w:t>https://tv.nrsr.sk/vyborydetail/12200?termNr=9</w:t>
        </w:r>
      </w:hyperlink>
    </w:p>
    <w:p w14:paraId="27505E46" w14:textId="1960B1BD" w:rsidR="00A662B8" w:rsidRDefault="00A662B8" w:rsidP="00A23748">
      <w:pPr>
        <w:tabs>
          <w:tab w:val="left" w:pos="1418"/>
        </w:tabs>
        <w:ind w:left="2124" w:hanging="2124"/>
        <w:jc w:val="both"/>
      </w:pPr>
      <w:r>
        <w:t xml:space="preserve">         </w:t>
      </w:r>
      <w:hyperlink r:id="rId7" w:history="1">
        <w:r w:rsidRPr="0006107A">
          <w:rPr>
            <w:rStyle w:val="Hypertextovprepojenie"/>
          </w:rPr>
          <w:t>https://tv.nrsr.sk/vybory</w:t>
        </w:r>
      </w:hyperlink>
    </w:p>
    <w:p w14:paraId="68D27536" w14:textId="77777777" w:rsidR="00431CAC" w:rsidRDefault="00431CAC" w:rsidP="00862619">
      <w:pPr>
        <w:jc w:val="both"/>
        <w:rPr>
          <w:b/>
          <w:bCs/>
          <w:i/>
          <w:iCs/>
        </w:rPr>
      </w:pPr>
    </w:p>
    <w:p w14:paraId="6CE78BB4" w14:textId="77777777" w:rsidR="00813391" w:rsidRPr="00237E72" w:rsidRDefault="00813391" w:rsidP="00813391">
      <w:pPr>
        <w:tabs>
          <w:tab w:val="left" w:pos="2340"/>
        </w:tabs>
        <w:jc w:val="both"/>
        <w:rPr>
          <w:sz w:val="23"/>
          <w:szCs w:val="23"/>
        </w:rPr>
      </w:pPr>
      <w:r w:rsidRPr="00237E72">
        <w:rPr>
          <w:b/>
          <w:bCs/>
          <w:i/>
          <w:iCs/>
          <w:sz w:val="23"/>
          <w:szCs w:val="23"/>
        </w:rPr>
        <w:t>Prítomní</w:t>
      </w:r>
      <w:r w:rsidRPr="00237E72">
        <w:rPr>
          <w:sz w:val="23"/>
          <w:szCs w:val="23"/>
        </w:rPr>
        <w:t>: podľa prezenčnej listiny</w:t>
      </w:r>
    </w:p>
    <w:p w14:paraId="09E77899" w14:textId="4DF6563E" w:rsidR="00A23748" w:rsidRPr="0066014D" w:rsidRDefault="004C685F" w:rsidP="00862619">
      <w:pPr>
        <w:tabs>
          <w:tab w:val="left" w:pos="2340"/>
        </w:tabs>
        <w:jc w:val="both"/>
        <w:rPr>
          <w:i/>
          <w:sz w:val="23"/>
          <w:szCs w:val="23"/>
        </w:rPr>
      </w:pPr>
      <w:r w:rsidRPr="0066014D">
        <w:rPr>
          <w:b/>
          <w:i/>
          <w:sz w:val="23"/>
          <w:szCs w:val="23"/>
        </w:rPr>
        <w:t>Ospravedlnení</w:t>
      </w:r>
      <w:r w:rsidR="007418A9" w:rsidRPr="0066014D">
        <w:rPr>
          <w:i/>
          <w:sz w:val="23"/>
          <w:szCs w:val="23"/>
        </w:rPr>
        <w:t>:</w:t>
      </w:r>
      <w:r w:rsidR="00BD55D2" w:rsidRPr="0066014D">
        <w:rPr>
          <w:i/>
          <w:sz w:val="23"/>
          <w:szCs w:val="23"/>
        </w:rPr>
        <w:t xml:space="preserve"> </w:t>
      </w:r>
      <w:r w:rsidR="000F512C">
        <w:rPr>
          <w:i/>
          <w:sz w:val="23"/>
          <w:szCs w:val="23"/>
        </w:rPr>
        <w:t>Július Jakab, Rastislav Krátky.</w:t>
      </w:r>
    </w:p>
    <w:p w14:paraId="100A30F8" w14:textId="77777777" w:rsidR="00813391" w:rsidRPr="00117568" w:rsidRDefault="00813391" w:rsidP="00813391">
      <w:pPr>
        <w:pStyle w:val="Zarkazkladnhotextu"/>
        <w:tabs>
          <w:tab w:val="left" w:pos="2340"/>
        </w:tabs>
        <w:ind w:firstLine="0"/>
        <w:rPr>
          <w:sz w:val="23"/>
          <w:szCs w:val="23"/>
          <w:u w:val="single"/>
          <w:lang w:eastAsia="sk-SK"/>
        </w:rPr>
      </w:pPr>
    </w:p>
    <w:p w14:paraId="72055416" w14:textId="7B59488D" w:rsidR="00813391" w:rsidRPr="00237E72" w:rsidRDefault="00813391" w:rsidP="00813391">
      <w:pPr>
        <w:pStyle w:val="Zarkazkladnhotextu"/>
        <w:tabs>
          <w:tab w:val="left" w:pos="2340"/>
        </w:tabs>
        <w:ind w:firstLine="0"/>
        <w:rPr>
          <w:sz w:val="23"/>
          <w:szCs w:val="23"/>
          <w:lang w:eastAsia="sk-SK"/>
        </w:rPr>
      </w:pPr>
      <w:r w:rsidRPr="00237E72">
        <w:rPr>
          <w:sz w:val="23"/>
          <w:szCs w:val="23"/>
          <w:lang w:eastAsia="sk-SK"/>
        </w:rPr>
        <w:t>Účasť na rokovaní výboru podľa prezenčnej listiny:</w:t>
      </w:r>
      <w:r w:rsidR="005B3E96">
        <w:rPr>
          <w:sz w:val="23"/>
          <w:szCs w:val="23"/>
          <w:lang w:eastAsia="sk-SK"/>
        </w:rPr>
        <w:t xml:space="preserve"> </w:t>
      </w:r>
      <w:r w:rsidR="000F512C">
        <w:rPr>
          <w:sz w:val="23"/>
          <w:szCs w:val="23"/>
          <w:lang w:eastAsia="sk-SK"/>
        </w:rPr>
        <w:t>9</w:t>
      </w:r>
      <w:r w:rsidR="005B3E96">
        <w:rPr>
          <w:sz w:val="23"/>
          <w:szCs w:val="23"/>
          <w:lang w:eastAsia="sk-SK"/>
        </w:rPr>
        <w:t xml:space="preserve"> </w:t>
      </w:r>
      <w:r w:rsidR="00431CAC">
        <w:rPr>
          <w:sz w:val="23"/>
          <w:szCs w:val="23"/>
          <w:lang w:eastAsia="sk-SK"/>
        </w:rPr>
        <w:t>z</w:t>
      </w:r>
      <w:r w:rsidR="004A426F">
        <w:rPr>
          <w:sz w:val="23"/>
          <w:szCs w:val="23"/>
          <w:lang w:eastAsia="sk-SK"/>
        </w:rPr>
        <w:t xml:space="preserve"> </w:t>
      </w:r>
      <w:r w:rsidR="00774B4C">
        <w:rPr>
          <w:sz w:val="23"/>
          <w:szCs w:val="23"/>
          <w:lang w:eastAsia="sk-SK"/>
        </w:rPr>
        <w:t>12</w:t>
      </w:r>
      <w:r w:rsidRPr="00237E72">
        <w:rPr>
          <w:sz w:val="23"/>
          <w:szCs w:val="23"/>
          <w:lang w:eastAsia="sk-SK"/>
        </w:rPr>
        <w:t xml:space="preserve"> poslancov, výbor bol uznášaniaschopný. </w:t>
      </w:r>
    </w:p>
    <w:p w14:paraId="5177C075" w14:textId="77777777" w:rsidR="00813391" w:rsidRPr="00237E72" w:rsidRDefault="00813391" w:rsidP="00813391">
      <w:pPr>
        <w:ind w:firstLine="567"/>
        <w:jc w:val="both"/>
        <w:rPr>
          <w:sz w:val="23"/>
          <w:szCs w:val="23"/>
        </w:rPr>
      </w:pPr>
    </w:p>
    <w:p w14:paraId="665C49E2" w14:textId="77777777" w:rsidR="000F512C" w:rsidRDefault="00813391" w:rsidP="000F512C">
      <w:pPr>
        <w:tabs>
          <w:tab w:val="left" w:pos="2340"/>
        </w:tabs>
        <w:jc w:val="both"/>
        <w:rPr>
          <w:b/>
          <w:bCs/>
          <w:i/>
          <w:u w:val="single"/>
        </w:rPr>
      </w:pPr>
      <w:r w:rsidRPr="00A23748">
        <w:rPr>
          <w:b/>
          <w:bCs/>
          <w:i/>
          <w:u w:val="single"/>
        </w:rPr>
        <w:t>Program:</w:t>
      </w:r>
    </w:p>
    <w:p w14:paraId="2A5D058F" w14:textId="77777777" w:rsidR="00A23796" w:rsidRDefault="00A23796" w:rsidP="000F512C">
      <w:pPr>
        <w:tabs>
          <w:tab w:val="left" w:pos="2340"/>
        </w:tabs>
        <w:jc w:val="both"/>
        <w:rPr>
          <w:b/>
          <w:bCs/>
          <w:i/>
          <w:u w:val="single"/>
        </w:rPr>
      </w:pPr>
    </w:p>
    <w:p w14:paraId="3C7E413F" w14:textId="50F8ED18" w:rsidR="000F512C" w:rsidRDefault="000F512C" w:rsidP="000F512C">
      <w:pPr>
        <w:pStyle w:val="Odsekzoznamu"/>
        <w:numPr>
          <w:ilvl w:val="0"/>
          <w:numId w:val="27"/>
        </w:numPr>
        <w:tabs>
          <w:tab w:val="left" w:pos="2340"/>
        </w:tabs>
        <w:ind w:left="426" w:hanging="426"/>
        <w:jc w:val="both"/>
        <w:rPr>
          <w:b/>
          <w:bCs/>
        </w:rPr>
      </w:pPr>
      <w:r w:rsidRPr="000F512C">
        <w:rPr>
          <w:b/>
          <w:bCs/>
        </w:rPr>
        <w:t>Žiadosť vlády Slovenskej republiky o vyslovenie dôvery vláde Slovenskej republiky (tlač 1418)</w:t>
      </w:r>
    </w:p>
    <w:p w14:paraId="7FCCE49B" w14:textId="36462821" w:rsidR="000F512C" w:rsidRPr="000F512C" w:rsidRDefault="000F512C" w:rsidP="000F512C">
      <w:pPr>
        <w:pStyle w:val="Odsekzoznamu"/>
        <w:numPr>
          <w:ilvl w:val="0"/>
          <w:numId w:val="27"/>
        </w:numPr>
        <w:tabs>
          <w:tab w:val="left" w:pos="2340"/>
        </w:tabs>
        <w:ind w:left="426" w:hanging="426"/>
        <w:jc w:val="both"/>
        <w:rPr>
          <w:b/>
          <w:bCs/>
        </w:rPr>
      </w:pPr>
      <w:r w:rsidRPr="000F512C">
        <w:rPr>
          <w:b/>
          <w:bCs/>
        </w:rPr>
        <w:t xml:space="preserve">Rôzne. </w:t>
      </w:r>
    </w:p>
    <w:p w14:paraId="0579404A" w14:textId="77777777" w:rsidR="00561011" w:rsidRDefault="00561011" w:rsidP="004C685F">
      <w:pPr>
        <w:rPr>
          <w:rFonts w:ascii="Arial" w:hAnsi="Arial" w:cs="Arial"/>
        </w:rPr>
      </w:pPr>
    </w:p>
    <w:p w14:paraId="0D3F21A8" w14:textId="5B83E8F7" w:rsidR="00813391" w:rsidRDefault="00813391" w:rsidP="00237E72">
      <w:pPr>
        <w:pStyle w:val="Zarkazkladnhotextu2"/>
        <w:spacing w:after="0" w:line="240" w:lineRule="auto"/>
        <w:ind w:left="0"/>
        <w:jc w:val="both"/>
      </w:pPr>
      <w:r w:rsidRPr="00BD55D2">
        <w:t>Rokovanie výboru otvoril</w:t>
      </w:r>
      <w:r w:rsidR="00B53814" w:rsidRPr="00BD55D2">
        <w:t xml:space="preserve"> a viedol</w:t>
      </w:r>
      <w:r w:rsidRPr="00BD55D2">
        <w:t xml:space="preserve"> </w:t>
      </w:r>
      <w:r w:rsidR="00B53814" w:rsidRPr="00BD55D2">
        <w:t>predseda</w:t>
      </w:r>
      <w:r w:rsidRPr="00BD55D2">
        <w:t xml:space="preserve"> výboru </w:t>
      </w:r>
      <w:r w:rsidR="00A06906" w:rsidRPr="00BD55D2">
        <w:rPr>
          <w:b/>
        </w:rPr>
        <w:t>Róbert Puci</w:t>
      </w:r>
      <w:r w:rsidR="00B53814" w:rsidRPr="00BD55D2">
        <w:t xml:space="preserve"> </w:t>
      </w:r>
      <w:r w:rsidRPr="00BD55D2">
        <w:t>o</w:t>
      </w:r>
      <w:r w:rsidR="000F512C">
        <w:t> 9,30</w:t>
      </w:r>
      <w:r w:rsidRPr="00BD55D2">
        <w:t xml:space="preserve"> hod. </w:t>
      </w:r>
    </w:p>
    <w:p w14:paraId="3CA9ECE1" w14:textId="77777777" w:rsidR="000F512C" w:rsidRPr="00F6711D" w:rsidRDefault="000F512C" w:rsidP="00237E72">
      <w:pPr>
        <w:pStyle w:val="Zarkazkladnhotextu2"/>
        <w:spacing w:after="0" w:line="240" w:lineRule="auto"/>
        <w:ind w:left="0"/>
        <w:jc w:val="both"/>
      </w:pPr>
    </w:p>
    <w:p w14:paraId="5F61A2CA" w14:textId="144819E7" w:rsidR="00E576DC" w:rsidRPr="00D90B9B" w:rsidRDefault="000F512C" w:rsidP="00AD56D9">
      <w:pPr>
        <w:tabs>
          <w:tab w:val="left" w:pos="1276"/>
        </w:tabs>
        <w:jc w:val="both"/>
      </w:pPr>
      <w:r w:rsidRPr="000F512C">
        <w:t xml:space="preserve">Žiadosť vlády Slovenskej republiky o vyslovenie dôvery vláde Slovenskej republiky </w:t>
      </w:r>
      <w:r w:rsidR="00AF443E">
        <w:rPr>
          <w:rFonts w:cs="Arial"/>
        </w:rPr>
        <w:t>odôvodnil</w:t>
      </w:r>
      <w:r w:rsidR="00D90B9B">
        <w:rPr>
          <w:rFonts w:cs="Arial"/>
        </w:rPr>
        <w:t xml:space="preserve">a podpredsedníčka vlády a ministerka hospodárstva </w:t>
      </w:r>
      <w:r w:rsidR="00D90B9B">
        <w:rPr>
          <w:b/>
          <w:bCs/>
        </w:rPr>
        <w:t xml:space="preserve">SR Denisa Saková. </w:t>
      </w:r>
      <w:r w:rsidR="00D90B9B">
        <w:t>Za neúčasť na schôdzi výboru sa ospravedlnil minister dopravy SR Jozef Ráž, zastúpil ho generálny tajomník služobného úradu</w:t>
      </w:r>
      <w:r w:rsidR="00D90B9B" w:rsidRPr="00D90B9B">
        <w:t xml:space="preserve"> </w:t>
      </w:r>
      <w:r w:rsidR="00D90B9B" w:rsidRPr="00D90B9B">
        <w:rPr>
          <w:b/>
          <w:bCs/>
        </w:rPr>
        <w:t xml:space="preserve">Juraj </w:t>
      </w:r>
      <w:proofErr w:type="spellStart"/>
      <w:r w:rsidR="00D90B9B" w:rsidRPr="00D90B9B">
        <w:rPr>
          <w:b/>
          <w:bCs/>
        </w:rPr>
        <w:t>Lovásik</w:t>
      </w:r>
      <w:proofErr w:type="spellEnd"/>
      <w:r w:rsidR="00D90B9B">
        <w:t>.</w:t>
      </w:r>
    </w:p>
    <w:p w14:paraId="3FAF13D2" w14:textId="77777777" w:rsidR="00B17BC9" w:rsidRDefault="00B17BC9" w:rsidP="00431CAC">
      <w:pPr>
        <w:tabs>
          <w:tab w:val="left" w:pos="1276"/>
        </w:tabs>
        <w:jc w:val="both"/>
      </w:pPr>
      <w:r>
        <w:t xml:space="preserve"> </w:t>
      </w:r>
    </w:p>
    <w:p w14:paraId="3A984378" w14:textId="42C4C558" w:rsidR="00431CAC" w:rsidRDefault="00431CAC" w:rsidP="00431CAC">
      <w:pPr>
        <w:tabs>
          <w:tab w:val="left" w:pos="1276"/>
        </w:tabs>
        <w:jc w:val="both"/>
      </w:pPr>
      <w:r w:rsidRPr="0097269B">
        <w:t xml:space="preserve">Spravodajcom výboru bol </w:t>
      </w:r>
      <w:r>
        <w:t xml:space="preserve">poslanec </w:t>
      </w:r>
      <w:r w:rsidR="000F512C" w:rsidRPr="000F512C">
        <w:rPr>
          <w:b/>
        </w:rPr>
        <w:t>Ľubomír Vážny</w:t>
      </w:r>
      <w:r w:rsidRPr="0097269B">
        <w:rPr>
          <w:b/>
        </w:rPr>
        <w:t>,</w:t>
      </w:r>
      <w:r w:rsidRPr="0097269B">
        <w:t xml:space="preserve"> ktorý predložil spravodajskú správu.</w:t>
      </w:r>
    </w:p>
    <w:p w14:paraId="63AF4BA0" w14:textId="77777777" w:rsidR="00AF443E" w:rsidRDefault="00AF443E" w:rsidP="00431CAC">
      <w:pPr>
        <w:tabs>
          <w:tab w:val="left" w:pos="1276"/>
        </w:tabs>
        <w:jc w:val="both"/>
      </w:pPr>
    </w:p>
    <w:p w14:paraId="63F78096" w14:textId="2014469F" w:rsidR="008C0C23" w:rsidRDefault="00431CAC" w:rsidP="008523E9">
      <w:pPr>
        <w:tabs>
          <w:tab w:val="left" w:pos="1276"/>
        </w:tabs>
        <w:spacing w:after="120"/>
        <w:jc w:val="both"/>
      </w:pPr>
      <w:r w:rsidRPr="008C0C23">
        <w:t xml:space="preserve">V rozprave vystúpili </w:t>
      </w:r>
      <w:r w:rsidR="008C0C23" w:rsidRPr="008C0C23">
        <w:t>traja poslanci</w:t>
      </w:r>
      <w:r w:rsidR="00D90B9B">
        <w:t xml:space="preserve">: </w:t>
      </w:r>
    </w:p>
    <w:p w14:paraId="4E3A5D82" w14:textId="6316468B" w:rsidR="00E54AEA" w:rsidRDefault="00D90B9B" w:rsidP="00A23796">
      <w:pPr>
        <w:tabs>
          <w:tab w:val="left" w:pos="1276"/>
        </w:tabs>
        <w:spacing w:after="120"/>
        <w:jc w:val="both"/>
      </w:pPr>
      <w:r w:rsidRPr="001211BF">
        <w:rPr>
          <w:b/>
          <w:bCs/>
        </w:rPr>
        <w:t xml:space="preserve">Karol </w:t>
      </w:r>
      <w:r w:rsidRPr="00F72A08">
        <w:rPr>
          <w:b/>
          <w:bCs/>
        </w:rPr>
        <w:t>Galek</w:t>
      </w:r>
      <w:r>
        <w:t xml:space="preserve"> </w:t>
      </w:r>
      <w:r w:rsidR="00275243">
        <w:t>– napriek trom kolám konsolidácie a prijatým opatreniam</w:t>
      </w:r>
      <w:r>
        <w:t xml:space="preserve"> výšk</w:t>
      </w:r>
      <w:r w:rsidR="00275243">
        <w:t>a</w:t>
      </w:r>
      <w:r>
        <w:t xml:space="preserve"> dlhu </w:t>
      </w:r>
      <w:r w:rsidR="00275243">
        <w:t xml:space="preserve">stále stúpa. </w:t>
      </w:r>
      <w:r w:rsidR="00E54AEA">
        <w:t xml:space="preserve">Za vyhodené peniaze označil aj </w:t>
      </w:r>
      <w:proofErr w:type="spellStart"/>
      <w:r w:rsidR="00E54AEA">
        <w:t>energopomoc</w:t>
      </w:r>
      <w:proofErr w:type="spellEnd"/>
      <w:r w:rsidR="00E54AEA">
        <w:t>. Kde sú opatrenia na podporu rastu ekonomiky, investíci</w:t>
      </w:r>
      <w:r w:rsidR="001211BF">
        <w:t>í</w:t>
      </w:r>
      <w:r w:rsidR="00E54AEA">
        <w:t>, atď.?</w:t>
      </w:r>
      <w:r w:rsidR="00275243">
        <w:t xml:space="preserve"> </w:t>
      </w:r>
    </w:p>
    <w:p w14:paraId="1C707E0C" w14:textId="7CDC0F16" w:rsidR="00E54AEA" w:rsidRDefault="00D90B9B" w:rsidP="00A23796">
      <w:pPr>
        <w:tabs>
          <w:tab w:val="left" w:pos="1276"/>
        </w:tabs>
        <w:spacing w:after="120"/>
        <w:jc w:val="both"/>
      </w:pPr>
      <w:r w:rsidRPr="001211BF">
        <w:rPr>
          <w:b/>
          <w:bCs/>
        </w:rPr>
        <w:t>Ivan</w:t>
      </w:r>
      <w:r>
        <w:t xml:space="preserve"> </w:t>
      </w:r>
      <w:r w:rsidRPr="00F72A08">
        <w:rPr>
          <w:b/>
          <w:bCs/>
        </w:rPr>
        <w:t>Štefunko</w:t>
      </w:r>
      <w:r>
        <w:t xml:space="preserve"> </w:t>
      </w:r>
      <w:r w:rsidR="00E54AEA">
        <w:t>- zhrnul</w:t>
      </w:r>
      <w:r>
        <w:t xml:space="preserve"> tri dôvody, prečo nevysloviť </w:t>
      </w:r>
      <w:r w:rsidR="00E54AEA">
        <w:t xml:space="preserve">vláde SR </w:t>
      </w:r>
      <w:r>
        <w:t>dôveru</w:t>
      </w:r>
      <w:r w:rsidR="00E54AEA">
        <w:t xml:space="preserve">. Neschopnosť doručiť adresnú </w:t>
      </w:r>
      <w:proofErr w:type="spellStart"/>
      <w:r w:rsidR="00E54AEA">
        <w:t>energopomoc</w:t>
      </w:r>
      <w:proofErr w:type="spellEnd"/>
      <w:r w:rsidR="00E54AEA">
        <w:t xml:space="preserve">, nekoncepčný výber </w:t>
      </w:r>
      <w:r>
        <w:t xml:space="preserve">dodávateľa </w:t>
      </w:r>
      <w:r w:rsidR="00901AEE">
        <w:t>nov</w:t>
      </w:r>
      <w:r w:rsidR="00E54AEA">
        <w:t xml:space="preserve">ého jadrového zdroja (zaťaženie budúcich generácií), chýbajúce zahraničné investície a podpora malých a stredných podnikov, ktoré strácajú konkurencieschopnosť. </w:t>
      </w:r>
    </w:p>
    <w:p w14:paraId="218FD938" w14:textId="03CC9D0D" w:rsidR="00901AEE" w:rsidRDefault="00901AEE" w:rsidP="00A23796">
      <w:pPr>
        <w:tabs>
          <w:tab w:val="left" w:pos="1276"/>
        </w:tabs>
        <w:spacing w:after="120"/>
        <w:jc w:val="both"/>
      </w:pPr>
      <w:r w:rsidRPr="001211BF">
        <w:rPr>
          <w:b/>
          <w:bCs/>
        </w:rPr>
        <w:t xml:space="preserve">Július </w:t>
      </w:r>
      <w:r w:rsidRPr="00F72A08">
        <w:rPr>
          <w:b/>
          <w:bCs/>
        </w:rPr>
        <w:t>Jakab</w:t>
      </w:r>
      <w:r>
        <w:t xml:space="preserve"> </w:t>
      </w:r>
      <w:r w:rsidR="00E54AEA">
        <w:t xml:space="preserve">- </w:t>
      </w:r>
      <w:r>
        <w:t xml:space="preserve">upresnil vyčíslenie dlhu </w:t>
      </w:r>
      <w:r w:rsidR="001211BF">
        <w:t>súčasnej a</w:t>
      </w:r>
      <w:r>
        <w:t xml:space="preserve"> predchádzajúcej vlády</w:t>
      </w:r>
      <w:r w:rsidR="001211BF">
        <w:t>, vrátane dopadov konsolidácie na ľudí</w:t>
      </w:r>
      <w:r w:rsidR="00E54AEA">
        <w:t xml:space="preserve">. Kľúčový je čistý dlh, nie hrubý. </w:t>
      </w:r>
    </w:p>
    <w:p w14:paraId="77DDD6D0" w14:textId="77777777" w:rsidR="00901AEE" w:rsidRDefault="00901AEE" w:rsidP="00CE201C">
      <w:pPr>
        <w:tabs>
          <w:tab w:val="left" w:pos="1276"/>
        </w:tabs>
        <w:jc w:val="both"/>
        <w:rPr>
          <w:i/>
          <w:iCs/>
        </w:rPr>
      </w:pPr>
    </w:p>
    <w:p w14:paraId="05BD9BF8" w14:textId="77777777" w:rsidR="001211BF" w:rsidRDefault="001211BF" w:rsidP="00CE201C">
      <w:pPr>
        <w:tabs>
          <w:tab w:val="left" w:pos="1276"/>
        </w:tabs>
        <w:jc w:val="both"/>
        <w:rPr>
          <w:i/>
          <w:iCs/>
        </w:rPr>
      </w:pPr>
    </w:p>
    <w:p w14:paraId="11146F69" w14:textId="7F83FE3E" w:rsidR="00431CAC" w:rsidRPr="00BB6855" w:rsidRDefault="00431CAC" w:rsidP="00CE201C">
      <w:pPr>
        <w:tabs>
          <w:tab w:val="left" w:pos="1276"/>
        </w:tabs>
        <w:jc w:val="both"/>
      </w:pPr>
      <w:r w:rsidRPr="00BB6855">
        <w:rPr>
          <w:i/>
          <w:iCs/>
        </w:rPr>
        <w:t xml:space="preserve">Hlasovanie o uznesení: </w:t>
      </w:r>
      <w:r w:rsidRPr="00BB6855">
        <w:t xml:space="preserve">Prítomných </w:t>
      </w:r>
      <w:r w:rsidR="0001341D">
        <w:t>10</w:t>
      </w:r>
      <w:r w:rsidRPr="00BB6855">
        <w:t xml:space="preserve"> poslancov, za hlasoval</w:t>
      </w:r>
      <w:r w:rsidR="00901AEE">
        <w:t>i</w:t>
      </w:r>
      <w:r w:rsidR="00CE201C">
        <w:t xml:space="preserve"> </w:t>
      </w:r>
      <w:r w:rsidR="00F72A08">
        <w:t>6</w:t>
      </w:r>
      <w:r w:rsidR="00C25838">
        <w:t xml:space="preserve"> </w:t>
      </w:r>
      <w:r w:rsidRPr="00BB6855">
        <w:t>poslanc</w:t>
      </w:r>
      <w:r w:rsidR="00901AEE">
        <w:t>i</w:t>
      </w:r>
      <w:r w:rsidR="000D4A26">
        <w:t>,</w:t>
      </w:r>
      <w:r w:rsidR="003D12E0">
        <w:t xml:space="preserve"> proti hlasovali </w:t>
      </w:r>
      <w:r w:rsidR="0001341D">
        <w:t>4</w:t>
      </w:r>
      <w:r w:rsidR="003D12E0">
        <w:t xml:space="preserve"> poslanci,</w:t>
      </w:r>
      <w:r w:rsidRPr="00BB6855">
        <w:t xml:space="preserve"> hlasovali všetci </w:t>
      </w:r>
      <w:r w:rsidR="0001341D">
        <w:t>6</w:t>
      </w:r>
      <w:r w:rsidRPr="00BB6855">
        <w:t>/</w:t>
      </w:r>
      <w:r w:rsidR="0001341D">
        <w:t>4</w:t>
      </w:r>
      <w:r w:rsidRPr="00BB6855">
        <w:t>/</w:t>
      </w:r>
      <w:r w:rsidR="000D4A26">
        <w:t>0</w:t>
      </w:r>
      <w:r w:rsidRPr="00BB6855">
        <w:t>).</w:t>
      </w:r>
    </w:p>
    <w:p w14:paraId="5802BBE0" w14:textId="77777777" w:rsidR="00431CAC" w:rsidRPr="00BB6855" w:rsidRDefault="00431CAC" w:rsidP="00431CAC">
      <w:pPr>
        <w:tabs>
          <w:tab w:val="left" w:pos="1276"/>
        </w:tabs>
        <w:jc w:val="both"/>
      </w:pPr>
    </w:p>
    <w:p w14:paraId="6A800E87" w14:textId="79A67FEA" w:rsidR="00B17BC9" w:rsidRDefault="00431CAC" w:rsidP="00740284">
      <w:pPr>
        <w:jc w:val="both"/>
        <w:rPr>
          <w:b/>
        </w:rPr>
      </w:pPr>
      <w:r w:rsidRPr="00BB6855">
        <w:rPr>
          <w:b/>
        </w:rPr>
        <w:t>K uvedenému bodu bolo prijaté uznesenie</w:t>
      </w:r>
      <w:r w:rsidR="000F512C">
        <w:rPr>
          <w:b/>
        </w:rPr>
        <w:t xml:space="preserve"> č. 281</w:t>
      </w:r>
      <w:r w:rsidR="001303DA">
        <w:rPr>
          <w:b/>
        </w:rPr>
        <w:t>.</w:t>
      </w:r>
    </w:p>
    <w:p w14:paraId="5AABF201" w14:textId="77777777" w:rsidR="003D12E0" w:rsidRDefault="003D12E0" w:rsidP="00237E72">
      <w:pPr>
        <w:pStyle w:val="Zkladntext"/>
        <w:spacing w:after="0"/>
        <w:rPr>
          <w:sz w:val="23"/>
          <w:szCs w:val="23"/>
        </w:rPr>
      </w:pPr>
    </w:p>
    <w:p w14:paraId="1C356BEF" w14:textId="37FAA7FF" w:rsidR="009D6C23" w:rsidRDefault="00270638" w:rsidP="00237E72">
      <w:pPr>
        <w:pStyle w:val="Zkladntext"/>
        <w:spacing w:after="0"/>
        <w:rPr>
          <w:sz w:val="23"/>
          <w:szCs w:val="23"/>
        </w:rPr>
      </w:pPr>
      <w:r w:rsidRPr="00BB6855">
        <w:rPr>
          <w:sz w:val="23"/>
          <w:szCs w:val="23"/>
        </w:rPr>
        <w:t xml:space="preserve">Predseda výboru </w:t>
      </w:r>
      <w:r w:rsidR="00282B49" w:rsidRPr="00BB6855">
        <w:rPr>
          <w:sz w:val="23"/>
          <w:szCs w:val="23"/>
        </w:rPr>
        <w:t>Róbert Puci</w:t>
      </w:r>
      <w:r w:rsidR="00D25BFC" w:rsidRPr="00BB6855">
        <w:rPr>
          <w:sz w:val="23"/>
          <w:szCs w:val="23"/>
        </w:rPr>
        <w:t xml:space="preserve"> ukončil </w:t>
      </w:r>
      <w:r w:rsidR="00D25BFC" w:rsidRPr="0062498C">
        <w:rPr>
          <w:sz w:val="23"/>
          <w:szCs w:val="23"/>
        </w:rPr>
        <w:t>rokovanie výboru o</w:t>
      </w:r>
      <w:r w:rsidR="008606AA">
        <w:rPr>
          <w:sz w:val="23"/>
          <w:szCs w:val="23"/>
        </w:rPr>
        <w:t> </w:t>
      </w:r>
      <w:r w:rsidR="000F512C">
        <w:rPr>
          <w:sz w:val="23"/>
          <w:szCs w:val="23"/>
        </w:rPr>
        <w:t>9</w:t>
      </w:r>
      <w:r w:rsidR="008606AA">
        <w:rPr>
          <w:sz w:val="23"/>
          <w:szCs w:val="23"/>
        </w:rPr>
        <w:t>,51</w:t>
      </w:r>
      <w:r w:rsidRPr="0062498C">
        <w:rPr>
          <w:sz w:val="23"/>
          <w:szCs w:val="23"/>
        </w:rPr>
        <w:t xml:space="preserve"> hod.</w:t>
      </w:r>
      <w:r w:rsidRPr="00237E72">
        <w:rPr>
          <w:sz w:val="23"/>
          <w:szCs w:val="23"/>
        </w:rPr>
        <w:t xml:space="preserve"> </w:t>
      </w:r>
    </w:p>
    <w:p w14:paraId="487A7D73" w14:textId="77777777" w:rsidR="006530D2" w:rsidRDefault="006530D2" w:rsidP="00345E40">
      <w:pPr>
        <w:jc w:val="both"/>
        <w:rPr>
          <w:sz w:val="23"/>
          <w:szCs w:val="23"/>
        </w:rPr>
      </w:pPr>
    </w:p>
    <w:p w14:paraId="63B2072F" w14:textId="3FCA7A54" w:rsidR="008523E9" w:rsidRDefault="008523E9" w:rsidP="00345E40">
      <w:pPr>
        <w:jc w:val="both"/>
        <w:rPr>
          <w:sz w:val="23"/>
          <w:szCs w:val="23"/>
        </w:rPr>
      </w:pPr>
    </w:p>
    <w:p w14:paraId="058F6C63" w14:textId="77777777" w:rsidR="001211BF" w:rsidRDefault="001211BF" w:rsidP="00345E40">
      <w:pPr>
        <w:jc w:val="both"/>
        <w:rPr>
          <w:sz w:val="23"/>
          <w:szCs w:val="23"/>
        </w:rPr>
      </w:pPr>
    </w:p>
    <w:p w14:paraId="5F1CCE1A" w14:textId="77777777" w:rsidR="001211BF" w:rsidRDefault="001211BF" w:rsidP="00345E40">
      <w:pPr>
        <w:jc w:val="both"/>
        <w:rPr>
          <w:sz w:val="23"/>
          <w:szCs w:val="23"/>
        </w:rPr>
      </w:pPr>
    </w:p>
    <w:p w14:paraId="55C3C3B4" w14:textId="77777777" w:rsidR="008523E9" w:rsidRDefault="008523E9" w:rsidP="00345E40">
      <w:pPr>
        <w:jc w:val="both"/>
        <w:rPr>
          <w:sz w:val="23"/>
          <w:szCs w:val="23"/>
        </w:rPr>
      </w:pPr>
    </w:p>
    <w:p w14:paraId="06ADB92D" w14:textId="77777777" w:rsidR="00D4396D" w:rsidRDefault="00D4396D" w:rsidP="00345E40">
      <w:pPr>
        <w:jc w:val="both"/>
        <w:rPr>
          <w:sz w:val="23"/>
          <w:szCs w:val="23"/>
        </w:rPr>
      </w:pPr>
    </w:p>
    <w:p w14:paraId="6266178A" w14:textId="77777777" w:rsidR="00561011" w:rsidRDefault="00561011" w:rsidP="00561011">
      <w:pPr>
        <w:spacing w:line="240" w:lineRule="atLeast"/>
        <w:jc w:val="both"/>
      </w:pPr>
    </w:p>
    <w:p w14:paraId="01A1E5D3" w14:textId="23871E60" w:rsidR="00561011" w:rsidRPr="00BC127D" w:rsidRDefault="00561011" w:rsidP="00561011">
      <w:pPr>
        <w:spacing w:line="240" w:lineRule="atLeast"/>
        <w:jc w:val="both"/>
      </w:pPr>
      <w:r w:rsidRPr="00BC127D">
        <w:t xml:space="preserve">Justín </w:t>
      </w:r>
      <w:r w:rsidRPr="00C25952">
        <w:rPr>
          <w:b/>
        </w:rPr>
        <w:t>S e d l á k</w:t>
      </w:r>
      <w:r w:rsidRPr="006C04D1">
        <w:rPr>
          <w:b/>
        </w:rPr>
        <w:t xml:space="preserve"> </w:t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 w:rsidR="00D0755C">
        <w:rPr>
          <w:b/>
        </w:rPr>
        <w:tab/>
      </w:r>
      <w:r w:rsidR="00770F4D">
        <w:rPr>
          <w:b/>
        </w:rPr>
        <w:t xml:space="preserve">   </w:t>
      </w:r>
      <w:r w:rsidRPr="00C25952">
        <w:rPr>
          <w:b/>
        </w:rPr>
        <w:t xml:space="preserve">Róbert </w:t>
      </w:r>
      <w:r w:rsidRPr="00BC127D">
        <w:rPr>
          <w:b/>
        </w:rPr>
        <w:t>P</w:t>
      </w:r>
      <w:r>
        <w:rPr>
          <w:b/>
        </w:rPr>
        <w:t xml:space="preserve"> </w:t>
      </w:r>
      <w:r w:rsidRPr="00BC127D">
        <w:rPr>
          <w:b/>
        </w:rPr>
        <w:t>u</w:t>
      </w:r>
      <w:r>
        <w:rPr>
          <w:b/>
        </w:rPr>
        <w:t> </w:t>
      </w:r>
      <w:r w:rsidRPr="00BC127D">
        <w:rPr>
          <w:b/>
        </w:rPr>
        <w:t>c</w:t>
      </w:r>
      <w:r>
        <w:rPr>
          <w:b/>
        </w:rPr>
        <w:t xml:space="preserve"> </w:t>
      </w:r>
      <w:r w:rsidRPr="00BC127D">
        <w:rPr>
          <w:b/>
        </w:rPr>
        <w:t>i</w:t>
      </w:r>
      <w:r w:rsidR="00D0755C">
        <w:rPr>
          <w:b/>
        </w:rPr>
        <w:t xml:space="preserve"> </w:t>
      </w:r>
    </w:p>
    <w:p w14:paraId="3AFA7737" w14:textId="77777777" w:rsidR="00561011" w:rsidRDefault="00561011" w:rsidP="00561011">
      <w:pPr>
        <w:spacing w:line="240" w:lineRule="atLeast"/>
        <w:jc w:val="both"/>
      </w:pPr>
      <w:r w:rsidRPr="00BC127D">
        <w:t xml:space="preserve">Michal </w:t>
      </w:r>
      <w:r w:rsidRPr="00C25952">
        <w:rPr>
          <w:b/>
        </w:rPr>
        <w:t>T r u b a n</w:t>
      </w:r>
      <w:r w:rsidRPr="006C04D1">
        <w:t xml:space="preserve"> </w:t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</w:t>
      </w:r>
      <w:r>
        <w:tab/>
        <w:t xml:space="preserve">  </w:t>
      </w:r>
      <w:r w:rsidRPr="00A00DCE">
        <w:t>predsed</w:t>
      </w:r>
      <w:r>
        <w:t xml:space="preserve">a </w:t>
      </w:r>
      <w:r w:rsidRPr="00A00DCE">
        <w:t>výboru</w:t>
      </w:r>
    </w:p>
    <w:p w14:paraId="35BC4F3A" w14:textId="77777777" w:rsidR="00561011" w:rsidRPr="007F154D" w:rsidRDefault="00561011" w:rsidP="00561011">
      <w:pPr>
        <w:spacing w:line="240" w:lineRule="atLeast"/>
        <w:jc w:val="both"/>
      </w:pPr>
      <w:r w:rsidRPr="007F3CEC">
        <w:t>overovatelia výboru</w:t>
      </w:r>
    </w:p>
    <w:p w14:paraId="51A5AADE" w14:textId="77777777" w:rsidR="00D4396D" w:rsidRDefault="00D4396D" w:rsidP="00345E40">
      <w:pPr>
        <w:jc w:val="both"/>
        <w:rPr>
          <w:sz w:val="23"/>
          <w:szCs w:val="23"/>
        </w:rPr>
      </w:pPr>
    </w:p>
    <w:p w14:paraId="5B98F757" w14:textId="77777777" w:rsidR="00D4396D" w:rsidRDefault="00D4396D" w:rsidP="00345E40">
      <w:pPr>
        <w:jc w:val="both"/>
        <w:rPr>
          <w:sz w:val="23"/>
          <w:szCs w:val="23"/>
        </w:rPr>
      </w:pPr>
    </w:p>
    <w:p w14:paraId="1655A5A4" w14:textId="77777777" w:rsidR="00D4396D" w:rsidRDefault="00D4396D" w:rsidP="00345E40">
      <w:pPr>
        <w:jc w:val="both"/>
        <w:rPr>
          <w:sz w:val="23"/>
          <w:szCs w:val="23"/>
        </w:rPr>
      </w:pPr>
    </w:p>
    <w:p w14:paraId="6EC040AB" w14:textId="77777777" w:rsidR="00A23748" w:rsidRDefault="00A23748" w:rsidP="00345E40">
      <w:pPr>
        <w:jc w:val="both"/>
        <w:rPr>
          <w:sz w:val="23"/>
          <w:szCs w:val="23"/>
        </w:rPr>
      </w:pPr>
    </w:p>
    <w:p w14:paraId="607DD3E2" w14:textId="77777777" w:rsidR="00BB6855" w:rsidRDefault="00BB6855" w:rsidP="00345E40">
      <w:pPr>
        <w:jc w:val="both"/>
        <w:rPr>
          <w:sz w:val="23"/>
          <w:szCs w:val="23"/>
        </w:rPr>
      </w:pPr>
    </w:p>
    <w:p w14:paraId="5636775E" w14:textId="77777777" w:rsidR="00BB6855" w:rsidRDefault="00BB6855" w:rsidP="00345E40">
      <w:pPr>
        <w:jc w:val="both"/>
        <w:rPr>
          <w:sz w:val="23"/>
          <w:szCs w:val="23"/>
        </w:rPr>
      </w:pPr>
    </w:p>
    <w:p w14:paraId="028E2B11" w14:textId="77777777" w:rsidR="00BB6855" w:rsidRDefault="00BB6855" w:rsidP="00345E40">
      <w:pPr>
        <w:jc w:val="both"/>
        <w:rPr>
          <w:sz w:val="23"/>
          <w:szCs w:val="23"/>
        </w:rPr>
      </w:pPr>
    </w:p>
    <w:p w14:paraId="2316DD74" w14:textId="77777777" w:rsidR="00AE3365" w:rsidRDefault="00AE3365" w:rsidP="00345E40">
      <w:pPr>
        <w:jc w:val="both"/>
        <w:rPr>
          <w:sz w:val="23"/>
          <w:szCs w:val="23"/>
        </w:rPr>
      </w:pPr>
    </w:p>
    <w:p w14:paraId="3F3A8069" w14:textId="77777777" w:rsidR="00AE3365" w:rsidRDefault="00AE3365" w:rsidP="00345E40">
      <w:pPr>
        <w:jc w:val="both"/>
        <w:rPr>
          <w:sz w:val="23"/>
          <w:szCs w:val="23"/>
        </w:rPr>
      </w:pPr>
    </w:p>
    <w:p w14:paraId="425D21BF" w14:textId="77777777" w:rsidR="00AE3365" w:rsidRDefault="00AE3365" w:rsidP="00345E40">
      <w:pPr>
        <w:jc w:val="both"/>
        <w:rPr>
          <w:sz w:val="23"/>
          <w:szCs w:val="23"/>
        </w:rPr>
      </w:pPr>
    </w:p>
    <w:p w14:paraId="09E481EB" w14:textId="77777777" w:rsidR="00AE3365" w:rsidRDefault="00AE3365" w:rsidP="00345E40">
      <w:pPr>
        <w:jc w:val="both"/>
        <w:rPr>
          <w:sz w:val="23"/>
          <w:szCs w:val="23"/>
        </w:rPr>
      </w:pPr>
    </w:p>
    <w:p w14:paraId="1E58CC92" w14:textId="77777777" w:rsidR="00AE3365" w:rsidRDefault="00AE3365" w:rsidP="00345E40">
      <w:pPr>
        <w:jc w:val="both"/>
        <w:rPr>
          <w:sz w:val="23"/>
          <w:szCs w:val="23"/>
        </w:rPr>
      </w:pPr>
    </w:p>
    <w:p w14:paraId="4FACB95B" w14:textId="77777777" w:rsidR="00AE3365" w:rsidRDefault="00AE3365" w:rsidP="00345E40">
      <w:pPr>
        <w:jc w:val="both"/>
        <w:rPr>
          <w:sz w:val="23"/>
          <w:szCs w:val="23"/>
        </w:rPr>
      </w:pPr>
    </w:p>
    <w:p w14:paraId="304FBA5E" w14:textId="77777777" w:rsidR="00AE3365" w:rsidRDefault="00AE3365" w:rsidP="00345E40">
      <w:pPr>
        <w:jc w:val="both"/>
        <w:rPr>
          <w:sz w:val="23"/>
          <w:szCs w:val="23"/>
        </w:rPr>
      </w:pPr>
    </w:p>
    <w:p w14:paraId="7DAD679C" w14:textId="77777777" w:rsidR="00AE3365" w:rsidRDefault="00AE3365" w:rsidP="00345E40">
      <w:pPr>
        <w:jc w:val="both"/>
        <w:rPr>
          <w:sz w:val="23"/>
          <w:szCs w:val="23"/>
        </w:rPr>
      </w:pPr>
    </w:p>
    <w:p w14:paraId="006CC61C" w14:textId="77777777" w:rsidR="00AE3365" w:rsidRDefault="00AE3365" w:rsidP="00345E40">
      <w:pPr>
        <w:jc w:val="both"/>
        <w:rPr>
          <w:sz w:val="23"/>
          <w:szCs w:val="23"/>
        </w:rPr>
      </w:pPr>
    </w:p>
    <w:p w14:paraId="67F8CC27" w14:textId="77777777" w:rsidR="00AE3365" w:rsidRDefault="00AE3365" w:rsidP="00345E40">
      <w:pPr>
        <w:jc w:val="both"/>
        <w:rPr>
          <w:sz w:val="23"/>
          <w:szCs w:val="23"/>
        </w:rPr>
      </w:pPr>
    </w:p>
    <w:p w14:paraId="662BAD39" w14:textId="145B155D" w:rsidR="00AE3365" w:rsidRDefault="00AE3365" w:rsidP="00345E40">
      <w:pPr>
        <w:jc w:val="both"/>
        <w:rPr>
          <w:sz w:val="23"/>
          <w:szCs w:val="23"/>
        </w:rPr>
      </w:pPr>
    </w:p>
    <w:sectPr w:rsidR="00AE3365" w:rsidSect="00A44A59">
      <w:pgSz w:w="11906" w:h="16838"/>
      <w:pgMar w:top="1134" w:right="1418" w:bottom="1134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T*Toronto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1F3EBA"/>
    <w:multiLevelType w:val="hybridMultilevel"/>
    <w:tmpl w:val="6EEE3C58"/>
    <w:lvl w:ilvl="0" w:tplc="67128F5E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0D86741E"/>
    <w:multiLevelType w:val="hybridMultilevel"/>
    <w:tmpl w:val="C8EA610C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DC14E51"/>
    <w:multiLevelType w:val="hybridMultilevel"/>
    <w:tmpl w:val="D5721FD0"/>
    <w:lvl w:ilvl="0" w:tplc="3956EC86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27660C6"/>
    <w:multiLevelType w:val="hybridMultilevel"/>
    <w:tmpl w:val="C8EA610C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C0F29BA"/>
    <w:multiLevelType w:val="hybridMultilevel"/>
    <w:tmpl w:val="6B0C0EE6"/>
    <w:lvl w:ilvl="0" w:tplc="D52A3ED0">
      <w:start w:val="1"/>
      <w:numFmt w:val="decimal"/>
      <w:lvlText w:val="%1."/>
      <w:lvlJc w:val="left"/>
      <w:pPr>
        <w:ind w:left="720" w:hanging="360"/>
      </w:pPr>
      <w:rPr>
        <w:rFonts w:cs="Arial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1D64C94"/>
    <w:multiLevelType w:val="hybridMultilevel"/>
    <w:tmpl w:val="C8EA610C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23745AE"/>
    <w:multiLevelType w:val="hybridMultilevel"/>
    <w:tmpl w:val="FE14F526"/>
    <w:lvl w:ilvl="0" w:tplc="6E4E1300">
      <w:start w:val="1"/>
      <w:numFmt w:val="bullet"/>
      <w:lvlText w:val="-"/>
      <w:lvlJc w:val="left"/>
      <w:pPr>
        <w:ind w:left="1068" w:hanging="360"/>
      </w:pPr>
      <w:rPr>
        <w:rFonts w:ascii="Times New Roman" w:eastAsia="Times New Roman" w:hAnsi="Times New Roman" w:hint="default"/>
      </w:rPr>
    </w:lvl>
    <w:lvl w:ilvl="1" w:tplc="6C06C0B2">
      <w:start w:val="1"/>
      <w:numFmt w:val="bullet"/>
      <w:lvlText w:val="o"/>
      <w:lvlJc w:val="left"/>
      <w:pPr>
        <w:ind w:left="1788" w:hanging="360"/>
      </w:pPr>
      <w:rPr>
        <w:rFonts w:ascii="Courier New" w:hAnsi="Courier New" w:hint="default"/>
      </w:rPr>
    </w:lvl>
    <w:lvl w:ilvl="2" w:tplc="0360BA7E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1A82379C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E400966E">
      <w:start w:val="1"/>
      <w:numFmt w:val="bullet"/>
      <w:lvlText w:val="o"/>
      <w:lvlJc w:val="left"/>
      <w:pPr>
        <w:ind w:left="3948" w:hanging="360"/>
      </w:pPr>
      <w:rPr>
        <w:rFonts w:ascii="Courier New" w:hAnsi="Courier New" w:hint="default"/>
      </w:rPr>
    </w:lvl>
    <w:lvl w:ilvl="5" w:tplc="6818BF14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DB029314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D33C1EF2">
      <w:start w:val="1"/>
      <w:numFmt w:val="bullet"/>
      <w:lvlText w:val="o"/>
      <w:lvlJc w:val="left"/>
      <w:pPr>
        <w:ind w:left="6108" w:hanging="360"/>
      </w:pPr>
      <w:rPr>
        <w:rFonts w:ascii="Courier New" w:hAnsi="Courier New" w:hint="default"/>
      </w:rPr>
    </w:lvl>
    <w:lvl w:ilvl="8" w:tplc="A65C8600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7" w15:restartNumberingAfterBreak="0">
    <w:nsid w:val="226079F3"/>
    <w:multiLevelType w:val="hybridMultilevel"/>
    <w:tmpl w:val="6122BBA8"/>
    <w:lvl w:ilvl="0" w:tplc="041B000F">
      <w:start w:val="1"/>
      <w:numFmt w:val="decimal"/>
      <w:lvlText w:val="%1."/>
      <w:lvlJc w:val="left"/>
      <w:pPr>
        <w:ind w:left="1080" w:hanging="360"/>
      </w:p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3331104D"/>
    <w:multiLevelType w:val="hybridMultilevel"/>
    <w:tmpl w:val="C8EA610C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6534666"/>
    <w:multiLevelType w:val="hybridMultilevel"/>
    <w:tmpl w:val="C8EA610C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70C0B66"/>
    <w:multiLevelType w:val="hybridMultilevel"/>
    <w:tmpl w:val="FD900DE0"/>
    <w:lvl w:ilvl="0" w:tplc="AFE2E08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A8C4AE7"/>
    <w:multiLevelType w:val="hybridMultilevel"/>
    <w:tmpl w:val="4418A622"/>
    <w:lvl w:ilvl="0" w:tplc="2D7EB968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C414286"/>
    <w:multiLevelType w:val="hybridMultilevel"/>
    <w:tmpl w:val="D262A1BA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2DD4C36"/>
    <w:multiLevelType w:val="hybridMultilevel"/>
    <w:tmpl w:val="08A64384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F1646EB"/>
    <w:multiLevelType w:val="hybridMultilevel"/>
    <w:tmpl w:val="C8EA610C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F1C3AD8"/>
    <w:multiLevelType w:val="hybridMultilevel"/>
    <w:tmpl w:val="C220BE48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418549C"/>
    <w:multiLevelType w:val="hybridMultilevel"/>
    <w:tmpl w:val="3E687A80"/>
    <w:lvl w:ilvl="0" w:tplc="011E541E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98A5CAB"/>
    <w:multiLevelType w:val="hybridMultilevel"/>
    <w:tmpl w:val="C156B98A"/>
    <w:lvl w:ilvl="0" w:tplc="F7CE42B0">
      <w:start w:val="3"/>
      <w:numFmt w:val="decimal"/>
      <w:lvlText w:val="%1."/>
      <w:lvlJc w:val="left"/>
      <w:pPr>
        <w:ind w:left="1080" w:hanging="360"/>
      </w:pPr>
      <w:rPr>
        <w:rFonts w:ascii="Times New Roman" w:hAnsi="Times New Roman" w:cs="Times New Roman" w:hint="default"/>
        <w:b w:val="0"/>
        <w:sz w:val="24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18" w15:restartNumberingAfterBreak="0">
    <w:nsid w:val="5BD00721"/>
    <w:multiLevelType w:val="hybridMultilevel"/>
    <w:tmpl w:val="432423F4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0310627"/>
    <w:multiLevelType w:val="hybridMultilevel"/>
    <w:tmpl w:val="432423F4"/>
    <w:lvl w:ilvl="0" w:tplc="C8D4E4E6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A480813"/>
    <w:multiLevelType w:val="hybridMultilevel"/>
    <w:tmpl w:val="C8EA610C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EC9618F"/>
    <w:multiLevelType w:val="hybridMultilevel"/>
    <w:tmpl w:val="C8EA610C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2CE1EED"/>
    <w:multiLevelType w:val="hybridMultilevel"/>
    <w:tmpl w:val="2B7EF5F4"/>
    <w:lvl w:ilvl="0" w:tplc="2B3CEAF2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3" w15:restartNumberingAfterBreak="0">
    <w:nsid w:val="730006B5"/>
    <w:multiLevelType w:val="hybridMultilevel"/>
    <w:tmpl w:val="C8EA610C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3B70904"/>
    <w:multiLevelType w:val="hybridMultilevel"/>
    <w:tmpl w:val="432423F4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438634F"/>
    <w:multiLevelType w:val="hybridMultilevel"/>
    <w:tmpl w:val="C8EA610C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C3430A6"/>
    <w:multiLevelType w:val="hybridMultilevel"/>
    <w:tmpl w:val="AB36EAAE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7244004">
    <w:abstractNumId w:val="0"/>
  </w:num>
  <w:num w:numId="2" w16cid:durableId="1033769878">
    <w:abstractNumId w:val="10"/>
  </w:num>
  <w:num w:numId="3" w16cid:durableId="753480713">
    <w:abstractNumId w:val="15"/>
  </w:num>
  <w:num w:numId="4" w16cid:durableId="29503499">
    <w:abstractNumId w:val="17"/>
  </w:num>
  <w:num w:numId="5" w16cid:durableId="1037504941">
    <w:abstractNumId w:val="22"/>
  </w:num>
  <w:num w:numId="6" w16cid:durableId="773592652">
    <w:abstractNumId w:val="26"/>
  </w:num>
  <w:num w:numId="7" w16cid:durableId="147861951">
    <w:abstractNumId w:val="6"/>
  </w:num>
  <w:num w:numId="8" w16cid:durableId="1065226992">
    <w:abstractNumId w:val="11"/>
  </w:num>
  <w:num w:numId="9" w16cid:durableId="1593851441">
    <w:abstractNumId w:val="13"/>
  </w:num>
  <w:num w:numId="10" w16cid:durableId="160704392">
    <w:abstractNumId w:val="16"/>
  </w:num>
  <w:num w:numId="11" w16cid:durableId="437482363">
    <w:abstractNumId w:val="19"/>
  </w:num>
  <w:num w:numId="12" w16cid:durableId="744448526">
    <w:abstractNumId w:val="18"/>
  </w:num>
  <w:num w:numId="13" w16cid:durableId="518204347">
    <w:abstractNumId w:val="24"/>
  </w:num>
  <w:num w:numId="14" w16cid:durableId="1512060329">
    <w:abstractNumId w:val="20"/>
  </w:num>
  <w:num w:numId="15" w16cid:durableId="1458455280">
    <w:abstractNumId w:val="8"/>
  </w:num>
  <w:num w:numId="16" w16cid:durableId="1386416188">
    <w:abstractNumId w:val="3"/>
  </w:num>
  <w:num w:numId="17" w16cid:durableId="1035348877">
    <w:abstractNumId w:val="4"/>
  </w:num>
  <w:num w:numId="18" w16cid:durableId="1195390184">
    <w:abstractNumId w:val="14"/>
  </w:num>
  <w:num w:numId="19" w16cid:durableId="1541018669">
    <w:abstractNumId w:val="9"/>
  </w:num>
  <w:num w:numId="20" w16cid:durableId="1669946057">
    <w:abstractNumId w:val="25"/>
  </w:num>
  <w:num w:numId="21" w16cid:durableId="1738628184">
    <w:abstractNumId w:val="23"/>
  </w:num>
  <w:num w:numId="22" w16cid:durableId="814686231">
    <w:abstractNumId w:val="21"/>
  </w:num>
  <w:num w:numId="23" w16cid:durableId="2091386264">
    <w:abstractNumId w:val="1"/>
  </w:num>
  <w:num w:numId="24" w16cid:durableId="1278826952">
    <w:abstractNumId w:val="5"/>
  </w:num>
  <w:num w:numId="25" w16cid:durableId="69694963">
    <w:abstractNumId w:val="7"/>
  </w:num>
  <w:num w:numId="26" w16cid:durableId="90854700">
    <w:abstractNumId w:val="2"/>
  </w:num>
  <w:num w:numId="27" w16cid:durableId="810440265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13391"/>
    <w:rsid w:val="0001341D"/>
    <w:rsid w:val="00044997"/>
    <w:rsid w:val="0004775F"/>
    <w:rsid w:val="00053460"/>
    <w:rsid w:val="000B550B"/>
    <w:rsid w:val="000C7138"/>
    <w:rsid w:val="000C74A2"/>
    <w:rsid w:val="000D4162"/>
    <w:rsid w:val="000D4A26"/>
    <w:rsid w:val="000D75E9"/>
    <w:rsid w:val="000E1308"/>
    <w:rsid w:val="000F512C"/>
    <w:rsid w:val="00117568"/>
    <w:rsid w:val="00120236"/>
    <w:rsid w:val="001211BF"/>
    <w:rsid w:val="001303DA"/>
    <w:rsid w:val="001C2154"/>
    <w:rsid w:val="001C5B91"/>
    <w:rsid w:val="001D0400"/>
    <w:rsid w:val="001D5B59"/>
    <w:rsid w:val="00200184"/>
    <w:rsid w:val="0021551A"/>
    <w:rsid w:val="00216DE2"/>
    <w:rsid w:val="00220C62"/>
    <w:rsid w:val="00227381"/>
    <w:rsid w:val="0023190A"/>
    <w:rsid w:val="0023751E"/>
    <w:rsid w:val="00237E72"/>
    <w:rsid w:val="00241A5A"/>
    <w:rsid w:val="00265DF5"/>
    <w:rsid w:val="00266F0C"/>
    <w:rsid w:val="00270638"/>
    <w:rsid w:val="00275243"/>
    <w:rsid w:val="00276409"/>
    <w:rsid w:val="002811E2"/>
    <w:rsid w:val="002826C5"/>
    <w:rsid w:val="00282B49"/>
    <w:rsid w:val="00286E34"/>
    <w:rsid w:val="00290FB0"/>
    <w:rsid w:val="00292CCA"/>
    <w:rsid w:val="002B63EB"/>
    <w:rsid w:val="002D0CB6"/>
    <w:rsid w:val="002D68D9"/>
    <w:rsid w:val="002F2BAD"/>
    <w:rsid w:val="002F514A"/>
    <w:rsid w:val="0030312C"/>
    <w:rsid w:val="00312B64"/>
    <w:rsid w:val="00314FF1"/>
    <w:rsid w:val="003155BD"/>
    <w:rsid w:val="00331CC6"/>
    <w:rsid w:val="00337848"/>
    <w:rsid w:val="00342F61"/>
    <w:rsid w:val="00345E40"/>
    <w:rsid w:val="003606AD"/>
    <w:rsid w:val="00380F3F"/>
    <w:rsid w:val="003870A6"/>
    <w:rsid w:val="00391966"/>
    <w:rsid w:val="003A14F0"/>
    <w:rsid w:val="003A6C20"/>
    <w:rsid w:val="003B351C"/>
    <w:rsid w:val="003C3489"/>
    <w:rsid w:val="003D12E0"/>
    <w:rsid w:val="003E1BE6"/>
    <w:rsid w:val="003F46D8"/>
    <w:rsid w:val="00401C8D"/>
    <w:rsid w:val="004107D3"/>
    <w:rsid w:val="00423E98"/>
    <w:rsid w:val="00424CD6"/>
    <w:rsid w:val="00431CAC"/>
    <w:rsid w:val="00433DED"/>
    <w:rsid w:val="0044631E"/>
    <w:rsid w:val="00495C7C"/>
    <w:rsid w:val="00497D5B"/>
    <w:rsid w:val="004A426F"/>
    <w:rsid w:val="004C5C6C"/>
    <w:rsid w:val="004C685F"/>
    <w:rsid w:val="004D4425"/>
    <w:rsid w:val="004E19A2"/>
    <w:rsid w:val="004E6655"/>
    <w:rsid w:val="004F58E6"/>
    <w:rsid w:val="00500364"/>
    <w:rsid w:val="005026E0"/>
    <w:rsid w:val="0050614E"/>
    <w:rsid w:val="00510772"/>
    <w:rsid w:val="00517E9C"/>
    <w:rsid w:val="00523C2C"/>
    <w:rsid w:val="00537F64"/>
    <w:rsid w:val="00540B01"/>
    <w:rsid w:val="00561011"/>
    <w:rsid w:val="00567AD5"/>
    <w:rsid w:val="0058276C"/>
    <w:rsid w:val="00586389"/>
    <w:rsid w:val="00596FC9"/>
    <w:rsid w:val="005A5107"/>
    <w:rsid w:val="005B1A74"/>
    <w:rsid w:val="005B3E96"/>
    <w:rsid w:val="005C5EB3"/>
    <w:rsid w:val="005D0C6B"/>
    <w:rsid w:val="005D2522"/>
    <w:rsid w:val="005D607F"/>
    <w:rsid w:val="005E1F87"/>
    <w:rsid w:val="005E21F9"/>
    <w:rsid w:val="005F32F4"/>
    <w:rsid w:val="00612BAF"/>
    <w:rsid w:val="0062498C"/>
    <w:rsid w:val="006442C6"/>
    <w:rsid w:val="006530D2"/>
    <w:rsid w:val="0066014D"/>
    <w:rsid w:val="006645D0"/>
    <w:rsid w:val="00686C56"/>
    <w:rsid w:val="00692258"/>
    <w:rsid w:val="006A047D"/>
    <w:rsid w:val="006B21D0"/>
    <w:rsid w:val="006B33DC"/>
    <w:rsid w:val="006B61F0"/>
    <w:rsid w:val="006B7932"/>
    <w:rsid w:val="006C073A"/>
    <w:rsid w:val="006C0B56"/>
    <w:rsid w:val="006C6ACA"/>
    <w:rsid w:val="006D356A"/>
    <w:rsid w:val="006D5DFD"/>
    <w:rsid w:val="006F040D"/>
    <w:rsid w:val="007079D6"/>
    <w:rsid w:val="0072151B"/>
    <w:rsid w:val="00723185"/>
    <w:rsid w:val="00740284"/>
    <w:rsid w:val="007418A9"/>
    <w:rsid w:val="00755942"/>
    <w:rsid w:val="00770F4D"/>
    <w:rsid w:val="00771E25"/>
    <w:rsid w:val="00774B4C"/>
    <w:rsid w:val="00776298"/>
    <w:rsid w:val="00782408"/>
    <w:rsid w:val="00783178"/>
    <w:rsid w:val="007B6C3E"/>
    <w:rsid w:val="007C0742"/>
    <w:rsid w:val="007C416D"/>
    <w:rsid w:val="007D3837"/>
    <w:rsid w:val="007D7613"/>
    <w:rsid w:val="007E2754"/>
    <w:rsid w:val="007E5012"/>
    <w:rsid w:val="007E66A9"/>
    <w:rsid w:val="00807928"/>
    <w:rsid w:val="00813391"/>
    <w:rsid w:val="008523E9"/>
    <w:rsid w:val="00854855"/>
    <w:rsid w:val="008606AA"/>
    <w:rsid w:val="00862619"/>
    <w:rsid w:val="0088281F"/>
    <w:rsid w:val="00882F9C"/>
    <w:rsid w:val="008A3E6D"/>
    <w:rsid w:val="008A4AD9"/>
    <w:rsid w:val="008A6C4A"/>
    <w:rsid w:val="008B7053"/>
    <w:rsid w:val="008C0C23"/>
    <w:rsid w:val="008C3CB5"/>
    <w:rsid w:val="008C476E"/>
    <w:rsid w:val="00900AD7"/>
    <w:rsid w:val="00901AEE"/>
    <w:rsid w:val="00937950"/>
    <w:rsid w:val="009519DB"/>
    <w:rsid w:val="00957C99"/>
    <w:rsid w:val="0096350B"/>
    <w:rsid w:val="00972EE6"/>
    <w:rsid w:val="0097799C"/>
    <w:rsid w:val="00990F2F"/>
    <w:rsid w:val="00994CC3"/>
    <w:rsid w:val="009A3068"/>
    <w:rsid w:val="009A47C8"/>
    <w:rsid w:val="009C4E13"/>
    <w:rsid w:val="009D0648"/>
    <w:rsid w:val="009D6C23"/>
    <w:rsid w:val="00A004BD"/>
    <w:rsid w:val="00A00B1B"/>
    <w:rsid w:val="00A0438D"/>
    <w:rsid w:val="00A06906"/>
    <w:rsid w:val="00A1287F"/>
    <w:rsid w:val="00A21284"/>
    <w:rsid w:val="00A22F39"/>
    <w:rsid w:val="00A23748"/>
    <w:rsid w:val="00A23796"/>
    <w:rsid w:val="00A306F8"/>
    <w:rsid w:val="00A3589B"/>
    <w:rsid w:val="00A44741"/>
    <w:rsid w:val="00A44A59"/>
    <w:rsid w:val="00A52580"/>
    <w:rsid w:val="00A662B8"/>
    <w:rsid w:val="00A70379"/>
    <w:rsid w:val="00A943CF"/>
    <w:rsid w:val="00AB4773"/>
    <w:rsid w:val="00AD56D9"/>
    <w:rsid w:val="00AE3365"/>
    <w:rsid w:val="00AF443E"/>
    <w:rsid w:val="00B07A44"/>
    <w:rsid w:val="00B1298E"/>
    <w:rsid w:val="00B169F0"/>
    <w:rsid w:val="00B17BC9"/>
    <w:rsid w:val="00B242DC"/>
    <w:rsid w:val="00B2483D"/>
    <w:rsid w:val="00B31F5A"/>
    <w:rsid w:val="00B45D1B"/>
    <w:rsid w:val="00B47CD2"/>
    <w:rsid w:val="00B53814"/>
    <w:rsid w:val="00B544F0"/>
    <w:rsid w:val="00B56652"/>
    <w:rsid w:val="00B568C5"/>
    <w:rsid w:val="00B6540D"/>
    <w:rsid w:val="00B664E5"/>
    <w:rsid w:val="00B67CE0"/>
    <w:rsid w:val="00B71D7F"/>
    <w:rsid w:val="00B750A8"/>
    <w:rsid w:val="00B804B2"/>
    <w:rsid w:val="00B84D81"/>
    <w:rsid w:val="00B92841"/>
    <w:rsid w:val="00BB6855"/>
    <w:rsid w:val="00BC7D64"/>
    <w:rsid w:val="00BD55D2"/>
    <w:rsid w:val="00BF1921"/>
    <w:rsid w:val="00BF3964"/>
    <w:rsid w:val="00C02829"/>
    <w:rsid w:val="00C10677"/>
    <w:rsid w:val="00C12D2B"/>
    <w:rsid w:val="00C13BA6"/>
    <w:rsid w:val="00C169A6"/>
    <w:rsid w:val="00C24203"/>
    <w:rsid w:val="00C24807"/>
    <w:rsid w:val="00C25838"/>
    <w:rsid w:val="00C5375F"/>
    <w:rsid w:val="00C66D10"/>
    <w:rsid w:val="00C73E6D"/>
    <w:rsid w:val="00C97BBB"/>
    <w:rsid w:val="00CA7279"/>
    <w:rsid w:val="00CB2DDA"/>
    <w:rsid w:val="00CB5125"/>
    <w:rsid w:val="00CB6499"/>
    <w:rsid w:val="00CC2265"/>
    <w:rsid w:val="00CE201C"/>
    <w:rsid w:val="00CE34A6"/>
    <w:rsid w:val="00CE57C6"/>
    <w:rsid w:val="00D0755C"/>
    <w:rsid w:val="00D15717"/>
    <w:rsid w:val="00D15B6C"/>
    <w:rsid w:val="00D25BFC"/>
    <w:rsid w:val="00D4396D"/>
    <w:rsid w:val="00D50958"/>
    <w:rsid w:val="00D53D4E"/>
    <w:rsid w:val="00D5789C"/>
    <w:rsid w:val="00D70928"/>
    <w:rsid w:val="00D743B2"/>
    <w:rsid w:val="00D90B9B"/>
    <w:rsid w:val="00D90F5C"/>
    <w:rsid w:val="00DA2990"/>
    <w:rsid w:val="00DA2C62"/>
    <w:rsid w:val="00DA339A"/>
    <w:rsid w:val="00DB4B74"/>
    <w:rsid w:val="00DB7461"/>
    <w:rsid w:val="00DD5433"/>
    <w:rsid w:val="00DE4F3C"/>
    <w:rsid w:val="00DE58C0"/>
    <w:rsid w:val="00E12D04"/>
    <w:rsid w:val="00E15D6D"/>
    <w:rsid w:val="00E26A49"/>
    <w:rsid w:val="00E27AA3"/>
    <w:rsid w:val="00E54AEA"/>
    <w:rsid w:val="00E576DC"/>
    <w:rsid w:val="00E712AE"/>
    <w:rsid w:val="00E85911"/>
    <w:rsid w:val="00E87AD7"/>
    <w:rsid w:val="00E94630"/>
    <w:rsid w:val="00E97E7C"/>
    <w:rsid w:val="00EA2C91"/>
    <w:rsid w:val="00EA2E0B"/>
    <w:rsid w:val="00EC0EEF"/>
    <w:rsid w:val="00EC4C90"/>
    <w:rsid w:val="00ED0EE4"/>
    <w:rsid w:val="00ED4847"/>
    <w:rsid w:val="00EE55ED"/>
    <w:rsid w:val="00F27C83"/>
    <w:rsid w:val="00F31F42"/>
    <w:rsid w:val="00F341B2"/>
    <w:rsid w:val="00F350A8"/>
    <w:rsid w:val="00F51168"/>
    <w:rsid w:val="00F6416D"/>
    <w:rsid w:val="00F6711D"/>
    <w:rsid w:val="00F675A1"/>
    <w:rsid w:val="00F72A08"/>
    <w:rsid w:val="00F75AA3"/>
    <w:rsid w:val="00F76D46"/>
    <w:rsid w:val="00F86FF1"/>
    <w:rsid w:val="00FB2CD4"/>
    <w:rsid w:val="00FC1872"/>
    <w:rsid w:val="00FD10A1"/>
    <w:rsid w:val="00FE3DC9"/>
    <w:rsid w:val="00FF65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DDB90BF"/>
  <w15:chartTrackingRefBased/>
  <w15:docId w15:val="{ABB7D739-684F-46BB-8945-0B33D75274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81339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Nadpis1">
    <w:name w:val="heading 1"/>
    <w:basedOn w:val="Normlny"/>
    <w:next w:val="Normlny"/>
    <w:link w:val="Nadpis1Char"/>
    <w:uiPriority w:val="9"/>
    <w:qFormat/>
    <w:rsid w:val="00813391"/>
    <w:pPr>
      <w:keepNext/>
      <w:jc w:val="center"/>
      <w:outlineLvl w:val="0"/>
    </w:pPr>
    <w:rPr>
      <w:rFonts w:ascii="AT*Toronto" w:hAnsi="AT*Toronto"/>
      <w:b/>
      <w:color w:val="0000FF"/>
      <w:sz w:val="32"/>
      <w:szCs w:val="20"/>
      <w:lang w:val="cs-CZ"/>
    </w:rPr>
  </w:style>
  <w:style w:type="paragraph" w:styleId="Nadpis2">
    <w:name w:val="heading 2"/>
    <w:basedOn w:val="Normlny"/>
    <w:next w:val="Normlny"/>
    <w:link w:val="Nadpis2Char"/>
    <w:uiPriority w:val="9"/>
    <w:unhideWhenUsed/>
    <w:qFormat/>
    <w:rsid w:val="00813391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813391"/>
    <w:rPr>
      <w:rFonts w:ascii="AT*Toronto" w:eastAsia="Times New Roman" w:hAnsi="AT*Toronto" w:cs="Times New Roman"/>
      <w:b/>
      <w:color w:val="0000FF"/>
      <w:sz w:val="32"/>
      <w:szCs w:val="20"/>
      <w:lang w:val="cs-CZ" w:eastAsia="sk-SK"/>
    </w:rPr>
  </w:style>
  <w:style w:type="paragraph" w:styleId="Zarkazkladnhotextu">
    <w:name w:val="Body Text Indent"/>
    <w:basedOn w:val="Normlny"/>
    <w:link w:val="ZarkazkladnhotextuChar"/>
    <w:uiPriority w:val="99"/>
    <w:rsid w:val="00813391"/>
    <w:pPr>
      <w:ind w:firstLine="284"/>
      <w:jc w:val="both"/>
    </w:pPr>
    <w:rPr>
      <w:szCs w:val="20"/>
      <w:lang w:eastAsia="cs-CZ"/>
    </w:rPr>
  </w:style>
  <w:style w:type="character" w:customStyle="1" w:styleId="ZarkazkladnhotextuChar">
    <w:name w:val="Zarážka základného textu Char"/>
    <w:basedOn w:val="Predvolenpsmoodseku"/>
    <w:link w:val="Zarkazkladnhotextu"/>
    <w:uiPriority w:val="99"/>
    <w:rsid w:val="00813391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styleId="Odsekzoznamu">
    <w:name w:val="List Paragraph"/>
    <w:aliases w:val="Odsek,Dot pt,No Spacing1,List Paragraph Char Char Char,Indicator Text,Numbered Para 1,List Paragraph à moi,Odsek zoznamu4,LISTA,Listaszerű bekezdés2,Listaszerű bekezdés3,Listaszerű bekezdés1,Farebný zoznam – zvýraznenie 11,3,Bullet Point"/>
    <w:basedOn w:val="Normlny"/>
    <w:link w:val="OdsekzoznamuChar"/>
    <w:uiPriority w:val="34"/>
    <w:qFormat/>
    <w:rsid w:val="00813391"/>
    <w:pPr>
      <w:ind w:left="720"/>
      <w:contextualSpacing/>
    </w:pPr>
  </w:style>
  <w:style w:type="paragraph" w:customStyle="1" w:styleId="Nosite">
    <w:name w:val="Nositeľ"/>
    <w:basedOn w:val="Normlny"/>
    <w:next w:val="Nadpis2"/>
    <w:link w:val="NositeChar"/>
    <w:rsid w:val="00813391"/>
    <w:pPr>
      <w:spacing w:before="240" w:after="120"/>
      <w:ind w:left="567"/>
    </w:pPr>
    <w:rPr>
      <w:b/>
      <w:bCs/>
    </w:rPr>
  </w:style>
  <w:style w:type="character" w:customStyle="1" w:styleId="NositeChar">
    <w:name w:val="Nositeľ Char"/>
    <w:link w:val="Nosite"/>
    <w:rsid w:val="00813391"/>
    <w:rPr>
      <w:rFonts w:ascii="Times New Roman" w:eastAsia="Times New Roman" w:hAnsi="Times New Roman" w:cs="Times New Roman"/>
      <w:b/>
      <w:bCs/>
      <w:sz w:val="24"/>
      <w:szCs w:val="24"/>
      <w:lang w:eastAsia="sk-SK"/>
    </w:rPr>
  </w:style>
  <w:style w:type="character" w:customStyle="1" w:styleId="OdsekzoznamuChar">
    <w:name w:val="Odsek zoznamu Char"/>
    <w:aliases w:val="Odsek Char,Dot pt Char,No Spacing1 Char,List Paragraph Char Char Char Char,Indicator Text Char,Numbered Para 1 Char,List Paragraph à moi Char,Odsek zoznamu4 Char,LISTA Char,Listaszerű bekezdés2 Char,Listaszerű bekezdés3 Char,3 Char"/>
    <w:link w:val="Odsekzoznamu"/>
    <w:uiPriority w:val="34"/>
    <w:qFormat/>
    <w:locked/>
    <w:rsid w:val="00813391"/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customStyle="1" w:styleId="Nadpis2Char">
    <w:name w:val="Nadpis 2 Char"/>
    <w:basedOn w:val="Predvolenpsmoodseku"/>
    <w:link w:val="Nadpis2"/>
    <w:uiPriority w:val="9"/>
    <w:rsid w:val="00813391"/>
    <w:rPr>
      <w:rFonts w:asciiTheme="majorHAnsi" w:eastAsiaTheme="majorEastAsia" w:hAnsiTheme="majorHAnsi" w:cstheme="majorBidi"/>
      <w:color w:val="2E74B5" w:themeColor="accent1" w:themeShade="BF"/>
      <w:sz w:val="26"/>
      <w:szCs w:val="26"/>
      <w:lang w:eastAsia="sk-SK"/>
    </w:rPr>
  </w:style>
  <w:style w:type="paragraph" w:styleId="Zarkazkladnhotextu2">
    <w:name w:val="Body Text Indent 2"/>
    <w:basedOn w:val="Normlny"/>
    <w:link w:val="Zarkazkladnhotextu2Char"/>
    <w:uiPriority w:val="99"/>
    <w:unhideWhenUsed/>
    <w:rsid w:val="00813391"/>
    <w:pPr>
      <w:spacing w:after="120" w:line="480" w:lineRule="auto"/>
      <w:ind w:left="283"/>
    </w:p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rsid w:val="00813391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Zkladntext">
    <w:name w:val="Body Text"/>
    <w:basedOn w:val="Normlny"/>
    <w:link w:val="ZkladntextChar"/>
    <w:uiPriority w:val="99"/>
    <w:unhideWhenUsed/>
    <w:rsid w:val="00937950"/>
    <w:pPr>
      <w:spacing w:after="120"/>
    </w:pPr>
  </w:style>
  <w:style w:type="character" w:customStyle="1" w:styleId="ZkladntextChar">
    <w:name w:val="Základný text Char"/>
    <w:basedOn w:val="Predvolenpsmoodseku"/>
    <w:link w:val="Zkladntext"/>
    <w:uiPriority w:val="99"/>
    <w:rsid w:val="00937950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Default">
    <w:name w:val="Default"/>
    <w:rsid w:val="00937950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character" w:styleId="Vrazn">
    <w:name w:val="Strong"/>
    <w:basedOn w:val="Predvolenpsmoodseku"/>
    <w:uiPriority w:val="22"/>
    <w:qFormat/>
    <w:rsid w:val="00B67CE0"/>
    <w:rPr>
      <w:rFonts w:cs="Times New Roman"/>
      <w:b/>
    </w:rPr>
  </w:style>
  <w:style w:type="character" w:customStyle="1" w:styleId="awspan">
    <w:name w:val="awspan"/>
    <w:basedOn w:val="Predvolenpsmoodseku"/>
    <w:rsid w:val="004C685F"/>
  </w:style>
  <w:style w:type="paragraph" w:customStyle="1" w:styleId="TxBrp8">
    <w:name w:val="TxBr_p8"/>
    <w:basedOn w:val="Normlny"/>
    <w:rsid w:val="00A23748"/>
    <w:pPr>
      <w:widowControl w:val="0"/>
      <w:tabs>
        <w:tab w:val="left" w:pos="368"/>
      </w:tabs>
      <w:autoSpaceDE w:val="0"/>
      <w:autoSpaceDN w:val="0"/>
      <w:adjustRightInd w:val="0"/>
      <w:spacing w:line="277" w:lineRule="atLeast"/>
      <w:jc w:val="both"/>
    </w:pPr>
    <w:rPr>
      <w:sz w:val="20"/>
      <w:lang w:val="en-US"/>
    </w:rPr>
  </w:style>
  <w:style w:type="character" w:styleId="Hypertextovprepojenie">
    <w:name w:val="Hyperlink"/>
    <w:basedOn w:val="Predvolenpsmoodseku"/>
    <w:uiPriority w:val="99"/>
    <w:unhideWhenUsed/>
    <w:rsid w:val="00A23748"/>
    <w:rPr>
      <w:color w:val="0000FF"/>
      <w:u w:val="single"/>
    </w:rPr>
  </w:style>
  <w:style w:type="character" w:styleId="Odkaznakomentr">
    <w:name w:val="annotation reference"/>
    <w:basedOn w:val="Predvolenpsmoodseku"/>
    <w:uiPriority w:val="99"/>
    <w:semiHidden/>
    <w:unhideWhenUsed/>
    <w:rsid w:val="00C73E6D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unhideWhenUsed/>
    <w:rsid w:val="00C73E6D"/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rsid w:val="00C73E6D"/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C73E6D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C73E6D"/>
    <w:rPr>
      <w:rFonts w:ascii="Times New Roman" w:eastAsia="Times New Roman" w:hAnsi="Times New Roman" w:cs="Times New Roman"/>
      <w:b/>
      <w:bCs/>
      <w:sz w:val="20"/>
      <w:szCs w:val="20"/>
      <w:lang w:eastAsia="sk-SK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F51168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F51168"/>
    <w:rPr>
      <w:rFonts w:ascii="Segoe UI" w:eastAsia="Times New Roman" w:hAnsi="Segoe UI" w:cs="Segoe UI"/>
      <w:sz w:val="18"/>
      <w:szCs w:val="18"/>
      <w:lang w:eastAsia="sk-SK"/>
    </w:rPr>
  </w:style>
  <w:style w:type="character" w:styleId="Nevyrieenzmienka">
    <w:name w:val="Unresolved Mention"/>
    <w:basedOn w:val="Predvolenpsmoodseku"/>
    <w:uiPriority w:val="99"/>
    <w:semiHidden/>
    <w:unhideWhenUsed/>
    <w:rsid w:val="00BF192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50892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https://tv.nrsr.sk/vybory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s://tv.nrsr.sk/vyborydetail/12200?termNr=9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4598F56-AD00-43BA-9057-4A6A1CF6C9D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171</TotalTime>
  <Pages>2</Pages>
  <Words>425</Words>
  <Characters>2426</Characters>
  <Application>Microsoft Office Word</Application>
  <DocSecurity>0</DocSecurity>
  <Lines>20</Lines>
  <Paragraphs>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Kancelaria NRSR</Company>
  <LinksUpToDate>false</LinksUpToDate>
  <CharactersWithSpaces>2846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Martin</dc:creator>
  <cp:keywords/>
  <dc:description/>
  <cp:lastModifiedBy>Birova, Katarina</cp:lastModifiedBy>
  <cp:revision>22</cp:revision>
  <cp:lastPrinted>2026-06-24T08:55:00Z</cp:lastPrinted>
  <dcterms:created xsi:type="dcterms:W3CDTF">2025-01-21T11:40:00Z</dcterms:created>
  <dcterms:modified xsi:type="dcterms:W3CDTF">2026-06-24T08:55:00Z</dcterms:modified>
</cp:coreProperties>
</file>