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13CB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056D21CD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28D92D55" w14:textId="2D08B027" w:rsidR="00A107BB" w:rsidRDefault="001B18D9" w:rsidP="000C5B95">
      <w:pPr>
        <w:ind w:left="5245" w:firstLine="709"/>
      </w:pPr>
      <w:r>
        <w:t>11</w:t>
      </w:r>
      <w:r w:rsidR="00123900">
        <w:t>7</w:t>
      </w:r>
      <w:r w:rsidR="00A107BB" w:rsidRPr="00D05DFD">
        <w:t xml:space="preserve"> schôdza</w:t>
      </w:r>
    </w:p>
    <w:p w14:paraId="7EC66E0C" w14:textId="4EF6F9E6" w:rsidR="000C5B95" w:rsidRDefault="000C5B95" w:rsidP="000C5B95">
      <w:pPr>
        <w:ind w:left="6228" w:hanging="274"/>
      </w:pPr>
      <w:r w:rsidRPr="004C29FE">
        <w:t>Č.: KNR-UPV-4</w:t>
      </w:r>
      <w:r w:rsidR="00123900">
        <w:t>1</w:t>
      </w:r>
      <w:r w:rsidRPr="004C29FE">
        <w:t>8</w:t>
      </w:r>
      <w:r w:rsidR="00123900">
        <w:t>1</w:t>
      </w:r>
      <w:r>
        <w:t>/</w:t>
      </w:r>
      <w:r w:rsidRPr="004C29FE">
        <w:t>2026-</w:t>
      </w:r>
      <w:r w:rsidR="00ED7D95">
        <w:t>16</w:t>
      </w:r>
    </w:p>
    <w:p w14:paraId="2722C59C" w14:textId="77777777" w:rsidR="000C5B95" w:rsidRDefault="000C5B95" w:rsidP="000C5B95">
      <w:pPr>
        <w:ind w:left="6228" w:hanging="274"/>
      </w:pPr>
    </w:p>
    <w:p w14:paraId="36530CE7" w14:textId="77777777" w:rsidR="000C5B95" w:rsidRDefault="000C5B95" w:rsidP="00643FAD">
      <w:pPr>
        <w:pStyle w:val="Bezriadkovania"/>
      </w:pPr>
    </w:p>
    <w:p w14:paraId="14D5DAC9" w14:textId="5EE316AD" w:rsidR="003953AB" w:rsidRPr="00ED7D95" w:rsidRDefault="00ED7D95" w:rsidP="003953AB">
      <w:pPr>
        <w:jc w:val="center"/>
        <w:rPr>
          <w:sz w:val="36"/>
          <w:szCs w:val="36"/>
        </w:rPr>
      </w:pPr>
      <w:r w:rsidRPr="00ED7D95">
        <w:rPr>
          <w:sz w:val="36"/>
          <w:szCs w:val="36"/>
        </w:rPr>
        <w:t>430</w:t>
      </w:r>
    </w:p>
    <w:p w14:paraId="6B371BDF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3C352576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DEAE5A0" w14:textId="5F3238EE" w:rsidR="00E428CD" w:rsidRDefault="00A107BB" w:rsidP="00CD11E1">
      <w:pPr>
        <w:jc w:val="center"/>
        <w:rPr>
          <w:b/>
        </w:rPr>
      </w:pPr>
      <w:r w:rsidRPr="00D05DFD">
        <w:rPr>
          <w:b/>
        </w:rPr>
        <w:t>z</w:t>
      </w:r>
      <w:r w:rsidR="00B02E0A">
        <w:rPr>
          <w:b/>
        </w:rPr>
        <w:t> </w:t>
      </w:r>
      <w:r w:rsidR="00D45E01">
        <w:rPr>
          <w:b/>
        </w:rPr>
        <w:t>9</w:t>
      </w:r>
      <w:r w:rsidR="006116CC">
        <w:rPr>
          <w:b/>
        </w:rPr>
        <w:t>. apríla</w:t>
      </w:r>
      <w:r w:rsidR="003953AB">
        <w:rPr>
          <w:b/>
        </w:rPr>
        <w:t xml:space="preserve"> 202</w:t>
      </w:r>
      <w:r w:rsidR="001174BE">
        <w:rPr>
          <w:b/>
        </w:rPr>
        <w:t>6</w:t>
      </w:r>
    </w:p>
    <w:p w14:paraId="17780916" w14:textId="77777777" w:rsidR="00941347" w:rsidRPr="00386FD7" w:rsidRDefault="00941347" w:rsidP="00CD11E1">
      <w:pPr>
        <w:jc w:val="center"/>
        <w:rPr>
          <w:bCs/>
        </w:rPr>
      </w:pPr>
    </w:p>
    <w:p w14:paraId="2492C0D8" w14:textId="5AD098B0" w:rsidR="00386FD7" w:rsidRPr="00386FD7" w:rsidRDefault="00E428CD" w:rsidP="00386FD7">
      <w:pPr>
        <w:pStyle w:val="Nadpis2"/>
        <w:keepNext w:val="0"/>
        <w:shd w:val="clear" w:color="auto" w:fill="FFFFFF"/>
        <w:ind w:left="0" w:firstLine="0"/>
        <w:contextualSpacing/>
        <w:rPr>
          <w:b w:val="0"/>
        </w:rPr>
      </w:pPr>
      <w:r w:rsidRPr="00386FD7">
        <w:rPr>
          <w:b w:val="0"/>
        </w:rPr>
        <w:t>k</w:t>
      </w:r>
      <w:r w:rsidR="00191303" w:rsidRPr="00386FD7">
        <w:rPr>
          <w:b w:val="0"/>
        </w:rPr>
        <w:t xml:space="preserve"> návrhu poslancov Národnej rady Slovenskej republiky </w:t>
      </w:r>
      <w:r w:rsidR="00386FD7" w:rsidRPr="00386FD7">
        <w:rPr>
          <w:rFonts w:cs="Arial"/>
          <w:b w:val="0"/>
          <w:noProof/>
        </w:rPr>
        <w:t>Dávida DEMEČKA a Richarda ELIÁŠA na vydanie zákona, ktorým sa mení a dopĺňa</w:t>
      </w:r>
      <w:r w:rsidR="00386FD7" w:rsidRPr="00386FD7">
        <w:rPr>
          <w:rFonts w:cs="Arial"/>
          <w:bCs w:val="0"/>
          <w:noProof/>
        </w:rPr>
        <w:t xml:space="preserve"> zákon č. 180/2014 Z. z. o podmienkach výkonu volebného práva</w:t>
      </w:r>
      <w:r w:rsidR="00386FD7" w:rsidRPr="00386FD7">
        <w:rPr>
          <w:rFonts w:cs="Arial"/>
          <w:b w:val="0"/>
          <w:noProof/>
        </w:rPr>
        <w:t xml:space="preserve"> a o zmene a doplnení niektorých zákonov v  znení neskorších predpisov (tlač 1028)</w:t>
      </w:r>
    </w:p>
    <w:p w14:paraId="70608793" w14:textId="77777777" w:rsidR="003718AC" w:rsidRPr="002B6BD5" w:rsidRDefault="003718AC" w:rsidP="00766225">
      <w:pPr>
        <w:pStyle w:val="Bezriadkovania"/>
        <w:contextualSpacing/>
      </w:pPr>
    </w:p>
    <w:p w14:paraId="423E02A5" w14:textId="77777777" w:rsidR="00E428CD" w:rsidRPr="002B6BD5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5FF851AD" w14:textId="77777777" w:rsidR="00522801" w:rsidRPr="002B6BD5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14:paraId="54623C9A" w14:textId="77777777" w:rsidR="00E428CD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A.  s ú h l a s í</w:t>
      </w:r>
    </w:p>
    <w:p w14:paraId="57BBC938" w14:textId="77777777" w:rsidR="003718AC" w:rsidRPr="002B6BD5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14:paraId="43E2EEC6" w14:textId="0F7E81F7" w:rsidR="00386FD7" w:rsidRPr="00386FD7" w:rsidRDefault="00CD11E1" w:rsidP="00191303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>
        <w:tab/>
      </w:r>
      <w:r w:rsidR="00191303" w:rsidRPr="00386FD7">
        <w:rPr>
          <w:b w:val="0"/>
        </w:rPr>
        <w:t>s </w:t>
      </w:r>
      <w:r w:rsidR="003718AC" w:rsidRPr="00386FD7">
        <w:rPr>
          <w:b w:val="0"/>
        </w:rPr>
        <w:t xml:space="preserve">návrhom </w:t>
      </w:r>
      <w:r w:rsidR="00386FD7" w:rsidRPr="00386FD7">
        <w:rPr>
          <w:b w:val="0"/>
        </w:rPr>
        <w:t xml:space="preserve">poslancov Národnej rady Slovenskej republiky </w:t>
      </w:r>
      <w:r w:rsidR="00386FD7" w:rsidRPr="00386FD7">
        <w:rPr>
          <w:rFonts w:cs="Arial"/>
          <w:b w:val="0"/>
          <w:noProof/>
        </w:rPr>
        <w:t>Dávida DEMEČKA a</w:t>
      </w:r>
      <w:r w:rsidR="00386FD7">
        <w:rPr>
          <w:rFonts w:cs="Arial"/>
          <w:b w:val="0"/>
          <w:noProof/>
        </w:rPr>
        <w:t> </w:t>
      </w:r>
      <w:r w:rsidR="00386FD7" w:rsidRPr="00386FD7">
        <w:rPr>
          <w:rFonts w:cs="Arial"/>
          <w:b w:val="0"/>
          <w:noProof/>
        </w:rPr>
        <w:t>Richarda ELIÁŠA na vydanie zákona, ktorým sa mení a dopĺňa zákon č. 180/2014 Z. z. o podmienkach výkonu volebného práva a o zmene a doplnení niektorých zákonov v  znení neskorších predpisov (tlač 1028)</w:t>
      </w:r>
      <w:r w:rsidR="00386FD7">
        <w:rPr>
          <w:rFonts w:cs="Arial"/>
          <w:b w:val="0"/>
          <w:noProof/>
        </w:rPr>
        <w:t>;</w:t>
      </w:r>
    </w:p>
    <w:p w14:paraId="1703062B" w14:textId="77777777" w:rsidR="0030687E" w:rsidRDefault="0030687E" w:rsidP="00766225">
      <w:pPr>
        <w:tabs>
          <w:tab w:val="left" w:pos="851"/>
          <w:tab w:val="left" w:pos="993"/>
        </w:tabs>
        <w:contextualSpacing/>
        <w:rPr>
          <w:bCs/>
        </w:rPr>
      </w:pPr>
    </w:p>
    <w:p w14:paraId="6A106E4B" w14:textId="77777777" w:rsidR="00E428CD" w:rsidRDefault="00E428CD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136428D0" w14:textId="77777777" w:rsidR="003718AC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</w:p>
    <w:p w14:paraId="047E66D1" w14:textId="77777777" w:rsid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8AC">
        <w:t>Národnej rade Slovenskej republiky</w:t>
      </w:r>
    </w:p>
    <w:p w14:paraId="003B1CB2" w14:textId="77777777" w:rsidR="003718AC" w:rsidRPr="003718AC" w:rsidRDefault="003718AC" w:rsidP="00F13FC6">
      <w:pPr>
        <w:pStyle w:val="Bezriadkovania"/>
      </w:pPr>
    </w:p>
    <w:p w14:paraId="2A2A6038" w14:textId="7F9F54A8" w:rsidR="006D0951" w:rsidRPr="006D0951" w:rsidRDefault="003718AC" w:rsidP="006D0951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  <w:bCs/>
        </w:rPr>
        <w:tab/>
      </w:r>
      <w:r>
        <w:rPr>
          <w:b/>
          <w:bCs/>
        </w:rPr>
        <w:tab/>
      </w:r>
      <w:r w:rsidRPr="002B2386">
        <w:rPr>
          <w:bCs/>
        </w:rPr>
        <w:tab/>
      </w:r>
      <w:r w:rsidRPr="002B2386">
        <w:rPr>
          <w:bCs/>
        </w:rPr>
        <w:tab/>
      </w:r>
      <w:r w:rsidRPr="00386FD7">
        <w:t xml:space="preserve">návrh </w:t>
      </w:r>
      <w:r w:rsidR="00386FD7" w:rsidRPr="00386FD7">
        <w:t>poslancov Národnej rady Slovenskej republiky</w:t>
      </w:r>
      <w:r w:rsidR="00386FD7" w:rsidRPr="00386FD7">
        <w:rPr>
          <w:rFonts w:cs="Arial"/>
          <w:noProof/>
        </w:rPr>
        <w:t xml:space="preserve"> Dávida DEMEČKA a Richarda ELIÁŠA na vydanie zákona, ktorým sa mení a dopĺňa zákon č. 180/2014 Z. z. o podmienkach výkonu volebného práva a o zmene a doplnení niektorých zákonov v  znení neskorších predpisov (tlač 1028</w:t>
      </w:r>
      <w:r w:rsidR="00386FD7">
        <w:rPr>
          <w:rFonts w:cs="Arial"/>
          <w:noProof/>
        </w:rPr>
        <w:t xml:space="preserve">) </w:t>
      </w:r>
      <w:r w:rsidR="006D0951" w:rsidRPr="006D0951">
        <w:rPr>
          <w:b/>
          <w:bCs/>
        </w:rPr>
        <w:t xml:space="preserve">schváliť </w:t>
      </w:r>
      <w:r w:rsidR="006D0951" w:rsidRPr="00801069">
        <w:rPr>
          <w:iCs/>
        </w:rPr>
        <w:t>so zmenami a doplnkami</w:t>
      </w:r>
      <w:r w:rsidR="006D0951" w:rsidRPr="006D0951">
        <w:rPr>
          <w:iCs/>
        </w:rPr>
        <w:t xml:space="preserve"> uvedenými v prílohe tohto uznesenia</w:t>
      </w:r>
      <w:r w:rsidR="006D0951" w:rsidRPr="006D0951">
        <w:t xml:space="preserve">;  </w:t>
      </w:r>
    </w:p>
    <w:p w14:paraId="087E1E31" w14:textId="77777777" w:rsidR="0030687E" w:rsidRDefault="0030687E" w:rsidP="00191303">
      <w:pPr>
        <w:tabs>
          <w:tab w:val="left" w:pos="1134"/>
          <w:tab w:val="left" w:pos="1276"/>
        </w:tabs>
        <w:jc w:val="both"/>
        <w:rPr>
          <w:b/>
        </w:rPr>
      </w:pPr>
    </w:p>
    <w:p w14:paraId="6958FC37" w14:textId="77777777" w:rsidR="00E428CD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15D0AF96" w14:textId="77777777" w:rsidR="007413EC" w:rsidRDefault="007413EC" w:rsidP="00F13FC6">
      <w:pPr>
        <w:pStyle w:val="Bezriadkovania"/>
      </w:pPr>
    </w:p>
    <w:p w14:paraId="01ECCCA9" w14:textId="77777777" w:rsidR="009C1641" w:rsidRDefault="007413EC" w:rsidP="003953AB">
      <w:pPr>
        <w:tabs>
          <w:tab w:val="left" w:pos="1134"/>
        </w:tabs>
        <w:jc w:val="both"/>
      </w:pPr>
      <w:r>
        <w:tab/>
        <w:t xml:space="preserve">predsedu výboru </w:t>
      </w:r>
    </w:p>
    <w:p w14:paraId="74742796" w14:textId="77777777" w:rsidR="009C1641" w:rsidRDefault="009C1641" w:rsidP="003953AB">
      <w:pPr>
        <w:tabs>
          <w:tab w:val="left" w:pos="1134"/>
        </w:tabs>
        <w:jc w:val="both"/>
      </w:pPr>
    </w:p>
    <w:p w14:paraId="271FAE8A" w14:textId="518590D4" w:rsidR="008554D3" w:rsidRDefault="009C1641" w:rsidP="009B055C">
      <w:pPr>
        <w:tabs>
          <w:tab w:val="left" w:pos="1134"/>
        </w:tabs>
        <w:jc w:val="both"/>
      </w:pPr>
      <w:r>
        <w:tab/>
      </w:r>
      <w:r w:rsidR="007413EC" w:rsidRPr="00CD0180">
        <w:t>predložiť stanovisko výboru k uvedenému návrhu zákona</w:t>
      </w:r>
      <w:r w:rsidR="00B55912">
        <w:t xml:space="preserve"> gestorské</w:t>
      </w:r>
      <w:r w:rsidR="00F13FC6">
        <w:t>mu</w:t>
      </w:r>
      <w:r w:rsidR="00B55912">
        <w:t xml:space="preserve"> </w:t>
      </w:r>
      <w:r w:rsidR="007413EC" w:rsidRPr="00CD0180">
        <w:t xml:space="preserve">Výboru Národnej rady Slovenskej </w:t>
      </w:r>
      <w:r w:rsidR="007413EC" w:rsidRPr="00622EC1">
        <w:t>republiky</w:t>
      </w:r>
      <w:r w:rsidR="00191303">
        <w:t xml:space="preserve"> pre verejnú správu a regionálny rozvoj</w:t>
      </w:r>
      <w:r w:rsidR="00B55912">
        <w:t xml:space="preserve">. </w:t>
      </w:r>
    </w:p>
    <w:p w14:paraId="0577B715" w14:textId="77777777" w:rsidR="0030687E" w:rsidRDefault="0030687E" w:rsidP="009B055C">
      <w:pPr>
        <w:tabs>
          <w:tab w:val="left" w:pos="1134"/>
        </w:tabs>
        <w:jc w:val="both"/>
      </w:pPr>
    </w:p>
    <w:p w14:paraId="00EA57BD" w14:textId="77777777" w:rsidR="00643FAD" w:rsidRDefault="00643FAD" w:rsidP="009B055C">
      <w:pPr>
        <w:tabs>
          <w:tab w:val="left" w:pos="1134"/>
        </w:tabs>
        <w:jc w:val="both"/>
      </w:pPr>
    </w:p>
    <w:p w14:paraId="70B75BBA" w14:textId="77777777" w:rsidR="00751EF6" w:rsidRDefault="00751EF6" w:rsidP="009B055C">
      <w:pPr>
        <w:tabs>
          <w:tab w:val="left" w:pos="1134"/>
        </w:tabs>
        <w:jc w:val="both"/>
      </w:pPr>
    </w:p>
    <w:p w14:paraId="0EBCA6D0" w14:textId="77777777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  <w:t xml:space="preserve">Miroslav Čellár </w:t>
      </w:r>
    </w:p>
    <w:p w14:paraId="76583009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3037B0A2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63801389" w14:textId="77777777" w:rsidR="002B6BD5" w:rsidRDefault="002B6BD5" w:rsidP="002B6BD5">
      <w:r>
        <w:t>Štefan Gašparovič</w:t>
      </w:r>
    </w:p>
    <w:p w14:paraId="437A630F" w14:textId="77777777" w:rsidR="003718AC" w:rsidRDefault="002B6BD5" w:rsidP="004E641D">
      <w:r>
        <w:t xml:space="preserve">Branislav Vančo </w:t>
      </w:r>
    </w:p>
    <w:p w14:paraId="0FCC5B8D" w14:textId="77777777" w:rsidR="00614601" w:rsidRDefault="00614601" w:rsidP="00391992">
      <w:pPr>
        <w:pStyle w:val="Nadpis2"/>
        <w:jc w:val="left"/>
      </w:pPr>
    </w:p>
    <w:p w14:paraId="49370CB1" w14:textId="510A3627" w:rsidR="00391992" w:rsidRPr="000F5094" w:rsidRDefault="00391992" w:rsidP="00391992">
      <w:pPr>
        <w:pStyle w:val="Nadpis2"/>
        <w:jc w:val="left"/>
      </w:pPr>
      <w:r w:rsidRPr="000F5094">
        <w:t>P r í l o h a</w:t>
      </w:r>
    </w:p>
    <w:p w14:paraId="5FEEBEC3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65191E39" w14:textId="00E26211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ED7D95">
        <w:rPr>
          <w:b/>
        </w:rPr>
        <w:t xml:space="preserve"> 430</w:t>
      </w:r>
    </w:p>
    <w:p w14:paraId="0FA95351" w14:textId="0E54BDBE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191303">
        <w:rPr>
          <w:b/>
        </w:rPr>
        <w:t xml:space="preserve"> </w:t>
      </w:r>
      <w:r w:rsidR="00D45E01">
        <w:rPr>
          <w:b/>
        </w:rPr>
        <w:t>9</w:t>
      </w:r>
      <w:r w:rsidR="00610CF4">
        <w:rPr>
          <w:b/>
        </w:rPr>
        <w:t>.</w:t>
      </w:r>
      <w:r w:rsidR="006116CC">
        <w:rPr>
          <w:b/>
        </w:rPr>
        <w:t xml:space="preserve"> apríla </w:t>
      </w:r>
      <w:r w:rsidR="001174BE">
        <w:rPr>
          <w:b/>
        </w:rPr>
        <w:t xml:space="preserve"> </w:t>
      </w:r>
      <w:r w:rsidR="007C6A8C">
        <w:rPr>
          <w:b/>
        </w:rPr>
        <w:t>202</w:t>
      </w:r>
      <w:r w:rsidR="001174BE">
        <w:rPr>
          <w:b/>
        </w:rPr>
        <w:t>6</w:t>
      </w:r>
    </w:p>
    <w:p w14:paraId="6DEDFF66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5E6BD600" w14:textId="77777777" w:rsidR="009C1641" w:rsidRDefault="009C1641" w:rsidP="001B7191">
      <w:pPr>
        <w:rPr>
          <w:lang w:eastAsia="en-US"/>
        </w:rPr>
      </w:pPr>
    </w:p>
    <w:p w14:paraId="69FDB835" w14:textId="77777777" w:rsidR="003A3FFB" w:rsidRDefault="003A3FFB" w:rsidP="001B7191">
      <w:pPr>
        <w:rPr>
          <w:lang w:eastAsia="en-US"/>
        </w:rPr>
      </w:pPr>
    </w:p>
    <w:p w14:paraId="4590ACE9" w14:textId="77777777" w:rsidR="003A3FFB" w:rsidRPr="000F5094" w:rsidRDefault="003A3FFB" w:rsidP="001B7191">
      <w:pPr>
        <w:rPr>
          <w:lang w:eastAsia="en-US"/>
        </w:rPr>
      </w:pPr>
    </w:p>
    <w:p w14:paraId="5A463073" w14:textId="77777777" w:rsidR="00391992" w:rsidRPr="000F5094" w:rsidRDefault="00391992" w:rsidP="003A3FFB">
      <w:pPr>
        <w:rPr>
          <w:lang w:eastAsia="en-US"/>
        </w:rPr>
      </w:pPr>
    </w:p>
    <w:p w14:paraId="51BD8265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6E4035A1" w14:textId="77777777" w:rsidR="003A3FFB" w:rsidRPr="00D754D8" w:rsidRDefault="003A3FFB" w:rsidP="003A3FFB">
      <w:pPr>
        <w:rPr>
          <w:b/>
          <w:lang w:eastAsia="en-US"/>
        </w:rPr>
      </w:pPr>
    </w:p>
    <w:p w14:paraId="10A81EE9" w14:textId="2708E056" w:rsidR="00D754D8" w:rsidRPr="00D754D8" w:rsidRDefault="003953AB" w:rsidP="00D754D8">
      <w:pPr>
        <w:pStyle w:val="Nadpis2"/>
        <w:keepNext w:val="0"/>
        <w:shd w:val="clear" w:color="auto" w:fill="FFFFFF"/>
        <w:ind w:left="0" w:firstLine="0"/>
        <w:rPr>
          <w:bCs w:val="0"/>
        </w:rPr>
      </w:pPr>
      <w:r w:rsidRPr="00D754D8">
        <w:rPr>
          <w:bCs w:val="0"/>
        </w:rPr>
        <w:t>k</w:t>
      </w:r>
      <w:r w:rsidR="00D754D8" w:rsidRPr="00D754D8">
        <w:rPr>
          <w:bCs w:val="0"/>
        </w:rPr>
        <w:t xml:space="preserve"> návrhu poslancov Národnej rady Slovenskej republiky </w:t>
      </w:r>
      <w:r w:rsidR="00D754D8" w:rsidRPr="00D754D8">
        <w:rPr>
          <w:rFonts w:cs="Arial"/>
          <w:bCs w:val="0"/>
          <w:noProof/>
        </w:rPr>
        <w:t>Dávida DEMEČKA a Richarda ELIÁŠA na vydanie  zákona, ktorým sa mení a dopĺňa zákon č.</w:t>
      </w:r>
      <w:r w:rsidR="00D754D8">
        <w:rPr>
          <w:rFonts w:cs="Arial"/>
          <w:bCs w:val="0"/>
          <w:noProof/>
        </w:rPr>
        <w:t> </w:t>
      </w:r>
      <w:r w:rsidR="00D754D8" w:rsidRPr="00D754D8">
        <w:rPr>
          <w:rFonts w:cs="Arial"/>
          <w:bCs w:val="0"/>
          <w:noProof/>
        </w:rPr>
        <w:t>180/2014</w:t>
      </w:r>
      <w:r w:rsidR="00D754D8">
        <w:rPr>
          <w:rFonts w:cs="Arial"/>
          <w:bCs w:val="0"/>
          <w:noProof/>
        </w:rPr>
        <w:t>  </w:t>
      </w:r>
      <w:r w:rsidR="00D754D8" w:rsidRPr="00D754D8">
        <w:rPr>
          <w:rFonts w:cs="Arial"/>
          <w:bCs w:val="0"/>
          <w:noProof/>
        </w:rPr>
        <w:t>Z.</w:t>
      </w:r>
      <w:r w:rsidR="00D754D8">
        <w:rPr>
          <w:rFonts w:cs="Arial"/>
          <w:bCs w:val="0"/>
          <w:noProof/>
        </w:rPr>
        <w:t> </w:t>
      </w:r>
      <w:r w:rsidR="00D754D8" w:rsidRPr="00D754D8">
        <w:rPr>
          <w:rFonts w:cs="Arial"/>
          <w:bCs w:val="0"/>
          <w:noProof/>
        </w:rPr>
        <w:t>z. o podmienkach výkonu volebného práva a o zmene a doplnení niektorých zákonov v  znení neskorších predpisov (tlač 1028)</w:t>
      </w:r>
    </w:p>
    <w:p w14:paraId="7AACCF1D" w14:textId="77777777" w:rsidR="0051091B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</w:p>
    <w:p w14:paraId="52928990" w14:textId="77777777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5ADF506A" w14:textId="77777777" w:rsidR="006D0951" w:rsidRDefault="006D0951" w:rsidP="007D21DE"/>
    <w:p w14:paraId="441CE23A" w14:textId="1C37DC83" w:rsidR="006D0951" w:rsidRPr="00625BB0" w:rsidRDefault="006D0951" w:rsidP="007D21DE">
      <w:r>
        <w:t xml:space="preserve">1. </w:t>
      </w:r>
      <w:r w:rsidRPr="00625BB0">
        <w:t>V čl. I bode 2 v § 202 ods. 6 sa slová „rodné číslo“ nahrádzajú slovami „dátum narodenia“.</w:t>
      </w:r>
    </w:p>
    <w:p w14:paraId="5F68FA96" w14:textId="77777777" w:rsidR="007D21DE" w:rsidRDefault="007D21DE" w:rsidP="007D21DE">
      <w:pPr>
        <w:ind w:left="4253"/>
        <w:jc w:val="both"/>
      </w:pPr>
    </w:p>
    <w:p w14:paraId="0F067BD4" w14:textId="4C61CFAD" w:rsidR="006D0951" w:rsidRPr="0028348A" w:rsidRDefault="006D0951" w:rsidP="007D21DE">
      <w:pPr>
        <w:ind w:left="4253"/>
        <w:jc w:val="both"/>
      </w:pPr>
      <w:r>
        <w:t>Vzhľadom na vysokú citlivosť osobného údaja o rodnom čísle sa navrhuje jeho zmena na údaj o dátume narodenia, na základe ktorého bude možné overovanie údajov prostredníctvom registra fyzických osôb na postačujúcej úrovni, a teda bude možné dosiahnuť sledovaný cieľ návrhu zákona s použitím menej citlivého osobného údaja. Touto zmenou zároveň dôjde k zosúladeniu rozsahu údajov, ktoré sa už v zákone v jeho účinnom znení vyžadujú, keďže údaje v rozsahu meno, priezvisko, adresa trvalého pobytu, dátum narodenia a podpis sú vyžadované aj pre listinu na získanie podpory pre nezávislých kandidátov vo voľbách do orgánov územnej samosprávy.</w:t>
      </w:r>
    </w:p>
    <w:p w14:paraId="39ADC806" w14:textId="77777777" w:rsidR="006D0951" w:rsidRDefault="006D0951" w:rsidP="007D21DE">
      <w:pPr>
        <w:ind w:firstLine="709"/>
        <w:jc w:val="both"/>
      </w:pPr>
    </w:p>
    <w:p w14:paraId="4A6D1BCC" w14:textId="77777777" w:rsidR="007D21DE" w:rsidRDefault="007D21DE" w:rsidP="007D21DE">
      <w:pPr>
        <w:ind w:firstLine="709"/>
        <w:jc w:val="both"/>
      </w:pPr>
    </w:p>
    <w:p w14:paraId="15ED67AA" w14:textId="1DD41300" w:rsidR="00E62774" w:rsidRPr="001C4BAB" w:rsidRDefault="006D0951" w:rsidP="007D21DE">
      <w:pPr>
        <w:jc w:val="both"/>
      </w:pPr>
      <w:r>
        <w:t xml:space="preserve">2. </w:t>
      </w:r>
      <w:r w:rsidR="00E62774" w:rsidRPr="001C4BAB">
        <w:t>V čl. II sa slová „1. januára“ nahrádzajú slovami „1. júna“.</w:t>
      </w:r>
    </w:p>
    <w:p w14:paraId="4FAEA6FE" w14:textId="77777777" w:rsidR="00E62774" w:rsidRPr="001C4BAB" w:rsidRDefault="00E62774" w:rsidP="007D21DE">
      <w:pPr>
        <w:ind w:left="284"/>
        <w:jc w:val="both"/>
      </w:pPr>
      <w:r w:rsidRPr="001C4BAB">
        <w:t>Súčasne sa v čl. I bode 3 v nadpise § 220c slová „1. januára“ nahrádzajú slovami „1. júna“ a v § 220c sa slová „31. decembra 2025“ nahrádzajú slovami „31. mája 2026“.</w:t>
      </w:r>
    </w:p>
    <w:p w14:paraId="7A494DFD" w14:textId="77777777" w:rsidR="00E62774" w:rsidRDefault="00E62774" w:rsidP="007D21DE">
      <w:pPr>
        <w:pStyle w:val="Odsekzoznamu"/>
        <w:spacing w:after="0" w:line="240" w:lineRule="auto"/>
        <w:ind w:left="709"/>
        <w:jc w:val="both"/>
        <w:rPr>
          <w:sz w:val="24"/>
          <w:szCs w:val="24"/>
        </w:rPr>
      </w:pPr>
    </w:p>
    <w:p w14:paraId="6941DC71" w14:textId="77777777" w:rsidR="00E62774" w:rsidRDefault="00E62774" w:rsidP="007D21DE">
      <w:pPr>
        <w:ind w:left="4253"/>
        <w:jc w:val="both"/>
      </w:pPr>
      <w:r>
        <w:t>Posunutie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14:paraId="1EB2CCDF" w14:textId="77777777" w:rsidR="00E62774" w:rsidRDefault="00E62774" w:rsidP="007D21DE">
      <w:pPr>
        <w:ind w:left="4253"/>
        <w:jc w:val="both"/>
      </w:pPr>
    </w:p>
    <w:p w14:paraId="35BD3794" w14:textId="77777777" w:rsidR="00E62774" w:rsidRDefault="00E62774" w:rsidP="007D21DE">
      <w:pPr>
        <w:tabs>
          <w:tab w:val="left" w:pos="284"/>
        </w:tabs>
        <w:jc w:val="both"/>
        <w:rPr>
          <w:b/>
        </w:rPr>
      </w:pPr>
    </w:p>
    <w:sectPr w:rsidR="00E62774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9E2DB5"/>
    <w:multiLevelType w:val="hybridMultilevel"/>
    <w:tmpl w:val="DD48A1BA"/>
    <w:lvl w:ilvl="0" w:tplc="DED414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27755">
    <w:abstractNumId w:val="13"/>
  </w:num>
  <w:num w:numId="2" w16cid:durableId="1017656292">
    <w:abstractNumId w:val="23"/>
  </w:num>
  <w:num w:numId="3" w16cid:durableId="1874689310">
    <w:abstractNumId w:val="1"/>
  </w:num>
  <w:num w:numId="4" w16cid:durableId="1192840254">
    <w:abstractNumId w:val="18"/>
  </w:num>
  <w:num w:numId="5" w16cid:durableId="1064135744">
    <w:abstractNumId w:val="5"/>
  </w:num>
  <w:num w:numId="6" w16cid:durableId="1077946973">
    <w:abstractNumId w:val="14"/>
  </w:num>
  <w:num w:numId="7" w16cid:durableId="2090346197">
    <w:abstractNumId w:val="2"/>
  </w:num>
  <w:num w:numId="8" w16cid:durableId="1403408151">
    <w:abstractNumId w:val="22"/>
  </w:num>
  <w:num w:numId="9" w16cid:durableId="1109859656">
    <w:abstractNumId w:val="3"/>
  </w:num>
  <w:num w:numId="10" w16cid:durableId="1338728097">
    <w:abstractNumId w:val="0"/>
  </w:num>
  <w:num w:numId="11" w16cid:durableId="157500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1940278">
    <w:abstractNumId w:val="16"/>
  </w:num>
  <w:num w:numId="13" w16cid:durableId="18261237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135030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9036261">
    <w:abstractNumId w:val="4"/>
  </w:num>
  <w:num w:numId="16" w16cid:durableId="1272783641">
    <w:abstractNumId w:val="20"/>
  </w:num>
  <w:num w:numId="17" w16cid:durableId="1877231759">
    <w:abstractNumId w:val="17"/>
  </w:num>
  <w:num w:numId="18" w16cid:durableId="1138568110">
    <w:abstractNumId w:val="11"/>
  </w:num>
  <w:num w:numId="19" w16cid:durableId="841167175">
    <w:abstractNumId w:val="8"/>
  </w:num>
  <w:num w:numId="20" w16cid:durableId="510343073">
    <w:abstractNumId w:val="7"/>
  </w:num>
  <w:num w:numId="21" w16cid:durableId="864367888">
    <w:abstractNumId w:val="21"/>
  </w:num>
  <w:num w:numId="22" w16cid:durableId="577522459">
    <w:abstractNumId w:val="12"/>
  </w:num>
  <w:num w:numId="23" w16cid:durableId="1099983062">
    <w:abstractNumId w:val="19"/>
  </w:num>
  <w:num w:numId="24" w16cid:durableId="314529951">
    <w:abstractNumId w:val="6"/>
  </w:num>
  <w:num w:numId="25" w16cid:durableId="16497021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3966969">
    <w:abstractNumId w:val="24"/>
  </w:num>
  <w:num w:numId="27" w16cid:durableId="16980035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14595"/>
    <w:rsid w:val="00040A7F"/>
    <w:rsid w:val="000831C0"/>
    <w:rsid w:val="00093569"/>
    <w:rsid w:val="000A23F5"/>
    <w:rsid w:val="000A36F6"/>
    <w:rsid w:val="000A6EC2"/>
    <w:rsid w:val="000C44AA"/>
    <w:rsid w:val="000C5B95"/>
    <w:rsid w:val="000D00EF"/>
    <w:rsid w:val="000D3027"/>
    <w:rsid w:val="000D686D"/>
    <w:rsid w:val="000E5095"/>
    <w:rsid w:val="000F5094"/>
    <w:rsid w:val="001174BE"/>
    <w:rsid w:val="00121AA0"/>
    <w:rsid w:val="00123900"/>
    <w:rsid w:val="001330D7"/>
    <w:rsid w:val="0018256D"/>
    <w:rsid w:val="00187AFD"/>
    <w:rsid w:val="00187C94"/>
    <w:rsid w:val="00191303"/>
    <w:rsid w:val="00191F1D"/>
    <w:rsid w:val="001936D6"/>
    <w:rsid w:val="00197522"/>
    <w:rsid w:val="001B18D9"/>
    <w:rsid w:val="001B7191"/>
    <w:rsid w:val="0022102D"/>
    <w:rsid w:val="0023486F"/>
    <w:rsid w:val="002359B7"/>
    <w:rsid w:val="0024260E"/>
    <w:rsid w:val="00244013"/>
    <w:rsid w:val="002571D8"/>
    <w:rsid w:val="00297A5C"/>
    <w:rsid w:val="002B2386"/>
    <w:rsid w:val="002B6BD5"/>
    <w:rsid w:val="002F3849"/>
    <w:rsid w:val="0030687E"/>
    <w:rsid w:val="00315035"/>
    <w:rsid w:val="003315B1"/>
    <w:rsid w:val="0033457C"/>
    <w:rsid w:val="00335108"/>
    <w:rsid w:val="00347B8B"/>
    <w:rsid w:val="0036533A"/>
    <w:rsid w:val="00365EA9"/>
    <w:rsid w:val="003718AC"/>
    <w:rsid w:val="003802F7"/>
    <w:rsid w:val="00386FD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27721"/>
    <w:rsid w:val="0046107C"/>
    <w:rsid w:val="004625A5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59A7"/>
    <w:rsid w:val="005359D4"/>
    <w:rsid w:val="005379FF"/>
    <w:rsid w:val="0054213E"/>
    <w:rsid w:val="005978BD"/>
    <w:rsid w:val="005B29B7"/>
    <w:rsid w:val="005B7CBC"/>
    <w:rsid w:val="00610CF4"/>
    <w:rsid w:val="006116CC"/>
    <w:rsid w:val="00614601"/>
    <w:rsid w:val="006221F7"/>
    <w:rsid w:val="00626717"/>
    <w:rsid w:val="00636109"/>
    <w:rsid w:val="00643FAD"/>
    <w:rsid w:val="00671F73"/>
    <w:rsid w:val="00672D2A"/>
    <w:rsid w:val="006878BE"/>
    <w:rsid w:val="00691D01"/>
    <w:rsid w:val="00696255"/>
    <w:rsid w:val="006A278F"/>
    <w:rsid w:val="006A4D8E"/>
    <w:rsid w:val="006B1BF1"/>
    <w:rsid w:val="006C14EF"/>
    <w:rsid w:val="006D0951"/>
    <w:rsid w:val="00725496"/>
    <w:rsid w:val="007361A1"/>
    <w:rsid w:val="007413EC"/>
    <w:rsid w:val="0074278D"/>
    <w:rsid w:val="00744EA5"/>
    <w:rsid w:val="00751EF6"/>
    <w:rsid w:val="00765460"/>
    <w:rsid w:val="00766225"/>
    <w:rsid w:val="0077523B"/>
    <w:rsid w:val="00785A59"/>
    <w:rsid w:val="0079425B"/>
    <w:rsid w:val="007C6A8C"/>
    <w:rsid w:val="007D21DE"/>
    <w:rsid w:val="007F1592"/>
    <w:rsid w:val="007F1DCE"/>
    <w:rsid w:val="00801069"/>
    <w:rsid w:val="0081117D"/>
    <w:rsid w:val="008160A3"/>
    <w:rsid w:val="00830CEB"/>
    <w:rsid w:val="00840805"/>
    <w:rsid w:val="00842749"/>
    <w:rsid w:val="00846CE1"/>
    <w:rsid w:val="008554D3"/>
    <w:rsid w:val="0086796F"/>
    <w:rsid w:val="00870C49"/>
    <w:rsid w:val="00881345"/>
    <w:rsid w:val="008953EC"/>
    <w:rsid w:val="008A6D30"/>
    <w:rsid w:val="008E1E87"/>
    <w:rsid w:val="008E4E0E"/>
    <w:rsid w:val="008F2908"/>
    <w:rsid w:val="0090285D"/>
    <w:rsid w:val="00936D00"/>
    <w:rsid w:val="00941347"/>
    <w:rsid w:val="009562C4"/>
    <w:rsid w:val="00973A9F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2E1"/>
    <w:rsid w:val="00A663BA"/>
    <w:rsid w:val="00A90BE9"/>
    <w:rsid w:val="00A96228"/>
    <w:rsid w:val="00AC7767"/>
    <w:rsid w:val="00AD58A0"/>
    <w:rsid w:val="00AF4CC6"/>
    <w:rsid w:val="00B02E0A"/>
    <w:rsid w:val="00B059C3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47906"/>
    <w:rsid w:val="00C719AF"/>
    <w:rsid w:val="00C75700"/>
    <w:rsid w:val="00C945F3"/>
    <w:rsid w:val="00CA1860"/>
    <w:rsid w:val="00CA4E08"/>
    <w:rsid w:val="00CA58F3"/>
    <w:rsid w:val="00CC2CF1"/>
    <w:rsid w:val="00CD11E1"/>
    <w:rsid w:val="00CE7B39"/>
    <w:rsid w:val="00CF1ADD"/>
    <w:rsid w:val="00CF4469"/>
    <w:rsid w:val="00D05DFD"/>
    <w:rsid w:val="00D110F5"/>
    <w:rsid w:val="00D30B8F"/>
    <w:rsid w:val="00D45E01"/>
    <w:rsid w:val="00D54E6A"/>
    <w:rsid w:val="00D67E24"/>
    <w:rsid w:val="00D754D8"/>
    <w:rsid w:val="00D86D9E"/>
    <w:rsid w:val="00D944E0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53CE9"/>
    <w:rsid w:val="00E569D8"/>
    <w:rsid w:val="00E62774"/>
    <w:rsid w:val="00E638C0"/>
    <w:rsid w:val="00E715A0"/>
    <w:rsid w:val="00E74348"/>
    <w:rsid w:val="00E76056"/>
    <w:rsid w:val="00E91AA7"/>
    <w:rsid w:val="00EA6620"/>
    <w:rsid w:val="00EB4354"/>
    <w:rsid w:val="00EC7126"/>
    <w:rsid w:val="00ED105A"/>
    <w:rsid w:val="00ED12BD"/>
    <w:rsid w:val="00ED7D95"/>
    <w:rsid w:val="00F135CF"/>
    <w:rsid w:val="00F13FC6"/>
    <w:rsid w:val="00F231B2"/>
    <w:rsid w:val="00F2516F"/>
    <w:rsid w:val="00F31FCF"/>
    <w:rsid w:val="00F62D76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A9B4"/>
  <w15:docId w15:val="{3E3AF3B6-4178-47AA-8E38-F8447DA2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31</cp:revision>
  <cp:lastPrinted>2025-01-30T13:45:00Z</cp:lastPrinted>
  <dcterms:created xsi:type="dcterms:W3CDTF">2025-03-12T11:04:00Z</dcterms:created>
  <dcterms:modified xsi:type="dcterms:W3CDTF">2026-04-09T12:18:00Z</dcterms:modified>
</cp:coreProperties>
</file>