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A45" w:rsidRDefault="005F1A45" w:rsidP="005F1A45">
      <w:pPr>
        <w:keepNext/>
        <w:outlineLvl w:val="5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Výbor Národnej rady Slovenskej republiky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</w:p>
    <w:p w:rsidR="005F1A45" w:rsidRDefault="005F1A45" w:rsidP="005F1A45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pre financie a rozpočet</w:t>
      </w:r>
    </w:p>
    <w:p w:rsidR="005F1A45" w:rsidRDefault="005F1A45" w:rsidP="005F1A45">
      <w:pPr>
        <w:rPr>
          <w:rFonts w:ascii="Times New Roman" w:hAnsi="Times New Roman" w:cs="Times New Roman"/>
          <w:b/>
          <w:i/>
        </w:rPr>
      </w:pPr>
    </w:p>
    <w:p w:rsidR="005F1A45" w:rsidRDefault="000C523D" w:rsidP="005F1A45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70</w:t>
      </w:r>
      <w:r w:rsidR="005F1A45">
        <w:rPr>
          <w:rFonts w:ascii="Times New Roman" w:hAnsi="Times New Roman" w:cs="Times New Roman"/>
          <w:b/>
        </w:rPr>
        <w:t>. schôdza výboru</w:t>
      </w:r>
    </w:p>
    <w:p w:rsidR="005F1A45" w:rsidRDefault="005F1A45" w:rsidP="005F1A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>
        <w:rPr>
          <w:rFonts w:ascii="Times New Roman" w:hAnsi="Times New Roman" w:cs="Times New Roman"/>
        </w:rPr>
        <w:t>Číslo: KNR-VFR-395</w:t>
      </w:r>
      <w:r w:rsidR="000C523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/2026-3</w:t>
      </w:r>
    </w:p>
    <w:p w:rsidR="005F1A45" w:rsidRDefault="005F1A45" w:rsidP="005F1A45">
      <w:pPr>
        <w:jc w:val="center"/>
        <w:rPr>
          <w:rFonts w:ascii="Times New Roman" w:hAnsi="Times New Roman" w:cs="Times New Roman"/>
          <w:b/>
        </w:rPr>
      </w:pPr>
    </w:p>
    <w:p w:rsidR="005F1A45" w:rsidRDefault="005F1A45" w:rsidP="005F1A45">
      <w:pPr>
        <w:jc w:val="center"/>
        <w:rPr>
          <w:rFonts w:ascii="Times New Roman" w:hAnsi="Times New Roman" w:cs="Times New Roman"/>
          <w:b/>
          <w:bCs/>
        </w:rPr>
      </w:pPr>
    </w:p>
    <w:p w:rsidR="005F1A45" w:rsidRDefault="005F1A45" w:rsidP="005F1A45">
      <w:pPr>
        <w:jc w:val="center"/>
        <w:rPr>
          <w:rFonts w:ascii="Times New Roman" w:hAnsi="Times New Roman" w:cs="Times New Roman"/>
          <w:b/>
          <w:bCs/>
        </w:rPr>
      </w:pPr>
    </w:p>
    <w:p w:rsidR="005F1A45" w:rsidRDefault="005F1A45" w:rsidP="005F1A45">
      <w:pPr>
        <w:jc w:val="center"/>
        <w:rPr>
          <w:rFonts w:ascii="Times New Roman" w:hAnsi="Times New Roman" w:cs="Times New Roman"/>
          <w:b/>
          <w:bCs/>
        </w:rPr>
      </w:pPr>
    </w:p>
    <w:p w:rsidR="005F1A45" w:rsidRDefault="005F1A45" w:rsidP="005F1A45">
      <w:pPr>
        <w:jc w:val="center"/>
        <w:rPr>
          <w:rFonts w:ascii="Times New Roman" w:hAnsi="Times New Roman" w:cs="Times New Roman"/>
          <w:b/>
          <w:bCs/>
        </w:rPr>
      </w:pPr>
    </w:p>
    <w:p w:rsidR="005F1A45" w:rsidRDefault="005F1A45" w:rsidP="005F1A45">
      <w:pPr>
        <w:jc w:val="center"/>
        <w:rPr>
          <w:rFonts w:ascii="Times New Roman" w:hAnsi="Times New Roman" w:cs="Times New Roman"/>
          <w:b/>
          <w:bCs/>
        </w:rPr>
      </w:pPr>
    </w:p>
    <w:p w:rsidR="005F1A45" w:rsidRDefault="005F1A45" w:rsidP="005F1A4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 á z n a m </w:t>
      </w:r>
    </w:p>
    <w:p w:rsidR="005F1A45" w:rsidRDefault="005F1A45" w:rsidP="005F1A45">
      <w:pPr>
        <w:jc w:val="center"/>
        <w:rPr>
          <w:rFonts w:ascii="Times New Roman" w:hAnsi="Times New Roman" w:cs="Times New Roman"/>
          <w:b/>
        </w:rPr>
      </w:pPr>
    </w:p>
    <w:p w:rsidR="005F1A45" w:rsidRDefault="005F1A45" w:rsidP="005F1A45">
      <w:pPr>
        <w:spacing w:line="360" w:lineRule="auto"/>
        <w:jc w:val="both"/>
        <w:rPr>
          <w:rFonts w:ascii="Times New Roman" w:hAnsi="Times New Roman" w:cs="Times New Roman"/>
        </w:rPr>
      </w:pPr>
    </w:p>
    <w:p w:rsidR="005F1A45" w:rsidRPr="005F1A45" w:rsidRDefault="005F1A45" w:rsidP="005F1A45">
      <w:pPr>
        <w:pStyle w:val="Zkladntext"/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</w:t>
      </w:r>
      <w:r w:rsidRPr="000C523D">
        <w:rPr>
          <w:rFonts w:ascii="Times New Roman" w:hAnsi="Times New Roman" w:cs="Times New Roman"/>
        </w:rPr>
        <w:t xml:space="preserve">návrhu uznesenia Výboru Národnej rady Slovenskej republiky pre financie </w:t>
      </w:r>
      <w:r w:rsidR="000C523D" w:rsidRPr="000C523D">
        <w:rPr>
          <w:rFonts w:ascii="Times New Roman" w:hAnsi="Times New Roman" w:cs="Times New Roman"/>
        </w:rPr>
        <w:t>a rozpočet</w:t>
      </w:r>
      <w:r w:rsidR="000C523D" w:rsidRPr="000C523D">
        <w:rPr>
          <w:rFonts w:ascii="Times New Roman" w:hAnsi="Times New Roman" w:cs="Times New Roman"/>
          <w:b/>
        </w:rPr>
        <w:t xml:space="preserve"> </w:t>
      </w:r>
      <w:r w:rsidR="000C523D" w:rsidRPr="000C523D">
        <w:rPr>
          <w:rFonts w:ascii="Times New Roman" w:hAnsi="Times New Roman" w:cs="Times New Roman"/>
        </w:rPr>
        <w:t>o</w:t>
      </w:r>
      <w:r w:rsidR="000C523D" w:rsidRPr="000C523D">
        <w:rPr>
          <w:rFonts w:ascii="Times New Roman" w:hAnsi="Times New Roman" w:cs="Times New Roman"/>
          <w:b/>
        </w:rPr>
        <w:t xml:space="preserve"> </w:t>
      </w:r>
      <w:r w:rsidR="000C523D" w:rsidRPr="000C523D">
        <w:rPr>
          <w:rFonts w:ascii="Times New Roman" w:hAnsi="Times New Roman" w:cs="Times New Roman"/>
        </w:rPr>
        <w:t>„</w:t>
      </w:r>
      <w:r w:rsidR="000C523D" w:rsidRPr="000C523D">
        <w:rPr>
          <w:rFonts w:ascii="Times New Roman" w:hAnsi="Times New Roman" w:cs="Times New Roman"/>
          <w:b/>
        </w:rPr>
        <w:t>Stave výberu DPH v Slovenskej republike a opatreniach na zvýšenie efektívnosti fungovania Finančnej správy Slovenskej republiky</w:t>
      </w:r>
      <w:r w:rsidR="000C523D">
        <w:rPr>
          <w:rFonts w:ascii="Times New Roman" w:hAnsi="Times New Roman" w:cs="Times New Roman"/>
        </w:rPr>
        <w:t>“</w:t>
      </w:r>
      <w:r w:rsidR="000C523D" w:rsidRPr="000C523D">
        <w:rPr>
          <w:rFonts w:ascii="Times New Roman" w:hAnsi="Times New Roman" w:cs="Times New Roman"/>
        </w:rPr>
        <w:t xml:space="preserve"> </w:t>
      </w:r>
      <w:r w:rsidRPr="000C523D">
        <w:rPr>
          <w:rFonts w:ascii="Times New Roman" w:hAnsi="Times New Roman" w:cs="Times New Roman"/>
        </w:rPr>
        <w:t>b</w:t>
      </w:r>
      <w:r w:rsidRPr="000C523D">
        <w:rPr>
          <w:rFonts w:ascii="Times New Roman" w:hAnsi="Times New Roman" w:cs="Times New Roman"/>
          <w:color w:val="333333"/>
          <w:shd w:val="clear" w:color="auto" w:fill="FFFFFF"/>
        </w:rPr>
        <w:t xml:space="preserve">ol Výbor Národnej rady </w:t>
      </w:r>
      <w:r w:rsidRPr="005F1A45">
        <w:rPr>
          <w:rFonts w:ascii="Times New Roman" w:hAnsi="Times New Roman" w:cs="Times New Roman"/>
          <w:color w:val="333333"/>
          <w:shd w:val="clear" w:color="auto" w:fill="FFFFFF"/>
        </w:rPr>
        <w:t xml:space="preserve">Slovenskej republiky pre financie a rozpočet  zvolaný na </w:t>
      </w:r>
      <w:r w:rsidR="000C523D">
        <w:rPr>
          <w:rFonts w:ascii="Times New Roman" w:hAnsi="Times New Roman" w:cs="Times New Roman"/>
          <w:color w:val="333333"/>
          <w:shd w:val="clear" w:color="auto" w:fill="FFFFFF"/>
        </w:rPr>
        <w:t>12.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februára 2026</w:t>
      </w:r>
      <w:r w:rsidRPr="005F1A45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5F1A45" w:rsidRDefault="005F1A45" w:rsidP="005F1A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F1A45" w:rsidRDefault="005F1A45" w:rsidP="005F1A45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O </w:t>
      </w:r>
      <w:r w:rsidRPr="000C523D">
        <w:rPr>
          <w:rFonts w:ascii="Times New Roman" w:hAnsi="Times New Roman" w:cs="Times New Roman"/>
        </w:rPr>
        <w:t>návrhu uznesenia Výboru Národnej rady Slovenskej republiky pre financie a rozpočet</w:t>
      </w:r>
      <w:r w:rsidRPr="005F1A45">
        <w:rPr>
          <w:rFonts w:ascii="Times New Roman" w:hAnsi="Times New Roman" w:cs="Times New Roman"/>
          <w:b/>
        </w:rPr>
        <w:t xml:space="preserve"> </w:t>
      </w:r>
      <w:r w:rsidR="000C523D" w:rsidRPr="000C523D">
        <w:rPr>
          <w:rFonts w:ascii="Times New Roman" w:hAnsi="Times New Roman" w:cs="Times New Roman"/>
        </w:rPr>
        <w:t>o</w:t>
      </w:r>
      <w:r w:rsidR="000C523D">
        <w:rPr>
          <w:rFonts w:ascii="Times New Roman" w:hAnsi="Times New Roman" w:cs="Times New Roman"/>
          <w:b/>
        </w:rPr>
        <w:t xml:space="preserve"> </w:t>
      </w:r>
      <w:r w:rsidR="000C523D" w:rsidRPr="000C523D">
        <w:rPr>
          <w:rFonts w:ascii="Times New Roman" w:hAnsi="Times New Roman" w:cs="Times New Roman"/>
        </w:rPr>
        <w:t>„</w:t>
      </w:r>
      <w:r w:rsidR="000C523D" w:rsidRPr="000C523D">
        <w:rPr>
          <w:rFonts w:ascii="Times New Roman" w:hAnsi="Times New Roman" w:cs="Times New Roman"/>
          <w:b/>
        </w:rPr>
        <w:t>Stave výberu DPH v Slovenskej republike a opatreniach na zvýšenie efektívnosti fungovania Finančnej správy Slovenskej republiky</w:t>
      </w:r>
      <w:r w:rsidR="000C523D">
        <w:rPr>
          <w:rFonts w:ascii="Times New Roman" w:hAnsi="Times New Roman" w:cs="Times New Roman"/>
        </w:rPr>
        <w:t xml:space="preserve">“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výbor </w:t>
      </w:r>
      <w:r>
        <w:rPr>
          <w:rFonts w:ascii="Times New Roman" w:hAnsi="Times New Roman" w:cs="Times New Roman"/>
          <w:b/>
          <w:color w:val="333333"/>
          <w:shd w:val="clear" w:color="auto" w:fill="FFFFFF"/>
        </w:rPr>
        <w:t>nerokoval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, nakoľko podľa § 52 ods. 2 zákona Národnej rady Slovenskej republiky č. 350/1996 Z. z. o rokovacom poriadku Národnej rady Slovenskej republiky v znení neskorších predpisov </w:t>
      </w:r>
      <w:r>
        <w:rPr>
          <w:rFonts w:ascii="Times New Roman" w:hAnsi="Times New Roman" w:cs="Times New Roman"/>
          <w:b/>
          <w:color w:val="333333"/>
          <w:shd w:val="clear" w:color="auto" w:fill="FFFFFF"/>
        </w:rPr>
        <w:t>nebol uznášaniaschopný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(z celkového počtu 12 poslancov, boli prítomní </w:t>
      </w:r>
      <w:r w:rsidR="0007739C">
        <w:rPr>
          <w:rFonts w:ascii="Times New Roman" w:hAnsi="Times New Roman" w:cs="Times New Roman"/>
          <w:color w:val="333333"/>
          <w:shd w:val="clear" w:color="auto" w:fill="FFFFFF"/>
        </w:rPr>
        <w:t>5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poslanci).</w:t>
      </w:r>
    </w:p>
    <w:p w:rsidR="005F1A45" w:rsidRDefault="005F1A45" w:rsidP="005F1A45">
      <w:pPr>
        <w:pStyle w:val="Zkladntext"/>
        <w:spacing w:line="360" w:lineRule="auto"/>
        <w:rPr>
          <w:rFonts w:ascii="Times New Roman" w:hAnsi="Times New Roman" w:cs="Times New Roman"/>
        </w:rPr>
      </w:pPr>
    </w:p>
    <w:p w:rsidR="005F1A45" w:rsidRDefault="005F1A45" w:rsidP="005F1A45">
      <w:pPr>
        <w:pStyle w:val="Zkladntext"/>
        <w:spacing w:line="360" w:lineRule="auto"/>
        <w:rPr>
          <w:rFonts w:ascii="Times New Roman" w:hAnsi="Times New Roman" w:cs="Times New Roman"/>
        </w:rPr>
      </w:pPr>
    </w:p>
    <w:p w:rsidR="005F1A45" w:rsidRDefault="005F1A45" w:rsidP="005F1A45">
      <w:pPr>
        <w:pStyle w:val="Zkladntext"/>
        <w:spacing w:line="360" w:lineRule="auto"/>
        <w:rPr>
          <w:rFonts w:ascii="Times New Roman" w:hAnsi="Times New Roman" w:cs="Times New Roman"/>
        </w:rPr>
      </w:pPr>
    </w:p>
    <w:p w:rsidR="005F1A45" w:rsidRDefault="005F1A45" w:rsidP="005F1A45">
      <w:pPr>
        <w:pStyle w:val="Zkladntex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Bratislave </w:t>
      </w:r>
      <w:r w:rsidR="000C523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 februára 2026</w:t>
      </w:r>
    </w:p>
    <w:p w:rsidR="005F1A45" w:rsidRDefault="005F1A45" w:rsidP="005F1A45">
      <w:pPr>
        <w:pStyle w:val="Zkladntext"/>
        <w:spacing w:line="360" w:lineRule="auto"/>
        <w:rPr>
          <w:rFonts w:ascii="Times New Roman" w:hAnsi="Times New Roman" w:cs="Times New Roman"/>
        </w:rPr>
      </w:pPr>
    </w:p>
    <w:p w:rsidR="005F1A45" w:rsidRDefault="00EC7933" w:rsidP="005F1A45">
      <w:pPr>
        <w:keepNext/>
        <w:tabs>
          <w:tab w:val="left" w:pos="709"/>
          <w:tab w:val="left" w:pos="1021"/>
        </w:tabs>
        <w:ind w:left="5664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 w:rsidR="005F1A4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</w:t>
      </w:r>
      <w:r w:rsidR="005F1A45">
        <w:rPr>
          <w:rFonts w:ascii="Times New Roman" w:hAnsi="Times New Roman" w:cs="Times New Roman"/>
          <w:b/>
        </w:rPr>
        <w:t>Ján Blcháč</w:t>
      </w:r>
      <w:r w:rsidR="00446A53">
        <w:rPr>
          <w:rFonts w:ascii="Times New Roman" w:hAnsi="Times New Roman" w:cs="Times New Roman"/>
          <w:b/>
        </w:rPr>
        <w:t xml:space="preserve">, v. r. </w:t>
      </w:r>
    </w:p>
    <w:p w:rsidR="005F1A45" w:rsidRDefault="005F1A45" w:rsidP="005F1A45">
      <w:pPr>
        <w:keepNext/>
        <w:tabs>
          <w:tab w:val="left" w:pos="709"/>
          <w:tab w:val="left" w:pos="1021"/>
        </w:tabs>
        <w:ind w:left="5664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predseda výboru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C523D" w:rsidRDefault="000C523D" w:rsidP="000C523D">
      <w:pPr>
        <w:keepNext/>
        <w:tabs>
          <w:tab w:val="left" w:pos="709"/>
          <w:tab w:val="left" w:pos="1021"/>
        </w:tabs>
        <w:jc w:val="both"/>
        <w:outlineLvl w:val="3"/>
        <w:rPr>
          <w:rFonts w:ascii="Times New Roman" w:hAnsi="Times New Roman" w:cs="Times New Roman"/>
        </w:rPr>
      </w:pPr>
    </w:p>
    <w:p w:rsidR="000C523D" w:rsidRDefault="000C523D" w:rsidP="000C523D">
      <w:pPr>
        <w:keepNext/>
        <w:tabs>
          <w:tab w:val="left" w:pos="709"/>
          <w:tab w:val="left" w:pos="1021"/>
        </w:tabs>
        <w:jc w:val="both"/>
        <w:outlineLvl w:val="3"/>
        <w:rPr>
          <w:rFonts w:ascii="Times New Roman" w:hAnsi="Times New Roman" w:cs="Times New Roman"/>
        </w:rPr>
      </w:pPr>
    </w:p>
    <w:p w:rsidR="005F1A45" w:rsidRDefault="005F1A45" w:rsidP="000C523D">
      <w:pPr>
        <w:keepNext/>
        <w:tabs>
          <w:tab w:val="left" w:pos="709"/>
          <w:tab w:val="left" w:pos="1021"/>
        </w:tabs>
        <w:jc w:val="both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</w:t>
      </w:r>
    </w:p>
    <w:p w:rsidR="005F1A45" w:rsidRDefault="005F1A45" w:rsidP="005F1A45">
      <w:pPr>
        <w:tabs>
          <w:tab w:val="left" w:pos="709"/>
          <w:tab w:val="left" w:pos="102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Marián Viskupič</w:t>
      </w:r>
      <w:r w:rsidR="00446A53">
        <w:rPr>
          <w:rFonts w:ascii="Times New Roman" w:hAnsi="Times New Roman" w:cs="Times New Roman"/>
          <w:b/>
        </w:rPr>
        <w:t xml:space="preserve">, v. r. 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                  </w:t>
      </w:r>
    </w:p>
    <w:p w:rsidR="005F1A45" w:rsidRDefault="005F1A45" w:rsidP="005F1A45">
      <w:pPr>
        <w:tabs>
          <w:tab w:val="left" w:pos="709"/>
          <w:tab w:val="left" w:pos="102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FD7F95" w:rsidRDefault="00FD7F95"/>
    <w:sectPr w:rsidR="00FD7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27247"/>
    <w:multiLevelType w:val="hybridMultilevel"/>
    <w:tmpl w:val="D2F8F6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E6"/>
    <w:rsid w:val="0007739C"/>
    <w:rsid w:val="000C523D"/>
    <w:rsid w:val="00446A53"/>
    <w:rsid w:val="005F1A45"/>
    <w:rsid w:val="00864A55"/>
    <w:rsid w:val="00E90DE6"/>
    <w:rsid w:val="00EC7933"/>
    <w:rsid w:val="00FD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F7E2"/>
  <w15:chartTrackingRefBased/>
  <w15:docId w15:val="{108DB7E4-00B6-4755-A383-F35DCD17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1A45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5F1A4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F1A45"/>
    <w:rPr>
      <w:rFonts w:ascii="Arial" w:eastAsia="Times New Roman" w:hAnsi="Arial" w:cs="Arial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1A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1A4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2026-02-12T07:11:00Z</cp:lastPrinted>
  <dcterms:created xsi:type="dcterms:W3CDTF">2026-02-05T13:00:00Z</dcterms:created>
  <dcterms:modified xsi:type="dcterms:W3CDTF">2026-02-12T07:22:00Z</dcterms:modified>
</cp:coreProperties>
</file>