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21" w:rsidRDefault="00B15EE0" w:rsidP="001E6221">
      <w:pPr>
        <w:rPr>
          <w:b/>
          <w:caps/>
        </w:rPr>
      </w:pPr>
      <w:r>
        <w:rPr>
          <w:b/>
          <w:caps/>
        </w:rPr>
        <w:t>V</w:t>
      </w:r>
      <w:r w:rsidR="001E6221">
        <w:rPr>
          <w:b/>
          <w:caps/>
        </w:rPr>
        <w:t>ýbor Národnej rady Slovenskej republiky</w:t>
      </w:r>
    </w:p>
    <w:p w:rsidR="001E6221" w:rsidRDefault="001E6221" w:rsidP="001E6221">
      <w:pPr>
        <w:rPr>
          <w:b/>
          <w:caps/>
        </w:rPr>
      </w:pPr>
      <w:r>
        <w:rPr>
          <w:b/>
          <w:caps/>
        </w:rPr>
        <w:t xml:space="preserve">                            pre sociálne veci</w:t>
      </w:r>
    </w:p>
    <w:p w:rsidR="00463DD9" w:rsidRDefault="00463DD9" w:rsidP="00463DD9">
      <w:pPr>
        <w:jc w:val="both"/>
        <w:rPr>
          <w:b/>
          <w:bCs/>
        </w:rPr>
      </w:pPr>
    </w:p>
    <w:p w:rsidR="00463DD9" w:rsidRPr="00D032E4" w:rsidRDefault="00463DD9" w:rsidP="00463DD9">
      <w:pPr>
        <w:ind w:left="709" w:hanging="709"/>
        <w:jc w:val="both"/>
      </w:pPr>
      <w:r>
        <w:t>Č.: KNR-VSV-</w:t>
      </w:r>
      <w:r w:rsidR="002F1860">
        <w:t>5871</w:t>
      </w:r>
      <w:r w:rsidR="007B7274" w:rsidRPr="00852F0D">
        <w:t>/2025/</w:t>
      </w:r>
      <w:r w:rsidR="00C550FA">
        <w:t>6</w:t>
      </w:r>
      <w:bookmarkStart w:id="0" w:name="_GoBack"/>
      <w:bookmarkEnd w:id="0"/>
      <w:r>
        <w:tab/>
      </w:r>
      <w:r>
        <w:tab/>
      </w:r>
      <w:r w:rsidRPr="00D032E4">
        <w:rPr>
          <w:b/>
          <w:bCs/>
        </w:rPr>
        <w:tab/>
      </w:r>
      <w:r>
        <w:rPr>
          <w:b/>
          <w:bCs/>
        </w:rPr>
        <w:tab/>
      </w:r>
      <w:r w:rsidRPr="00D032E4">
        <w:rPr>
          <w:b/>
          <w:bCs/>
        </w:rPr>
        <w:tab/>
      </w:r>
      <w:r>
        <w:rPr>
          <w:b/>
          <w:bCs/>
        </w:rPr>
        <w:tab/>
      </w:r>
      <w:r w:rsidR="00546FDA">
        <w:rPr>
          <w:b/>
          <w:bCs/>
        </w:rPr>
        <w:tab/>
      </w:r>
      <w:r w:rsidR="00A96F47">
        <w:rPr>
          <w:b/>
          <w:bCs/>
        </w:rPr>
        <w:t>4</w:t>
      </w:r>
      <w:r w:rsidR="00546FDA">
        <w:rPr>
          <w:b/>
          <w:bCs/>
        </w:rPr>
        <w:t>0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D74876" w:rsidRDefault="00D74876" w:rsidP="001E6221">
      <w:pPr>
        <w:jc w:val="center"/>
        <w:rPr>
          <w:b/>
          <w:bCs/>
          <w:sz w:val="28"/>
          <w:szCs w:val="28"/>
        </w:rPr>
      </w:pPr>
    </w:p>
    <w:p w:rsidR="001E6221" w:rsidRDefault="00AE4949" w:rsidP="001E62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139</w:t>
      </w:r>
    </w:p>
    <w:p w:rsidR="001E6221" w:rsidRPr="00CF6C4B" w:rsidRDefault="001E6221" w:rsidP="001E6221">
      <w:pPr>
        <w:jc w:val="center"/>
        <w:rPr>
          <w:b/>
          <w:bCs/>
          <w:spacing w:val="50"/>
          <w:sz w:val="22"/>
          <w:szCs w:val="22"/>
        </w:rPr>
      </w:pPr>
    </w:p>
    <w:p w:rsidR="001E6221" w:rsidRDefault="001E6221" w:rsidP="001E6221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1E6221" w:rsidRDefault="001E6221" w:rsidP="001E6221">
      <w:pPr>
        <w:pStyle w:val="Nadpis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Výboru Národnej rady Slovenskej republiky</w:t>
      </w:r>
    </w:p>
    <w:p w:rsidR="001E6221" w:rsidRDefault="001E6221" w:rsidP="001E6221">
      <w:pPr>
        <w:jc w:val="center"/>
        <w:rPr>
          <w:b/>
          <w:bCs/>
        </w:rPr>
      </w:pPr>
      <w:r>
        <w:rPr>
          <w:b/>
          <w:bCs/>
        </w:rPr>
        <w:t>pre sociálne veci</w:t>
      </w:r>
    </w:p>
    <w:p w:rsidR="001E6221" w:rsidRDefault="001E6221" w:rsidP="001E6221">
      <w:pPr>
        <w:jc w:val="center"/>
        <w:rPr>
          <w:b/>
          <w:bCs/>
        </w:rPr>
      </w:pPr>
      <w:r>
        <w:rPr>
          <w:b/>
          <w:bCs/>
        </w:rPr>
        <w:t>z</w:t>
      </w:r>
      <w:r w:rsidR="00C73D2B">
        <w:rPr>
          <w:b/>
          <w:bCs/>
        </w:rPr>
        <w:t xml:space="preserve"> </w:t>
      </w:r>
      <w:r w:rsidR="00136F83">
        <w:rPr>
          <w:b/>
          <w:bCs/>
        </w:rPr>
        <w:t>24</w:t>
      </w:r>
      <w:r>
        <w:rPr>
          <w:b/>
          <w:bCs/>
        </w:rPr>
        <w:t xml:space="preserve">. </w:t>
      </w:r>
      <w:r w:rsidR="00A96F47">
        <w:rPr>
          <w:b/>
          <w:bCs/>
        </w:rPr>
        <w:t>novembra</w:t>
      </w:r>
      <w:r w:rsidR="003653A3">
        <w:rPr>
          <w:b/>
          <w:bCs/>
        </w:rPr>
        <w:t xml:space="preserve"> </w:t>
      </w:r>
      <w:r>
        <w:rPr>
          <w:b/>
          <w:bCs/>
        </w:rPr>
        <w:t>202</w:t>
      </w:r>
      <w:r w:rsidR="003653A3">
        <w:rPr>
          <w:b/>
          <w:bCs/>
        </w:rPr>
        <w:t>5</w:t>
      </w:r>
      <w:r>
        <w:rPr>
          <w:b/>
          <w:bCs/>
        </w:rPr>
        <w:t xml:space="preserve"> </w:t>
      </w:r>
    </w:p>
    <w:p w:rsidR="00D74876" w:rsidRDefault="00D74876" w:rsidP="001E622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 xml:space="preserve">o určení spravodajcov gestorského výboru </w:t>
      </w:r>
    </w:p>
    <w:p w:rsidR="004E6E65" w:rsidRDefault="004E6E65" w:rsidP="004E6E65">
      <w:pPr>
        <w:spacing w:line="276" w:lineRule="auto"/>
        <w:ind w:firstLine="708"/>
        <w:jc w:val="both"/>
        <w:rPr>
          <w:b/>
          <w:bCs/>
        </w:rPr>
      </w:pPr>
    </w:p>
    <w:p w:rsidR="004E6E65" w:rsidRDefault="004E6E65" w:rsidP="004E6E65">
      <w:pPr>
        <w:spacing w:line="276" w:lineRule="auto"/>
        <w:ind w:firstLine="708"/>
        <w:jc w:val="both"/>
      </w:pPr>
      <w:r>
        <w:rPr>
          <w:b/>
          <w:bCs/>
        </w:rPr>
        <w:t xml:space="preserve">Výbor Národnej rady Slovenskej republiky pre sociálne veci </w:t>
      </w:r>
    </w:p>
    <w:p w:rsidR="004E6E65" w:rsidRDefault="004E6E65" w:rsidP="004E6E65">
      <w:pPr>
        <w:spacing w:line="276" w:lineRule="auto"/>
        <w:ind w:firstLine="708"/>
        <w:jc w:val="both"/>
        <w:rPr>
          <w:bCs/>
          <w:sz w:val="20"/>
          <w:szCs w:val="20"/>
        </w:rPr>
      </w:pPr>
    </w:p>
    <w:p w:rsidR="004E6E65" w:rsidRDefault="004E6E65" w:rsidP="004E6E65">
      <w:pPr>
        <w:spacing w:line="276" w:lineRule="auto"/>
        <w:ind w:firstLine="708"/>
        <w:jc w:val="both"/>
      </w:pPr>
      <w:r>
        <w:t xml:space="preserve">na svojej schôdzi prerokoval program nastávajúcej </w:t>
      </w:r>
      <w:r w:rsidR="00C4029C">
        <w:t>43.</w:t>
      </w:r>
      <w:r w:rsidR="00CD5048">
        <w:t xml:space="preserve"> </w:t>
      </w:r>
      <w:r>
        <w:t xml:space="preserve">schôdze Národnej rady Slovenskej republiky </w:t>
      </w:r>
    </w:p>
    <w:p w:rsidR="004E6E65" w:rsidRDefault="004E6E65" w:rsidP="004E6E65">
      <w:pPr>
        <w:ind w:firstLine="708"/>
        <w:jc w:val="both"/>
        <w:rPr>
          <w:sz w:val="20"/>
          <w:szCs w:val="20"/>
        </w:rPr>
      </w:pPr>
    </w:p>
    <w:p w:rsidR="004E6E65" w:rsidRDefault="004E6E65" w:rsidP="004E6E65">
      <w:pPr>
        <w:numPr>
          <w:ilvl w:val="0"/>
          <w:numId w:val="1"/>
        </w:numPr>
        <w:tabs>
          <w:tab w:val="clear" w:pos="644"/>
          <w:tab w:val="num" w:pos="786"/>
          <w:tab w:val="num" w:pos="1068"/>
        </w:tabs>
        <w:spacing w:line="276" w:lineRule="auto"/>
        <w:ind w:left="1068"/>
        <w:jc w:val="both"/>
      </w:pPr>
      <w:r>
        <w:rPr>
          <w:b/>
          <w:bCs/>
          <w:spacing w:val="50"/>
        </w:rPr>
        <w:t>určuje</w:t>
      </w: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ind w:left="424"/>
        <w:jc w:val="both"/>
        <w:rPr>
          <w:sz w:val="16"/>
          <w:szCs w:val="16"/>
        </w:rPr>
      </w:pP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>
        <w:tab/>
        <w:t>v súlade s § 73 ods. 1 zákona Národnej rady Slovenskej republiky</w:t>
      </w:r>
      <w:r>
        <w:br/>
        <w:t xml:space="preserve">č. 350/1996 Z. z. o rokovacom poriadku Národnej rady Slovenskej republiky v znení neskorších predpisov spravodajcov </w:t>
      </w:r>
    </w:p>
    <w:p w:rsidR="00E71F13" w:rsidRPr="00E71F13" w:rsidRDefault="00E71F13" w:rsidP="00E71F1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6"/>
          <w:szCs w:val="16"/>
        </w:rPr>
      </w:pPr>
    </w:p>
    <w:p w:rsidR="004E6E65" w:rsidRDefault="004E6E65" w:rsidP="008F0AA5">
      <w:pPr>
        <w:pStyle w:val="Odsekzoznamu"/>
        <w:numPr>
          <w:ilvl w:val="0"/>
          <w:numId w:val="11"/>
        </w:num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8F0AA5">
        <w:rPr>
          <w:b/>
        </w:rPr>
        <w:t>pre prvé čítanie</w:t>
      </w:r>
    </w:p>
    <w:p w:rsidR="00A96F47" w:rsidRDefault="00A96F47" w:rsidP="00A96F4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cs="Arial"/>
          <w:noProof/>
        </w:rPr>
      </w:pPr>
    </w:p>
    <w:p w:rsidR="00A96F47" w:rsidRPr="00A96F47" w:rsidRDefault="00A96F47" w:rsidP="00A96F4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A96F47">
        <w:rPr>
          <w:rFonts w:cs="Arial"/>
          <w:noProof/>
        </w:rPr>
        <w:t xml:space="preserve">Návrh poslancov Národnej rady Slovenskej republiky Vladimíry MARCINKOVEJ, Vladimíra LEDECKÉHO, Juraja KRÚPU a Martiny BAJO HOLEČKOVEJ na vydanie zákona, ktorým sa mení zákon č. 328/2002 Z. z. o sociálnom zabezpečení policajtov a vojakov a o zmene a doplnení niektorých zákonov v znení neskorších predpisov </w:t>
      </w:r>
      <w:r w:rsidRPr="00546FDA">
        <w:rPr>
          <w:rFonts w:cs="Arial"/>
          <w:b/>
          <w:noProof/>
        </w:rPr>
        <w:t>(tlač 1062)</w:t>
      </w:r>
    </w:p>
    <w:p w:rsidR="00CB166C" w:rsidRPr="00F76579" w:rsidRDefault="00CB166C" w:rsidP="00CB166C">
      <w:pPr>
        <w:spacing w:line="276" w:lineRule="auto"/>
        <w:jc w:val="both"/>
        <w:rPr>
          <w:b/>
        </w:rPr>
      </w:pPr>
      <w:r>
        <w:rPr>
          <w:b/>
          <w:noProof/>
        </w:rPr>
        <w:t xml:space="preserve">Spravodajca: </w:t>
      </w:r>
      <w:r w:rsidRPr="00F76579">
        <w:rPr>
          <w:b/>
        </w:rPr>
        <w:t>Vladimír Ledecký, poslanec NR SR</w:t>
      </w:r>
    </w:p>
    <w:p w:rsidR="00CB166C" w:rsidRPr="00F76579" w:rsidRDefault="00CB166C" w:rsidP="00C4029C">
      <w:pPr>
        <w:ind w:left="1416"/>
        <w:jc w:val="both"/>
      </w:pPr>
      <w:r w:rsidRPr="00F76579">
        <w:rPr>
          <w:rFonts w:eastAsia="Calibri"/>
        </w:rPr>
        <w:t xml:space="preserve">Náhradníci spravodajcu: poslanci </w:t>
      </w:r>
      <w:r w:rsidRPr="00F76579">
        <w:t>Martin Šmilňák, Simona Petrík, Anežka Škopová, Andrea Turčanová, Veronika Veslárová</w:t>
      </w:r>
    </w:p>
    <w:p w:rsidR="00BC79F5" w:rsidRDefault="00BC79F5" w:rsidP="00A96F4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</w:p>
    <w:p w:rsidR="00BC79F5" w:rsidRPr="00082AC0" w:rsidRDefault="00BC79F5" w:rsidP="00BC79F5">
      <w:pPr>
        <w:spacing w:line="276" w:lineRule="auto"/>
        <w:jc w:val="both"/>
        <w:rPr>
          <w:b/>
        </w:rPr>
      </w:pPr>
      <w:r w:rsidRPr="00082AC0">
        <w:t xml:space="preserve">Návrh poslankýň Národnej rady Slovenskej republiky Veroniky ŠROBOVEJ, Simony PETRÍK a Lucie PLAVÁKOVEJ na vydanie zákona o pomoci jednorodičovským domácnostiam a o doplnení niektorých zákonov </w:t>
      </w:r>
      <w:r w:rsidRPr="00082AC0">
        <w:rPr>
          <w:b/>
        </w:rPr>
        <w:t>(tlač 1074)</w:t>
      </w:r>
    </w:p>
    <w:p w:rsidR="00CB166C" w:rsidRPr="00575BAC" w:rsidRDefault="00BC79F5" w:rsidP="00CB166C">
      <w:pPr>
        <w:spacing w:line="276" w:lineRule="auto"/>
        <w:rPr>
          <w:b/>
        </w:rPr>
      </w:pPr>
      <w:r w:rsidRPr="00082AC0">
        <w:rPr>
          <w:b/>
        </w:rPr>
        <w:t>Spravodajca:</w:t>
      </w:r>
      <w:r w:rsidR="00CB166C">
        <w:rPr>
          <w:b/>
        </w:rPr>
        <w:t xml:space="preserve"> Simona Petrík, </w:t>
      </w:r>
      <w:r w:rsidR="00CB166C" w:rsidRPr="00575BAC">
        <w:rPr>
          <w:b/>
        </w:rPr>
        <w:t>po</w:t>
      </w:r>
      <w:r w:rsidR="00282CC2">
        <w:rPr>
          <w:b/>
        </w:rPr>
        <w:t>dpredsedníčka výboru</w:t>
      </w:r>
    </w:p>
    <w:p w:rsidR="00CB166C" w:rsidRDefault="00CB166C" w:rsidP="00C4029C">
      <w:pPr>
        <w:ind w:left="1416" w:firstLine="12"/>
      </w:pPr>
      <w:r w:rsidRPr="00575BAC">
        <w:rPr>
          <w:rFonts w:eastAsia="Calibri"/>
        </w:rPr>
        <w:t xml:space="preserve">Náhradníci spravodajcu: poslanci </w:t>
      </w:r>
      <w:r w:rsidRPr="00370976">
        <w:rPr>
          <w:rFonts w:eastAsia="Calibri"/>
        </w:rPr>
        <w:t>Vladimír Ledecký</w:t>
      </w:r>
      <w:r w:rsidRPr="00370976">
        <w:t xml:space="preserve">, Martin Šmilňák, Anežka Škopová, Andrea Turčanová </w:t>
      </w:r>
    </w:p>
    <w:p w:rsidR="00BC79F5" w:rsidRDefault="00BC79F5" w:rsidP="00A96F4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</w:p>
    <w:p w:rsidR="00D6613E" w:rsidRPr="007B7274" w:rsidRDefault="00D6613E" w:rsidP="00D6613E">
      <w:pPr>
        <w:spacing w:line="276" w:lineRule="auto"/>
        <w:jc w:val="both"/>
        <w:rPr>
          <w:b/>
          <w:noProof/>
        </w:rPr>
      </w:pPr>
      <w:r w:rsidRPr="007B7274">
        <w:rPr>
          <w:rFonts w:cs="Arial"/>
          <w:noProof/>
        </w:rPr>
        <w:t xml:space="preserve">Návrh poslankýň Národnej rady Slovenskej republiky Lucie PLAVÁKOVEJ, Simony PETRÍK a Beáty JURÍK na vydanie  zákona, ktorým sa mení zákon č. 600/2003 Z. z. o prídavku na dieťa a o zmene a doplnení zákona č. 461/2003 Z. z. o sociálnom poistení v znení neskorších predpisov </w:t>
      </w:r>
      <w:r w:rsidRPr="007B7274">
        <w:rPr>
          <w:rFonts w:cs="Arial"/>
          <w:b/>
          <w:noProof/>
        </w:rPr>
        <w:t>(tlač 1027)</w:t>
      </w:r>
    </w:p>
    <w:p w:rsidR="00B633A2" w:rsidRPr="00544A60" w:rsidRDefault="008A59C4" w:rsidP="00B633A2">
      <w:pPr>
        <w:spacing w:line="276" w:lineRule="auto"/>
        <w:jc w:val="both"/>
      </w:pPr>
      <w:r>
        <w:rPr>
          <w:b/>
          <w:noProof/>
        </w:rPr>
        <w:lastRenderedPageBreak/>
        <w:t>Spravodajca:</w:t>
      </w:r>
      <w:r w:rsidR="00B633A2">
        <w:rPr>
          <w:b/>
          <w:noProof/>
        </w:rPr>
        <w:t xml:space="preserve"> </w:t>
      </w:r>
      <w:r w:rsidR="00B633A2">
        <w:rPr>
          <w:b/>
        </w:rPr>
        <w:t>Veronika Veslárová</w:t>
      </w:r>
      <w:r w:rsidR="006A13CB">
        <w:rPr>
          <w:b/>
        </w:rPr>
        <w:t>, poslankyňa NR SR</w:t>
      </w:r>
    </w:p>
    <w:p w:rsidR="00B633A2" w:rsidRPr="00AD7C98" w:rsidRDefault="00B633A2" w:rsidP="00B633A2">
      <w:pPr>
        <w:ind w:left="1416"/>
        <w:jc w:val="both"/>
      </w:pPr>
      <w:r w:rsidRPr="00AD7C98">
        <w:rPr>
          <w:rFonts w:eastAsia="Calibri"/>
        </w:rPr>
        <w:t>Náhradníci spravodajcu: poslan</w:t>
      </w:r>
      <w:r>
        <w:rPr>
          <w:rFonts w:eastAsia="Calibri"/>
        </w:rPr>
        <w:t>ci</w:t>
      </w:r>
      <w:r w:rsidRPr="00AD7C98">
        <w:t xml:space="preserve"> </w:t>
      </w:r>
      <w:r>
        <w:t xml:space="preserve">Vladimír Ledecký, Simona Petrík, </w:t>
      </w:r>
      <w:r w:rsidRPr="00AD7C98">
        <w:t>Martin</w:t>
      </w:r>
      <w:r>
        <w:t xml:space="preserve"> Šmilňák, </w:t>
      </w:r>
      <w:r w:rsidRPr="00AD7C98">
        <w:t xml:space="preserve">Anežka Škopová, Andrea Turčanová </w:t>
      </w:r>
    </w:p>
    <w:p w:rsidR="00D6613E" w:rsidRDefault="00D6613E" w:rsidP="008A59C4">
      <w:pPr>
        <w:spacing w:line="276" w:lineRule="auto"/>
        <w:jc w:val="both"/>
        <w:rPr>
          <w:b/>
          <w:noProof/>
        </w:rPr>
      </w:pPr>
    </w:p>
    <w:p w:rsidR="00D6613E" w:rsidRPr="00D6613E" w:rsidRDefault="00D6613E" w:rsidP="00D6613E">
      <w:pPr>
        <w:jc w:val="both"/>
        <w:rPr>
          <w:b/>
        </w:rPr>
      </w:pPr>
      <w:r w:rsidRPr="00D6613E">
        <w:t xml:space="preserve">Návrh poslankyne Národnej rady Slovenskej republiky Simony PETRÍK na vydanie zákona, ktorým sa mení a dopĺňa zákon č. 311/2001 Z. z. Zákonník práce v znení neskorších predpisov </w:t>
      </w:r>
      <w:r w:rsidRPr="00D6613E">
        <w:rPr>
          <w:b/>
        </w:rPr>
        <w:t>(tlač 1034)</w:t>
      </w:r>
    </w:p>
    <w:p w:rsidR="00D847D9" w:rsidRPr="00544A60" w:rsidRDefault="00D847D9" w:rsidP="00D847D9">
      <w:pPr>
        <w:spacing w:line="276" w:lineRule="auto"/>
        <w:jc w:val="both"/>
      </w:pPr>
      <w:r w:rsidRPr="00544A60">
        <w:rPr>
          <w:b/>
        </w:rPr>
        <w:t>Spravodajca:</w:t>
      </w:r>
      <w:r>
        <w:rPr>
          <w:b/>
        </w:rPr>
        <w:t xml:space="preserve"> Veronika Veslárová</w:t>
      </w:r>
      <w:r w:rsidR="006A13CB">
        <w:rPr>
          <w:b/>
        </w:rPr>
        <w:t>, poslankyňa NR SR</w:t>
      </w:r>
    </w:p>
    <w:p w:rsidR="00D847D9" w:rsidRPr="00AD7C98" w:rsidRDefault="00D847D9" w:rsidP="00C4029C">
      <w:pPr>
        <w:ind w:left="1416"/>
        <w:jc w:val="both"/>
      </w:pPr>
      <w:r w:rsidRPr="00AD7C98">
        <w:rPr>
          <w:rFonts w:eastAsia="Calibri"/>
        </w:rPr>
        <w:t>Náhradníci spravodajcu: poslan</w:t>
      </w:r>
      <w:r>
        <w:rPr>
          <w:rFonts w:eastAsia="Calibri"/>
        </w:rPr>
        <w:t>ci</w:t>
      </w:r>
      <w:r w:rsidRPr="00AD7C98">
        <w:t xml:space="preserve"> </w:t>
      </w:r>
      <w:r>
        <w:t xml:space="preserve">Vladimír Ledecký, </w:t>
      </w:r>
      <w:r w:rsidRPr="00AD7C98">
        <w:t>Martin</w:t>
      </w:r>
      <w:r>
        <w:t xml:space="preserve"> Šmilňák, </w:t>
      </w:r>
      <w:r w:rsidRPr="00AD7C98">
        <w:t xml:space="preserve">Anežka Škopová, Andrea Turčanová </w:t>
      </w:r>
    </w:p>
    <w:p w:rsidR="00546FDA" w:rsidRDefault="00546FDA" w:rsidP="007B7274">
      <w:pPr>
        <w:spacing w:line="276" w:lineRule="auto"/>
        <w:jc w:val="both"/>
      </w:pPr>
    </w:p>
    <w:p w:rsidR="000B4E3B" w:rsidRPr="00D6613E" w:rsidRDefault="000B4E3B" w:rsidP="007B7274">
      <w:pPr>
        <w:spacing w:line="276" w:lineRule="auto"/>
        <w:jc w:val="both"/>
        <w:rPr>
          <w:b/>
        </w:rPr>
      </w:pPr>
      <w:r w:rsidRPr="00D6613E">
        <w:t xml:space="preserve">Návrh skupiny poslancov Národnej rady Slovenskej republiky na vydanie zákona, ktorým sa dopĺňa zákon č. 311/2001 Z. z. Zákonník práce v znení neskorších predpisov </w:t>
      </w:r>
      <w:r w:rsidRPr="00D6613E">
        <w:rPr>
          <w:b/>
        </w:rPr>
        <w:t>(tlač 1041)</w:t>
      </w:r>
    </w:p>
    <w:p w:rsidR="00B633A2" w:rsidRPr="00575BAC" w:rsidRDefault="00B633A2" w:rsidP="00B633A2">
      <w:pPr>
        <w:spacing w:line="276" w:lineRule="auto"/>
        <w:rPr>
          <w:b/>
        </w:rPr>
      </w:pPr>
      <w:r w:rsidRPr="00575BAC">
        <w:rPr>
          <w:b/>
        </w:rPr>
        <w:t>Spravodajca: Anežka Škopová, poslankyňa NR SR</w:t>
      </w:r>
    </w:p>
    <w:p w:rsidR="00B633A2" w:rsidRDefault="00B633A2" w:rsidP="00C4029C">
      <w:pPr>
        <w:ind w:left="1416" w:firstLine="12"/>
      </w:pPr>
      <w:r w:rsidRPr="00575BAC">
        <w:rPr>
          <w:rFonts w:eastAsia="Calibri"/>
        </w:rPr>
        <w:t>Náhradníci spravodajcu: poslanci Vladimír Ledecký</w:t>
      </w:r>
      <w:r w:rsidRPr="00575BAC">
        <w:t xml:space="preserve">, Martin Šmilňák, </w:t>
      </w:r>
      <w:r>
        <w:t xml:space="preserve">Simona Petrík, </w:t>
      </w:r>
      <w:r w:rsidRPr="00575BAC">
        <w:t>Andrea Turčanová, Veronika Veslárová</w:t>
      </w:r>
    </w:p>
    <w:p w:rsidR="007B7274" w:rsidRDefault="007B7274" w:rsidP="00D6613E">
      <w:pPr>
        <w:spacing w:line="276" w:lineRule="auto"/>
        <w:jc w:val="both"/>
        <w:rPr>
          <w:noProof/>
        </w:rPr>
      </w:pPr>
    </w:p>
    <w:p w:rsidR="00D6613E" w:rsidRDefault="00D6613E" w:rsidP="00D6613E">
      <w:pPr>
        <w:spacing w:line="276" w:lineRule="auto"/>
        <w:jc w:val="both"/>
        <w:rPr>
          <w:b/>
          <w:noProof/>
        </w:rPr>
      </w:pPr>
      <w:r w:rsidRPr="0032418E">
        <w:rPr>
          <w:noProof/>
        </w:rPr>
        <w:t xml:space="preserve">Návrh poslanca Národnej rady Slovenskej republiky Ľubomíra GALKA na vydanie zákona, ktorým sa mení zákon č. 600/2003 Z. z. o prídavku na dieťa a o zmene a doplnení zákona č. 461/2003 Z. z. o sociálnom poistení v znení neskorších predpisov </w:t>
      </w:r>
      <w:r w:rsidRPr="0032418E">
        <w:rPr>
          <w:b/>
          <w:noProof/>
        </w:rPr>
        <w:t>(tlač 992)</w:t>
      </w:r>
    </w:p>
    <w:p w:rsidR="00B633A2" w:rsidRPr="00F76579" w:rsidRDefault="00D6613E" w:rsidP="00B633A2">
      <w:pPr>
        <w:spacing w:line="276" w:lineRule="auto"/>
        <w:jc w:val="both"/>
        <w:rPr>
          <w:b/>
        </w:rPr>
      </w:pPr>
      <w:r>
        <w:rPr>
          <w:b/>
          <w:noProof/>
        </w:rPr>
        <w:t>Spravodajca:</w:t>
      </w:r>
      <w:r w:rsidR="00B633A2">
        <w:rPr>
          <w:b/>
          <w:noProof/>
        </w:rPr>
        <w:t xml:space="preserve"> </w:t>
      </w:r>
      <w:r w:rsidR="00B633A2" w:rsidRPr="00F76579">
        <w:rPr>
          <w:b/>
        </w:rPr>
        <w:t>Vladimír Ledecký, poslanec NR SR</w:t>
      </w:r>
    </w:p>
    <w:p w:rsidR="00B633A2" w:rsidRPr="00F76579" w:rsidRDefault="00B633A2" w:rsidP="00C4029C">
      <w:pPr>
        <w:ind w:left="1416"/>
        <w:jc w:val="both"/>
      </w:pPr>
      <w:r w:rsidRPr="00F76579">
        <w:rPr>
          <w:rFonts w:eastAsia="Calibri"/>
        </w:rPr>
        <w:t xml:space="preserve">Náhradníci spravodajcu: poslanci </w:t>
      </w:r>
      <w:r w:rsidRPr="00F76579">
        <w:t>Martin Šmilňák, Simona Petrík, Anežka Škopová, Andrea Turčanová, Veronika Veslárová</w:t>
      </w:r>
    </w:p>
    <w:p w:rsidR="00337112" w:rsidRDefault="00337112" w:rsidP="0088789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164E36" w:rsidRPr="00544A60" w:rsidRDefault="00164E36" w:rsidP="00A52EA6">
      <w:pPr>
        <w:spacing w:line="276" w:lineRule="auto"/>
        <w:jc w:val="both"/>
        <w:rPr>
          <w:b/>
        </w:rPr>
      </w:pPr>
      <w:r w:rsidRPr="00544A60">
        <w:t xml:space="preserve">Návrh poslankýň Národnej rady Slovenskej republiky Veroniky VESLÁROVEJ, Ingrid KOSOVEJ a TINY GAŽOVIČOVEJ na vydanie zákona, ktorým sa mení a dopĺňa zákon </w:t>
      </w:r>
      <w:r w:rsidR="003366A5">
        <w:br/>
      </w:r>
      <w:r w:rsidRPr="00544A60"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č. 245/2008 Z. z. o výchove a vzdelávaní (školský zákon) - </w:t>
      </w:r>
      <w:r w:rsidRPr="00544A60">
        <w:rPr>
          <w:b/>
        </w:rPr>
        <w:t>(tlač 929)</w:t>
      </w:r>
    </w:p>
    <w:p w:rsidR="00A1577B" w:rsidRPr="00575BAC" w:rsidRDefault="00A1577B" w:rsidP="00A1577B">
      <w:pPr>
        <w:spacing w:line="276" w:lineRule="auto"/>
        <w:rPr>
          <w:b/>
        </w:rPr>
      </w:pPr>
      <w:r w:rsidRPr="00575BAC">
        <w:rPr>
          <w:b/>
        </w:rPr>
        <w:t xml:space="preserve">Spravodajca: </w:t>
      </w:r>
      <w:r>
        <w:rPr>
          <w:b/>
        </w:rPr>
        <w:t xml:space="preserve">Simona Petrík, </w:t>
      </w:r>
      <w:r w:rsidRPr="00575BAC">
        <w:rPr>
          <w:b/>
        </w:rPr>
        <w:t>po</w:t>
      </w:r>
      <w:r w:rsidR="00282CC2">
        <w:rPr>
          <w:b/>
        </w:rPr>
        <w:t>dpredsedníčka výboru</w:t>
      </w:r>
    </w:p>
    <w:p w:rsidR="00A1577B" w:rsidRDefault="00A1577B" w:rsidP="00C4029C">
      <w:pPr>
        <w:ind w:left="1416" w:firstLine="12"/>
      </w:pPr>
      <w:r w:rsidRPr="00575BAC">
        <w:rPr>
          <w:rFonts w:eastAsia="Calibri"/>
        </w:rPr>
        <w:t xml:space="preserve">Náhradníci spravodajcu: poslanci </w:t>
      </w:r>
      <w:r w:rsidRPr="00370976">
        <w:rPr>
          <w:rFonts w:eastAsia="Calibri"/>
        </w:rPr>
        <w:t>Vladimír Ledecký</w:t>
      </w:r>
      <w:r w:rsidRPr="00370976">
        <w:t xml:space="preserve">, Martin Šmilňák, Anežka Škopová, Andrea Turčanová </w:t>
      </w:r>
    </w:p>
    <w:p w:rsidR="003366A5" w:rsidRDefault="003366A5" w:rsidP="00A1577B">
      <w:pPr>
        <w:spacing w:line="276" w:lineRule="auto"/>
        <w:ind w:left="1416" w:firstLine="12"/>
      </w:pPr>
    </w:p>
    <w:p w:rsidR="00164E36" w:rsidRPr="00544A60" w:rsidRDefault="00164E36" w:rsidP="00A52EA6">
      <w:pPr>
        <w:spacing w:line="276" w:lineRule="auto"/>
        <w:jc w:val="both"/>
        <w:rPr>
          <w:b/>
        </w:rPr>
      </w:pPr>
      <w:r w:rsidRPr="00544A60">
        <w:t xml:space="preserve">Návrh poslancov Národnej rady Slovenskej republiky Martiny BAJO HOLEČKOVEJ a Vladimíra LEDECKÉHO na vydanie zákona, ktorým sa mení a dopĺňa zákon č. 447/2008 Z. z. o peňažných príspevkoch na kompenzáciu ťažkého zdravotného postihnutia a o zmene a doplnení niektorých zákonov v znení neskorších predpisov </w:t>
      </w:r>
      <w:r w:rsidRPr="00544A60">
        <w:rPr>
          <w:b/>
        </w:rPr>
        <w:t xml:space="preserve">(tlač 950) </w:t>
      </w:r>
    </w:p>
    <w:p w:rsidR="00A1577B" w:rsidRPr="00F76579" w:rsidRDefault="00A1577B" w:rsidP="00A1577B">
      <w:pPr>
        <w:spacing w:line="276" w:lineRule="auto"/>
        <w:jc w:val="both"/>
        <w:rPr>
          <w:b/>
        </w:rPr>
      </w:pPr>
      <w:r w:rsidRPr="00F76579">
        <w:rPr>
          <w:b/>
        </w:rPr>
        <w:t>Spravodajca: Vladimír Ledecký, poslanec NR SR</w:t>
      </w:r>
    </w:p>
    <w:p w:rsidR="00A1577B" w:rsidRPr="00F76579" w:rsidRDefault="00A1577B" w:rsidP="00C4029C">
      <w:pPr>
        <w:ind w:left="1416"/>
        <w:jc w:val="both"/>
      </w:pPr>
      <w:r w:rsidRPr="00F76579">
        <w:rPr>
          <w:rFonts w:eastAsia="Calibri"/>
        </w:rPr>
        <w:t xml:space="preserve">Náhradníci spravodajcu: poslanci </w:t>
      </w:r>
      <w:r w:rsidRPr="00F76579">
        <w:t>Martin Šmilňák, Simona Petrík, Anežka Škopová, Andrea Turčanová, Veronika Veslárová</w:t>
      </w:r>
    </w:p>
    <w:p w:rsidR="00164E36" w:rsidRPr="00544A60" w:rsidRDefault="00164E36" w:rsidP="00A1577B">
      <w:pPr>
        <w:spacing w:line="276" w:lineRule="auto"/>
        <w:jc w:val="both"/>
        <w:rPr>
          <w:b/>
        </w:rPr>
      </w:pPr>
    </w:p>
    <w:p w:rsidR="00164E36" w:rsidRPr="00544A60" w:rsidRDefault="00164E36" w:rsidP="00A52EA6">
      <w:pPr>
        <w:spacing w:line="276" w:lineRule="auto"/>
        <w:jc w:val="both"/>
      </w:pPr>
      <w:r w:rsidRPr="00544A60">
        <w:t xml:space="preserve">Návrh skupiny poslancov Národnej rady Slovenskej republiky na vydanie zákona, ktorým sa mení a dopĺňa zákon č. 461/2003 Z. z. o sociálnom poistení v znení neskorších predpisov a </w:t>
      </w:r>
      <w:r w:rsidRPr="00544A60">
        <w:lastRenderedPageBreak/>
        <w:t xml:space="preserve">ktorým sa mení a dopĺňa zákon č. 328/2002 Z. z. o sociálnom zabezpečení policajtov a vojakov a o zmene a doplnení niektorých zákonov v znení neskorších predpisov </w:t>
      </w:r>
      <w:r w:rsidRPr="00544A60">
        <w:rPr>
          <w:b/>
        </w:rPr>
        <w:t>(tlač 971)</w:t>
      </w:r>
      <w:r w:rsidRPr="00544A60">
        <w:t xml:space="preserve"> </w:t>
      </w:r>
    </w:p>
    <w:p w:rsidR="00A1577B" w:rsidRPr="00575BAC" w:rsidRDefault="00A1577B" w:rsidP="00A1577B">
      <w:pPr>
        <w:spacing w:line="276" w:lineRule="auto"/>
        <w:rPr>
          <w:b/>
        </w:rPr>
      </w:pPr>
      <w:r w:rsidRPr="00575BAC">
        <w:rPr>
          <w:b/>
        </w:rPr>
        <w:t>Spravodajca: Anežka Škopová, poslankyňa NR SR</w:t>
      </w:r>
    </w:p>
    <w:p w:rsidR="00A1577B" w:rsidRDefault="00A1577B" w:rsidP="00C4029C">
      <w:pPr>
        <w:ind w:left="1416" w:firstLine="12"/>
      </w:pPr>
      <w:r w:rsidRPr="00575BAC">
        <w:rPr>
          <w:rFonts w:eastAsia="Calibri"/>
        </w:rPr>
        <w:t>Náhradníci spravodajcu: poslanci Vladimír Ledecký</w:t>
      </w:r>
      <w:r w:rsidRPr="00575BAC">
        <w:t xml:space="preserve">, Martin Šmilňák, </w:t>
      </w:r>
      <w:r>
        <w:t xml:space="preserve">Simona Petrík, </w:t>
      </w:r>
      <w:r w:rsidRPr="00575BAC">
        <w:t>Andrea Turčanová, Veronika Veslárová</w:t>
      </w:r>
    </w:p>
    <w:p w:rsidR="001251C9" w:rsidRPr="009511D7" w:rsidRDefault="001251C9" w:rsidP="00AC608D">
      <w:pPr>
        <w:spacing w:line="276" w:lineRule="auto"/>
        <w:ind w:left="1416"/>
        <w:jc w:val="both"/>
        <w:rPr>
          <w:sz w:val="20"/>
          <w:szCs w:val="20"/>
        </w:rPr>
      </w:pPr>
    </w:p>
    <w:p w:rsidR="004E6E65" w:rsidRDefault="004E6E65" w:rsidP="004E6E65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pre druhé čítanie </w:t>
      </w:r>
    </w:p>
    <w:p w:rsidR="007F3956" w:rsidRDefault="007F3956" w:rsidP="004E6E65">
      <w:pPr>
        <w:jc w:val="both"/>
        <w:rPr>
          <w:rFonts w:ascii="Arial" w:hAnsi="Arial" w:cs="Arial"/>
          <w:bCs/>
          <w:sz w:val="22"/>
          <w:szCs w:val="22"/>
        </w:rPr>
      </w:pPr>
    </w:p>
    <w:p w:rsidR="00546FDA" w:rsidRPr="000B4E3B" w:rsidRDefault="00546FDA" w:rsidP="00546FDA">
      <w:pPr>
        <w:spacing w:line="276" w:lineRule="auto"/>
        <w:rPr>
          <w:b/>
        </w:rPr>
      </w:pPr>
      <w:r w:rsidRPr="000B4E3B">
        <w:t xml:space="preserve">Vládny návrh zákona, ktorým sa mení a dopĺňa zákon č. 461/2003 Z. z. o sociálnom poistení v znení neskorších predpisov a ktorým sa menia a dopĺňajú niektoré zákony </w:t>
      </w:r>
      <w:r w:rsidRPr="000B4E3B">
        <w:rPr>
          <w:b/>
        </w:rPr>
        <w:t>(tlač 1003)</w:t>
      </w:r>
    </w:p>
    <w:p w:rsidR="00546FDA" w:rsidRDefault="00546FDA" w:rsidP="00546FDA">
      <w:pPr>
        <w:spacing w:line="276" w:lineRule="auto"/>
        <w:rPr>
          <w:b/>
        </w:rPr>
      </w:pPr>
      <w:r w:rsidRPr="000B4E3B">
        <w:rPr>
          <w:b/>
        </w:rPr>
        <w:t xml:space="preserve">Spravodajca: </w:t>
      </w:r>
      <w:r>
        <w:rPr>
          <w:b/>
        </w:rPr>
        <w:t>Jozef Cech, poslanec NR SR</w:t>
      </w:r>
    </w:p>
    <w:p w:rsidR="00546FDA" w:rsidRDefault="00546FDA" w:rsidP="00C4029C">
      <w:pPr>
        <w:ind w:left="1416"/>
        <w:jc w:val="both"/>
      </w:pPr>
      <w:r>
        <w:rPr>
          <w:rFonts w:eastAsia="Calibri"/>
        </w:rPr>
        <w:t>Náhradníci spravodajcu: poslanci Ján Richter, Dagmar Kramplová, Zdenka Mačicová</w:t>
      </w:r>
      <w:r>
        <w:t>, Ľubica Laššáková, Michal Stuška, Alena Nováková</w:t>
      </w:r>
    </w:p>
    <w:p w:rsidR="00546FDA" w:rsidRDefault="00546FDA" w:rsidP="00C4029C">
      <w:pPr>
        <w:jc w:val="both"/>
      </w:pPr>
    </w:p>
    <w:p w:rsidR="00337112" w:rsidRDefault="00337112" w:rsidP="00337112">
      <w:pPr>
        <w:spacing w:line="276" w:lineRule="auto"/>
        <w:jc w:val="both"/>
        <w:rPr>
          <w:b/>
        </w:rPr>
      </w:pPr>
      <w:r>
        <w:rPr>
          <w:bCs/>
        </w:rPr>
        <w:t xml:space="preserve">Návrh skupiny poslancov Národnej rady Slovenskej republiky na prijatie uznesenia Národnej rady Slovenskej republiky </w:t>
      </w:r>
      <w:r>
        <w:t xml:space="preserve">k zneužitiu úspor dôchodcov na zníženie štátneho dlhu </w:t>
      </w:r>
      <w:r>
        <w:rPr>
          <w:b/>
          <w:bCs/>
        </w:rPr>
        <w:t>(</w:t>
      </w:r>
      <w:r>
        <w:rPr>
          <w:b/>
        </w:rPr>
        <w:t>tlač 871)</w:t>
      </w:r>
    </w:p>
    <w:p w:rsidR="00337112" w:rsidRDefault="00337112" w:rsidP="00337112">
      <w:pPr>
        <w:rPr>
          <w:b/>
        </w:rPr>
      </w:pPr>
      <w:r>
        <w:rPr>
          <w:b/>
        </w:rPr>
        <w:t>Spravodajca: Anežka Škopová, poslankyňa NR SR</w:t>
      </w:r>
    </w:p>
    <w:p w:rsidR="00337112" w:rsidRDefault="00337112" w:rsidP="00C4029C">
      <w:pPr>
        <w:ind w:left="1416" w:firstLine="12"/>
      </w:pPr>
      <w:r>
        <w:rPr>
          <w:rFonts w:eastAsia="Calibri"/>
        </w:rPr>
        <w:t>Náhradníci spravodajcu: poslanci Vladimír Ledecký</w:t>
      </w:r>
      <w:r>
        <w:t>, Martin Šmilňák, Simona Petrík, Andrea Turčanová, Veronika Veslárová</w:t>
      </w:r>
    </w:p>
    <w:p w:rsidR="00337112" w:rsidRDefault="00337112" w:rsidP="00337112">
      <w:pPr>
        <w:jc w:val="both"/>
        <w:rPr>
          <w:bCs/>
          <w:sz w:val="22"/>
          <w:szCs w:val="22"/>
        </w:rPr>
      </w:pPr>
      <w:r>
        <w:rPr>
          <w:b/>
        </w:rPr>
        <w:t xml:space="preserve"> </w:t>
      </w:r>
    </w:p>
    <w:p w:rsidR="00337112" w:rsidRPr="00546FDA" w:rsidRDefault="00337112" w:rsidP="00337112">
      <w:pPr>
        <w:spacing w:line="276" w:lineRule="auto"/>
        <w:jc w:val="both"/>
        <w:rPr>
          <w:b/>
        </w:rPr>
      </w:pPr>
      <w:r w:rsidRPr="00546FDA">
        <w:rPr>
          <w:bCs/>
        </w:rPr>
        <w:t xml:space="preserve">Návrh skupiny poslancov Národnej rady Slovenskej republiky na prijatie uznesenia Národnej rady Slovenskej republiky </w:t>
      </w:r>
      <w:r w:rsidRPr="00546FDA">
        <w:t>k alarmujúcemu stavu narastajúcej chudoby na území Slovenskej republiky</w:t>
      </w:r>
      <w:r w:rsidRPr="00546FDA">
        <w:rPr>
          <w:b/>
        </w:rPr>
        <w:t xml:space="preserve"> </w:t>
      </w:r>
      <w:r w:rsidRPr="00546FDA">
        <w:rPr>
          <w:b/>
          <w:bCs/>
        </w:rPr>
        <w:t>(</w:t>
      </w:r>
      <w:r w:rsidRPr="00546FDA">
        <w:rPr>
          <w:b/>
        </w:rPr>
        <w:t>tlač 872)</w:t>
      </w:r>
    </w:p>
    <w:p w:rsidR="00337112" w:rsidRDefault="00337112" w:rsidP="00337112">
      <w:pPr>
        <w:spacing w:line="276" w:lineRule="auto"/>
        <w:rPr>
          <w:b/>
        </w:rPr>
      </w:pPr>
      <w:r>
        <w:rPr>
          <w:b/>
        </w:rPr>
        <w:t>Spravodajca: Anežka Škopová, poslankyňa NR SR</w:t>
      </w:r>
    </w:p>
    <w:p w:rsidR="00337112" w:rsidRDefault="00337112" w:rsidP="00C4029C">
      <w:pPr>
        <w:ind w:left="1416" w:firstLine="12"/>
      </w:pPr>
      <w:r>
        <w:rPr>
          <w:rFonts w:eastAsia="Calibri"/>
        </w:rPr>
        <w:t>Náhradníci spravodajcu: poslanci Vladimír Ledecký</w:t>
      </w:r>
      <w:r>
        <w:t>, Martin Šmilňák, Simona Petrík, Andrea Turčanová, Veronika Veslárová</w:t>
      </w:r>
    </w:p>
    <w:p w:rsidR="00D74876" w:rsidRPr="00D74876" w:rsidRDefault="00D74876" w:rsidP="00337112">
      <w:pPr>
        <w:spacing w:line="276" w:lineRule="auto"/>
        <w:ind w:left="1416" w:firstLine="12"/>
      </w:pPr>
    </w:p>
    <w:p w:rsidR="006A13CB" w:rsidRDefault="006A13CB" w:rsidP="006A13CB">
      <w:pPr>
        <w:spacing w:line="276" w:lineRule="auto"/>
        <w:jc w:val="both"/>
        <w:rPr>
          <w:b/>
        </w:rPr>
      </w:pPr>
      <w:r w:rsidRPr="00684F16">
        <w:t>Návrh poslancov Národnej rady Slovenskej republiky Richarda VAŠEČKU a Rastislava KRÁTKEHO na prijatie uznesenia Národnej rady Slovenskej republiky k spravodlivej pomoci rodinám s deťmi pri ich vianočných výdavkoch</w:t>
      </w:r>
      <w:r>
        <w:t xml:space="preserve"> </w:t>
      </w:r>
      <w:r w:rsidRPr="00684F16">
        <w:rPr>
          <w:b/>
        </w:rPr>
        <w:t>(tlač 1</w:t>
      </w:r>
      <w:r>
        <w:rPr>
          <w:b/>
        </w:rPr>
        <w:t>1</w:t>
      </w:r>
      <w:r w:rsidRPr="00684F16">
        <w:rPr>
          <w:b/>
        </w:rPr>
        <w:t>06)</w:t>
      </w:r>
    </w:p>
    <w:p w:rsidR="006A13CB" w:rsidRDefault="006A13CB" w:rsidP="006A13CB">
      <w:pPr>
        <w:spacing w:line="276" w:lineRule="auto"/>
        <w:rPr>
          <w:b/>
        </w:rPr>
      </w:pPr>
      <w:r>
        <w:rPr>
          <w:b/>
        </w:rPr>
        <w:t>Spravodajca: Martin Šmilňák, poslanec NR SR</w:t>
      </w:r>
    </w:p>
    <w:p w:rsidR="006A13CB" w:rsidRDefault="006A13CB" w:rsidP="00C4029C">
      <w:pPr>
        <w:ind w:left="1416" w:firstLine="12"/>
      </w:pPr>
      <w:r>
        <w:rPr>
          <w:rFonts w:eastAsia="Calibri"/>
        </w:rPr>
        <w:t>Náhradníci spravodajcu: poslanci Vladimír Ledecký</w:t>
      </w:r>
      <w:r>
        <w:t>, Anežka Škopová, Simona Petrík, Andrea Turčanová, Veronika Veslárová</w:t>
      </w:r>
    </w:p>
    <w:p w:rsidR="00D74876" w:rsidRPr="00D74876" w:rsidRDefault="00D74876" w:rsidP="00337112">
      <w:pPr>
        <w:spacing w:line="276" w:lineRule="auto"/>
        <w:ind w:left="1416" w:firstLine="12"/>
      </w:pPr>
    </w:p>
    <w:p w:rsidR="004E6E65" w:rsidRDefault="004E6E65" w:rsidP="004E6E65">
      <w:pPr>
        <w:pStyle w:val="Odsekzoznamu"/>
        <w:numPr>
          <w:ilvl w:val="0"/>
          <w:numId w:val="1"/>
        </w:numPr>
        <w:tabs>
          <w:tab w:val="clear" w:pos="644"/>
          <w:tab w:val="num" w:pos="786"/>
          <w:tab w:val="num" w:pos="1068"/>
        </w:tabs>
        <w:spacing w:line="276" w:lineRule="auto"/>
        <w:ind w:left="786"/>
        <w:jc w:val="both"/>
        <w:rPr>
          <w:b/>
          <w:bCs/>
        </w:rPr>
      </w:pPr>
      <w:r>
        <w:rPr>
          <w:b/>
          <w:bCs/>
          <w:spacing w:val="50"/>
        </w:rPr>
        <w:t>ukladá</w:t>
      </w:r>
    </w:p>
    <w:p w:rsidR="004E6E65" w:rsidRDefault="004E6E65" w:rsidP="004E6E65">
      <w:pPr>
        <w:spacing w:line="276" w:lineRule="auto"/>
        <w:ind w:left="786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4E6E65" w:rsidRPr="001E6D7C" w:rsidRDefault="004E6E65" w:rsidP="004E6E65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4E6E65" w:rsidRDefault="004E6E65" w:rsidP="004E6E65">
      <w:pPr>
        <w:tabs>
          <w:tab w:val="left" w:pos="-1985"/>
          <w:tab w:val="left" w:pos="567"/>
          <w:tab w:val="left" w:pos="709"/>
        </w:tabs>
        <w:ind w:left="315"/>
        <w:jc w:val="both"/>
      </w:pPr>
      <w:r>
        <w:tab/>
        <w:t xml:space="preserve">    informovať o prijatom uznesení predsedu Národnej rady Slovenskej republiky.</w:t>
      </w:r>
    </w:p>
    <w:p w:rsidR="001E6D7C" w:rsidRPr="00D74876" w:rsidRDefault="001E6D7C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AE4949" w:rsidRDefault="004E6E65" w:rsidP="004E6E65">
      <w:pPr>
        <w:spacing w:line="276" w:lineRule="auto"/>
        <w:ind w:left="3540" w:firstLine="708"/>
        <w:jc w:val="center"/>
        <w:rPr>
          <w:rStyle w:val="Siln"/>
        </w:rPr>
      </w:pPr>
      <w:r>
        <w:rPr>
          <w:rStyle w:val="Siln"/>
        </w:rPr>
        <w:t xml:space="preserve">   </w:t>
      </w:r>
    </w:p>
    <w:p w:rsidR="00AE4949" w:rsidRDefault="00AE4949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4E6E65" w:rsidRDefault="004E6E65" w:rsidP="004E6E65">
      <w:pPr>
        <w:spacing w:line="276" w:lineRule="auto"/>
        <w:ind w:left="3540" w:firstLine="708"/>
        <w:jc w:val="center"/>
        <w:rPr>
          <w:bCs/>
        </w:rPr>
      </w:pPr>
      <w:r>
        <w:rPr>
          <w:rStyle w:val="Siln"/>
        </w:rPr>
        <w:t xml:space="preserve">    Ján </w:t>
      </w:r>
      <w:r>
        <w:rPr>
          <w:rStyle w:val="Siln"/>
          <w:spacing w:val="30"/>
        </w:rPr>
        <w:t>Richter</w:t>
      </w:r>
    </w:p>
    <w:p w:rsidR="004E6E65" w:rsidRDefault="004E6E65" w:rsidP="004E6E65">
      <w:pPr>
        <w:spacing w:line="276" w:lineRule="auto"/>
        <w:ind w:left="4956" w:firstLine="708"/>
        <w:jc w:val="both"/>
        <w:rPr>
          <w:b/>
        </w:rPr>
      </w:pPr>
      <w:r>
        <w:rPr>
          <w:b/>
        </w:rPr>
        <w:t xml:space="preserve">      predseda výboru</w:t>
      </w: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rPr>
          <w:b/>
        </w:rPr>
        <w:t>overovatelia výboru:</w:t>
      </w:r>
    </w:p>
    <w:p w:rsidR="004E6E65" w:rsidRDefault="004E6E65" w:rsidP="004E6E65">
      <w:pPr>
        <w:spacing w:line="276" w:lineRule="auto"/>
        <w:rPr>
          <w:b/>
          <w:bCs/>
        </w:rPr>
      </w:pPr>
      <w:r>
        <w:rPr>
          <w:b/>
          <w:bCs/>
        </w:rPr>
        <w:t>Michal Stuška</w:t>
      </w:r>
    </w:p>
    <w:p w:rsidR="004B4420" w:rsidRDefault="004E6E65" w:rsidP="000C4817">
      <w:pPr>
        <w:spacing w:line="276" w:lineRule="auto"/>
      </w:pPr>
      <w:r>
        <w:rPr>
          <w:b/>
          <w:bCs/>
        </w:rPr>
        <w:t>Veronika Veslárová</w:t>
      </w:r>
    </w:p>
    <w:sectPr w:rsidR="004B4420" w:rsidSect="00C64E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DF" w:rsidRDefault="006708DF">
      <w:r>
        <w:separator/>
      </w:r>
    </w:p>
  </w:endnote>
  <w:endnote w:type="continuationSeparator" w:id="0">
    <w:p w:rsidR="006708DF" w:rsidRDefault="0067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2695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180E28" w:rsidRPr="00180E28" w:rsidRDefault="0049461C">
        <w:pPr>
          <w:pStyle w:val="Pta"/>
          <w:jc w:val="right"/>
          <w:rPr>
            <w:sz w:val="22"/>
            <w:szCs w:val="22"/>
          </w:rPr>
        </w:pPr>
        <w:r w:rsidRPr="00180E28">
          <w:rPr>
            <w:sz w:val="22"/>
            <w:szCs w:val="22"/>
          </w:rPr>
          <w:fldChar w:fldCharType="begin"/>
        </w:r>
        <w:r w:rsidRPr="00180E28">
          <w:rPr>
            <w:sz w:val="22"/>
            <w:szCs w:val="22"/>
          </w:rPr>
          <w:instrText>PAGE   \* MERGEFORMAT</w:instrText>
        </w:r>
        <w:r w:rsidRPr="00180E28">
          <w:rPr>
            <w:sz w:val="22"/>
            <w:szCs w:val="22"/>
          </w:rPr>
          <w:fldChar w:fldCharType="separate"/>
        </w:r>
        <w:r w:rsidR="00C550FA">
          <w:rPr>
            <w:noProof/>
            <w:sz w:val="22"/>
            <w:szCs w:val="22"/>
          </w:rPr>
          <w:t>3</w:t>
        </w:r>
        <w:r w:rsidRPr="00180E28">
          <w:rPr>
            <w:sz w:val="22"/>
            <w:szCs w:val="22"/>
          </w:rPr>
          <w:fldChar w:fldCharType="end"/>
        </w:r>
      </w:p>
    </w:sdtContent>
  </w:sdt>
  <w:p w:rsidR="00C64EF6" w:rsidRDefault="00C550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DF" w:rsidRDefault="006708DF">
      <w:r>
        <w:separator/>
      </w:r>
    </w:p>
  </w:footnote>
  <w:footnote w:type="continuationSeparator" w:id="0">
    <w:p w:rsidR="006708DF" w:rsidRDefault="0067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8A"/>
    <w:multiLevelType w:val="hybridMultilevel"/>
    <w:tmpl w:val="48765C6C"/>
    <w:lvl w:ilvl="0" w:tplc="2758BD8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3CC380B"/>
    <w:multiLevelType w:val="hybridMultilevel"/>
    <w:tmpl w:val="6C1AACEC"/>
    <w:lvl w:ilvl="0" w:tplc="66E2828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5E1350"/>
    <w:multiLevelType w:val="hybridMultilevel"/>
    <w:tmpl w:val="6DCED71C"/>
    <w:lvl w:ilvl="0" w:tplc="041B0001">
      <w:start w:val="1"/>
      <w:numFmt w:val="bullet"/>
      <w:lvlText w:val=""/>
      <w:lvlJc w:val="left"/>
      <w:pPr>
        <w:ind w:left="-411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-28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-21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-14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-73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-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</w:abstractNum>
  <w:abstractNum w:abstractNumId="3" w15:restartNumberingAfterBreak="0">
    <w:nsid w:val="1CC60E0E"/>
    <w:multiLevelType w:val="hybridMultilevel"/>
    <w:tmpl w:val="ACE45BC0"/>
    <w:lvl w:ilvl="0" w:tplc="42867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017D7"/>
    <w:multiLevelType w:val="hybridMultilevel"/>
    <w:tmpl w:val="D90C21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E486A"/>
    <w:multiLevelType w:val="hybridMultilevel"/>
    <w:tmpl w:val="8084C4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90AA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  <w:szCs w:val="24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CD14F0"/>
    <w:multiLevelType w:val="hybridMultilevel"/>
    <w:tmpl w:val="1F16F0F2"/>
    <w:lvl w:ilvl="0" w:tplc="10F874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A74F7B"/>
    <w:multiLevelType w:val="hybridMultilevel"/>
    <w:tmpl w:val="73F8962E"/>
    <w:lvl w:ilvl="0" w:tplc="D01EA536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55B1D42"/>
    <w:multiLevelType w:val="hybridMultilevel"/>
    <w:tmpl w:val="30524488"/>
    <w:lvl w:ilvl="0" w:tplc="041B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6B66060D"/>
    <w:multiLevelType w:val="hybridMultilevel"/>
    <w:tmpl w:val="8800D87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A4"/>
    <w:rsid w:val="0000491F"/>
    <w:rsid w:val="000121A1"/>
    <w:rsid w:val="00017593"/>
    <w:rsid w:val="0002289F"/>
    <w:rsid w:val="00022CF7"/>
    <w:rsid w:val="0003199F"/>
    <w:rsid w:val="00035C9A"/>
    <w:rsid w:val="00040387"/>
    <w:rsid w:val="00042CAA"/>
    <w:rsid w:val="00057E5C"/>
    <w:rsid w:val="000669D0"/>
    <w:rsid w:val="000823C1"/>
    <w:rsid w:val="00082AC0"/>
    <w:rsid w:val="00087985"/>
    <w:rsid w:val="0009377D"/>
    <w:rsid w:val="000A2A1C"/>
    <w:rsid w:val="000A5D59"/>
    <w:rsid w:val="000B32CC"/>
    <w:rsid w:val="000B4E3B"/>
    <w:rsid w:val="000B68EC"/>
    <w:rsid w:val="000C1061"/>
    <w:rsid w:val="000C4817"/>
    <w:rsid w:val="000D00D0"/>
    <w:rsid w:val="000D38E8"/>
    <w:rsid w:val="000E363E"/>
    <w:rsid w:val="000E64DE"/>
    <w:rsid w:val="000F2B60"/>
    <w:rsid w:val="001157F9"/>
    <w:rsid w:val="001210B2"/>
    <w:rsid w:val="00121A91"/>
    <w:rsid w:val="001239CA"/>
    <w:rsid w:val="001251C9"/>
    <w:rsid w:val="001263E2"/>
    <w:rsid w:val="00136F83"/>
    <w:rsid w:val="001454F3"/>
    <w:rsid w:val="0014617B"/>
    <w:rsid w:val="00155669"/>
    <w:rsid w:val="00155B45"/>
    <w:rsid w:val="00163339"/>
    <w:rsid w:val="00164E36"/>
    <w:rsid w:val="00171E1A"/>
    <w:rsid w:val="0017380F"/>
    <w:rsid w:val="00184F57"/>
    <w:rsid w:val="00192BC4"/>
    <w:rsid w:val="001938DF"/>
    <w:rsid w:val="001A0AAE"/>
    <w:rsid w:val="001A3B39"/>
    <w:rsid w:val="001A3F54"/>
    <w:rsid w:val="001B171E"/>
    <w:rsid w:val="001B4262"/>
    <w:rsid w:val="001C357A"/>
    <w:rsid w:val="001E6221"/>
    <w:rsid w:val="001E6D7C"/>
    <w:rsid w:val="00211A6E"/>
    <w:rsid w:val="002204EC"/>
    <w:rsid w:val="00230854"/>
    <w:rsid w:val="002319FE"/>
    <w:rsid w:val="00282CC2"/>
    <w:rsid w:val="00291672"/>
    <w:rsid w:val="00293F53"/>
    <w:rsid w:val="002C0762"/>
    <w:rsid w:val="002C49AB"/>
    <w:rsid w:val="002D629A"/>
    <w:rsid w:val="002E25BD"/>
    <w:rsid w:val="002E3E3B"/>
    <w:rsid w:val="002F1860"/>
    <w:rsid w:val="002F5107"/>
    <w:rsid w:val="00303D05"/>
    <w:rsid w:val="00305261"/>
    <w:rsid w:val="003104A4"/>
    <w:rsid w:val="00313688"/>
    <w:rsid w:val="003256D5"/>
    <w:rsid w:val="00332F29"/>
    <w:rsid w:val="003366A5"/>
    <w:rsid w:val="00337112"/>
    <w:rsid w:val="003441EC"/>
    <w:rsid w:val="0035057E"/>
    <w:rsid w:val="003526E0"/>
    <w:rsid w:val="003653A3"/>
    <w:rsid w:val="003774BB"/>
    <w:rsid w:val="003914D0"/>
    <w:rsid w:val="00391E3D"/>
    <w:rsid w:val="0039617F"/>
    <w:rsid w:val="003965C8"/>
    <w:rsid w:val="003B401A"/>
    <w:rsid w:val="003C3D3F"/>
    <w:rsid w:val="003D0F9B"/>
    <w:rsid w:val="003F5D16"/>
    <w:rsid w:val="004069FE"/>
    <w:rsid w:val="004151F3"/>
    <w:rsid w:val="00422FF3"/>
    <w:rsid w:val="00426513"/>
    <w:rsid w:val="00435A79"/>
    <w:rsid w:val="00444D84"/>
    <w:rsid w:val="00452105"/>
    <w:rsid w:val="00454445"/>
    <w:rsid w:val="00463DD9"/>
    <w:rsid w:val="00473C0F"/>
    <w:rsid w:val="00481082"/>
    <w:rsid w:val="004939B9"/>
    <w:rsid w:val="0049461C"/>
    <w:rsid w:val="004A0E57"/>
    <w:rsid w:val="004A28B1"/>
    <w:rsid w:val="004B31CE"/>
    <w:rsid w:val="004B4420"/>
    <w:rsid w:val="004B51C0"/>
    <w:rsid w:val="004B7AE6"/>
    <w:rsid w:val="004D2F98"/>
    <w:rsid w:val="004E3749"/>
    <w:rsid w:val="004E405C"/>
    <w:rsid w:val="004E597A"/>
    <w:rsid w:val="004E6E65"/>
    <w:rsid w:val="004F1BDA"/>
    <w:rsid w:val="004F38E4"/>
    <w:rsid w:val="004F7F8E"/>
    <w:rsid w:val="00516A49"/>
    <w:rsid w:val="00546FDA"/>
    <w:rsid w:val="0055185A"/>
    <w:rsid w:val="00551E2C"/>
    <w:rsid w:val="005601E1"/>
    <w:rsid w:val="0056328E"/>
    <w:rsid w:val="00564AF5"/>
    <w:rsid w:val="0056689D"/>
    <w:rsid w:val="005730CE"/>
    <w:rsid w:val="00576FA8"/>
    <w:rsid w:val="00580BD6"/>
    <w:rsid w:val="005829A7"/>
    <w:rsid w:val="005912E7"/>
    <w:rsid w:val="005A0208"/>
    <w:rsid w:val="005A140B"/>
    <w:rsid w:val="005A3EC9"/>
    <w:rsid w:val="005A43CB"/>
    <w:rsid w:val="005B4F0E"/>
    <w:rsid w:val="005C54DA"/>
    <w:rsid w:val="005C7E94"/>
    <w:rsid w:val="005E0FDB"/>
    <w:rsid w:val="005F3C2A"/>
    <w:rsid w:val="005F5A1C"/>
    <w:rsid w:val="006062D0"/>
    <w:rsid w:val="00613FD5"/>
    <w:rsid w:val="00615E99"/>
    <w:rsid w:val="006236F6"/>
    <w:rsid w:val="006405E9"/>
    <w:rsid w:val="0064526C"/>
    <w:rsid w:val="006520EB"/>
    <w:rsid w:val="00652860"/>
    <w:rsid w:val="006539E6"/>
    <w:rsid w:val="006603F4"/>
    <w:rsid w:val="006708DF"/>
    <w:rsid w:val="00670D06"/>
    <w:rsid w:val="00681C9E"/>
    <w:rsid w:val="00684EC9"/>
    <w:rsid w:val="006A13CB"/>
    <w:rsid w:val="006A4E6B"/>
    <w:rsid w:val="006A5582"/>
    <w:rsid w:val="006A620E"/>
    <w:rsid w:val="006B3D10"/>
    <w:rsid w:val="006C6721"/>
    <w:rsid w:val="006D538C"/>
    <w:rsid w:val="006E17A1"/>
    <w:rsid w:val="006E76D7"/>
    <w:rsid w:val="006F11C5"/>
    <w:rsid w:val="007156C5"/>
    <w:rsid w:val="00721376"/>
    <w:rsid w:val="00727801"/>
    <w:rsid w:val="00727D4B"/>
    <w:rsid w:val="007328D6"/>
    <w:rsid w:val="00734217"/>
    <w:rsid w:val="00757789"/>
    <w:rsid w:val="007611A2"/>
    <w:rsid w:val="007757B6"/>
    <w:rsid w:val="00781D63"/>
    <w:rsid w:val="0079686C"/>
    <w:rsid w:val="007A44CD"/>
    <w:rsid w:val="007A5361"/>
    <w:rsid w:val="007B7274"/>
    <w:rsid w:val="007C023C"/>
    <w:rsid w:val="007C3466"/>
    <w:rsid w:val="007D240A"/>
    <w:rsid w:val="007D3AE5"/>
    <w:rsid w:val="007F3956"/>
    <w:rsid w:val="007F74B8"/>
    <w:rsid w:val="00800AF0"/>
    <w:rsid w:val="00804406"/>
    <w:rsid w:val="0080521B"/>
    <w:rsid w:val="008114FE"/>
    <w:rsid w:val="0083415D"/>
    <w:rsid w:val="008358A0"/>
    <w:rsid w:val="00836D15"/>
    <w:rsid w:val="008424EF"/>
    <w:rsid w:val="00874B5B"/>
    <w:rsid w:val="00880C33"/>
    <w:rsid w:val="00882538"/>
    <w:rsid w:val="0088789C"/>
    <w:rsid w:val="0089268D"/>
    <w:rsid w:val="008A3D06"/>
    <w:rsid w:val="008A4AE6"/>
    <w:rsid w:val="008A4EAA"/>
    <w:rsid w:val="008A59C4"/>
    <w:rsid w:val="008B0953"/>
    <w:rsid w:val="008B1C1F"/>
    <w:rsid w:val="008B503C"/>
    <w:rsid w:val="008C61BD"/>
    <w:rsid w:val="008D1D39"/>
    <w:rsid w:val="008D26D1"/>
    <w:rsid w:val="008F0AA5"/>
    <w:rsid w:val="00905282"/>
    <w:rsid w:val="00913EF2"/>
    <w:rsid w:val="00915D65"/>
    <w:rsid w:val="009511D7"/>
    <w:rsid w:val="00960AFB"/>
    <w:rsid w:val="009629B9"/>
    <w:rsid w:val="00967E7C"/>
    <w:rsid w:val="00971F9C"/>
    <w:rsid w:val="00982B7B"/>
    <w:rsid w:val="00987A3F"/>
    <w:rsid w:val="00990A13"/>
    <w:rsid w:val="009B256F"/>
    <w:rsid w:val="009C51D0"/>
    <w:rsid w:val="009D1CE7"/>
    <w:rsid w:val="009D552F"/>
    <w:rsid w:val="009E44E9"/>
    <w:rsid w:val="009F15F6"/>
    <w:rsid w:val="009F6FDB"/>
    <w:rsid w:val="00A0168B"/>
    <w:rsid w:val="00A1577B"/>
    <w:rsid w:val="00A24000"/>
    <w:rsid w:val="00A249E7"/>
    <w:rsid w:val="00A434F8"/>
    <w:rsid w:val="00A52EA6"/>
    <w:rsid w:val="00A53476"/>
    <w:rsid w:val="00A538FF"/>
    <w:rsid w:val="00A716DE"/>
    <w:rsid w:val="00A75189"/>
    <w:rsid w:val="00A902A9"/>
    <w:rsid w:val="00A93671"/>
    <w:rsid w:val="00A94121"/>
    <w:rsid w:val="00A96F47"/>
    <w:rsid w:val="00AA5D87"/>
    <w:rsid w:val="00AB054B"/>
    <w:rsid w:val="00AB133F"/>
    <w:rsid w:val="00AC02B3"/>
    <w:rsid w:val="00AC13F1"/>
    <w:rsid w:val="00AC5A82"/>
    <w:rsid w:val="00AC608D"/>
    <w:rsid w:val="00AD00F5"/>
    <w:rsid w:val="00AD188E"/>
    <w:rsid w:val="00AD3FE8"/>
    <w:rsid w:val="00AE4949"/>
    <w:rsid w:val="00AF02D9"/>
    <w:rsid w:val="00AF3C8A"/>
    <w:rsid w:val="00B04594"/>
    <w:rsid w:val="00B11C7E"/>
    <w:rsid w:val="00B15EE0"/>
    <w:rsid w:val="00B16FA8"/>
    <w:rsid w:val="00B273ED"/>
    <w:rsid w:val="00B36518"/>
    <w:rsid w:val="00B43790"/>
    <w:rsid w:val="00B47458"/>
    <w:rsid w:val="00B53687"/>
    <w:rsid w:val="00B5379B"/>
    <w:rsid w:val="00B56683"/>
    <w:rsid w:val="00B56FC2"/>
    <w:rsid w:val="00B633A2"/>
    <w:rsid w:val="00B81722"/>
    <w:rsid w:val="00B86D6A"/>
    <w:rsid w:val="00BA55CF"/>
    <w:rsid w:val="00BC6026"/>
    <w:rsid w:val="00BC68A0"/>
    <w:rsid w:val="00BC79F5"/>
    <w:rsid w:val="00BC7C96"/>
    <w:rsid w:val="00BE4585"/>
    <w:rsid w:val="00BF63EC"/>
    <w:rsid w:val="00C0368F"/>
    <w:rsid w:val="00C06C1E"/>
    <w:rsid w:val="00C1289A"/>
    <w:rsid w:val="00C14731"/>
    <w:rsid w:val="00C1558B"/>
    <w:rsid w:val="00C16B28"/>
    <w:rsid w:val="00C30B73"/>
    <w:rsid w:val="00C36A1D"/>
    <w:rsid w:val="00C4029C"/>
    <w:rsid w:val="00C41C46"/>
    <w:rsid w:val="00C550FA"/>
    <w:rsid w:val="00C64983"/>
    <w:rsid w:val="00C65686"/>
    <w:rsid w:val="00C7277F"/>
    <w:rsid w:val="00C73D2B"/>
    <w:rsid w:val="00C91F2A"/>
    <w:rsid w:val="00CA3FCD"/>
    <w:rsid w:val="00CA6626"/>
    <w:rsid w:val="00CB166C"/>
    <w:rsid w:val="00CB51B1"/>
    <w:rsid w:val="00CD4C12"/>
    <w:rsid w:val="00CD5048"/>
    <w:rsid w:val="00CF67E6"/>
    <w:rsid w:val="00CF6C4B"/>
    <w:rsid w:val="00D13BAE"/>
    <w:rsid w:val="00D14DF5"/>
    <w:rsid w:val="00D2248E"/>
    <w:rsid w:val="00D25FA8"/>
    <w:rsid w:val="00D468F9"/>
    <w:rsid w:val="00D477A4"/>
    <w:rsid w:val="00D55B9D"/>
    <w:rsid w:val="00D63043"/>
    <w:rsid w:val="00D64F54"/>
    <w:rsid w:val="00D6613E"/>
    <w:rsid w:val="00D67D70"/>
    <w:rsid w:val="00D7068F"/>
    <w:rsid w:val="00D73300"/>
    <w:rsid w:val="00D73F16"/>
    <w:rsid w:val="00D74876"/>
    <w:rsid w:val="00D754C5"/>
    <w:rsid w:val="00D76ED1"/>
    <w:rsid w:val="00D80775"/>
    <w:rsid w:val="00D847D9"/>
    <w:rsid w:val="00DB20BD"/>
    <w:rsid w:val="00DC34A2"/>
    <w:rsid w:val="00DC6DE0"/>
    <w:rsid w:val="00DC786A"/>
    <w:rsid w:val="00DD052D"/>
    <w:rsid w:val="00DD3D18"/>
    <w:rsid w:val="00DD52AB"/>
    <w:rsid w:val="00DF5010"/>
    <w:rsid w:val="00DF63A5"/>
    <w:rsid w:val="00DF6C47"/>
    <w:rsid w:val="00E01702"/>
    <w:rsid w:val="00E0647B"/>
    <w:rsid w:val="00E0762F"/>
    <w:rsid w:val="00E1349D"/>
    <w:rsid w:val="00E44984"/>
    <w:rsid w:val="00E621FA"/>
    <w:rsid w:val="00E6472C"/>
    <w:rsid w:val="00E71F13"/>
    <w:rsid w:val="00E7225E"/>
    <w:rsid w:val="00E96160"/>
    <w:rsid w:val="00E963F2"/>
    <w:rsid w:val="00EA1130"/>
    <w:rsid w:val="00EA1D1E"/>
    <w:rsid w:val="00EB37CF"/>
    <w:rsid w:val="00EE0B8C"/>
    <w:rsid w:val="00EE2A0E"/>
    <w:rsid w:val="00EF3BE7"/>
    <w:rsid w:val="00F03914"/>
    <w:rsid w:val="00F11B83"/>
    <w:rsid w:val="00F2183A"/>
    <w:rsid w:val="00F2682F"/>
    <w:rsid w:val="00F57EC9"/>
    <w:rsid w:val="00F604FC"/>
    <w:rsid w:val="00F64B1D"/>
    <w:rsid w:val="00F822EB"/>
    <w:rsid w:val="00F86EEC"/>
    <w:rsid w:val="00F97B36"/>
    <w:rsid w:val="00FA61B7"/>
    <w:rsid w:val="00FA7AEF"/>
    <w:rsid w:val="00FB7E54"/>
    <w:rsid w:val="00FC059B"/>
    <w:rsid w:val="00FC155F"/>
    <w:rsid w:val="00FC5F9A"/>
    <w:rsid w:val="00FE4CF9"/>
    <w:rsid w:val="00FE6D09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0DD24"/>
  <w15:chartTrackingRefBased/>
  <w15:docId w15:val="{2C5F21CD-5F0D-4DD7-BC83-AA6C18EB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0F5"/>
    <w:pPr>
      <w:spacing w:after="0" w:line="240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0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3104A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04A4"/>
    <w:pPr>
      <w:spacing w:after="120" w:line="256" w:lineRule="auto"/>
    </w:pPr>
    <w:rPr>
      <w:rFonts w:asciiTheme="minorHAnsi" w:hAnsiTheme="minorHAnsi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04A4"/>
    <w:rPr>
      <w:rFonts w:eastAsia="Times New Roman" w:cs="Times New Roman"/>
    </w:rPr>
  </w:style>
  <w:style w:type="paragraph" w:styleId="Odsekzoznamu">
    <w:name w:val="List Paragraph"/>
    <w:aliases w:val="body,Odsek,Odsek zoznamu1,Odsek zoznamu2,Dot pt,No Spacing1,List Paragraph Char Char Char,Indicator Text,Numbered Para 1,List Paragraph à moi,Odsek zoznamu4,LISTA,Listaszerű bekezdés2,Listaszerű bekezdés3,Listaszerű bekezdés1,3,Bullet 1"/>
    <w:basedOn w:val="Normlny"/>
    <w:link w:val="OdsekzoznamuChar"/>
    <w:uiPriority w:val="34"/>
    <w:qFormat/>
    <w:rsid w:val="003104A4"/>
    <w:pPr>
      <w:ind w:left="708"/>
    </w:pPr>
  </w:style>
  <w:style w:type="character" w:customStyle="1" w:styleId="OdsekzoznamuChar">
    <w:name w:val="Odsek zoznamu Char"/>
    <w:aliases w:val="body Char,Odsek Char,Odsek zoznamu1 Char,Odsek zoznamu2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104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104A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104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3104A4"/>
    <w:rPr>
      <w:i/>
      <w:iCs/>
      <w:color w:val="404040" w:themeColor="text1" w:themeTint="B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6D1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6062D0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866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239</cp:revision>
  <cp:lastPrinted>2025-11-21T07:13:00Z</cp:lastPrinted>
  <dcterms:created xsi:type="dcterms:W3CDTF">2023-01-19T11:59:00Z</dcterms:created>
  <dcterms:modified xsi:type="dcterms:W3CDTF">2025-11-24T15:10:00Z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cb1acdecf9b782c47bc2ddc995f8fd70c94a5773be6d213f2292b45452c6b81f</vt:lpwstr>
  </property>
</Properties>
</file>