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178D8" w:rsidP="00E178D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Výbor</w:t>
      </w:r>
    </w:p>
    <w:p w:rsidR="00E178D8" w:rsidP="00E178D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E178D8" w:rsidP="00E178D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E178D8" w:rsidP="00E178D8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178D8" w:rsidP="00E178D8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E178D8" w:rsidP="00E178D8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EC1B84" w:rsidRPr="00EC1B84" w:rsidP="00EC1B84">
      <w:pPr>
        <w:bidi w:val="0"/>
        <w:jc w:val="right"/>
        <w:rPr>
          <w:rFonts w:ascii="Arial" w:eastAsia="Times New Roman" w:hAnsi="Arial" w:cs="Arial"/>
        </w:rPr>
      </w:pPr>
      <w:r w:rsidR="00E178D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                </w:t>
      </w:r>
      <w:r w:rsidR="00D73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</w:t>
      </w:r>
      <w:r w:rsidR="00E178D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        </w:t>
      </w:r>
      <w:r w:rsidR="00222E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  <w:tab/>
        <w:tab/>
        <w:tab/>
        <w:tab/>
        <w:tab/>
        <w:tab/>
        <w:tab/>
      </w:r>
      <w:r w:rsidR="002A50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62</w:t>
      </w:r>
      <w:r w:rsidRPr="00EC1B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EC1B84" w:rsidRPr="00EC1B84" w:rsidP="00EC1B84">
      <w:pPr>
        <w:bidi w:val="0"/>
        <w:jc w:val="right"/>
        <w:rPr>
          <w:rFonts w:ascii="Arial" w:eastAsia="Times New Roman" w:hAnsi="Arial" w:cs="Arial"/>
        </w:rPr>
      </w:pPr>
      <w:r w:rsidRPr="00EC1B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  <w:t>KNR-PZP-2145/2024-</w:t>
      </w:r>
      <w:r w:rsidR="002A50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7</w:t>
      </w:r>
    </w:p>
    <w:p w:rsidR="00EC1B84" w:rsidRPr="00EC1B84" w:rsidP="00EC1B84">
      <w:pPr>
        <w:bidi w:val="0"/>
        <w:jc w:val="both"/>
        <w:rPr>
          <w:rFonts w:ascii="Arial" w:eastAsia="Times New Roman" w:hAnsi="Arial" w:cs="Arial"/>
        </w:rPr>
      </w:pPr>
      <w:r w:rsidRPr="00EC1B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EC1B84" w:rsidRPr="00EC1B84" w:rsidP="00EC1B84">
      <w:pPr>
        <w:bidi w:val="0"/>
        <w:jc w:val="both"/>
        <w:rPr>
          <w:rFonts w:ascii="Arial" w:eastAsia="Times New Roman" w:hAnsi="Arial" w:cs="Arial"/>
        </w:rPr>
      </w:pPr>
    </w:p>
    <w:p w:rsidR="00EC1B84" w:rsidRPr="00EC1B84" w:rsidP="00EC1B84">
      <w:pPr>
        <w:bidi w:val="0"/>
        <w:jc w:val="both"/>
        <w:rPr>
          <w:rFonts w:ascii="Arial" w:eastAsia="Times New Roman" w:hAnsi="Arial" w:cs="Arial"/>
        </w:rPr>
      </w:pPr>
      <w:r w:rsidRPr="00EC1B8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EC1B84" w:rsidRPr="00EC1B84" w:rsidP="00EC1B84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C1B84" w:rsidRPr="00EC1B84" w:rsidP="00EC1B84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2A5030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136</w:t>
      </w:r>
    </w:p>
    <w:p w:rsidR="00EC1B84" w:rsidRPr="00EC1B84" w:rsidP="00EC1B84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C1B84" w:rsidRPr="00EC1B84" w:rsidP="00EC1B84">
      <w:pPr>
        <w:bidi w:val="0"/>
        <w:jc w:val="center"/>
        <w:rPr>
          <w:rFonts w:ascii="Arial" w:eastAsia="Times New Roman" w:hAnsi="Arial" w:cs="Arial"/>
          <w:b/>
        </w:rPr>
      </w:pPr>
      <w:r w:rsidRPr="00EC1B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EC1B84" w:rsidRPr="00EC1B84" w:rsidP="00EC1B84">
      <w:pPr>
        <w:bidi w:val="0"/>
        <w:jc w:val="center"/>
        <w:rPr>
          <w:rFonts w:ascii="Arial" w:eastAsia="Times New Roman" w:hAnsi="Arial" w:cs="Arial"/>
          <w:b/>
        </w:rPr>
      </w:pPr>
      <w:r w:rsidRPr="00EC1B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EC1B84" w:rsidRPr="00EC1B84" w:rsidP="00EC1B84">
      <w:pPr>
        <w:bidi w:val="0"/>
        <w:jc w:val="center"/>
        <w:rPr>
          <w:rFonts w:ascii="Arial" w:eastAsia="Times New Roman" w:hAnsi="Arial" w:cs="Arial"/>
          <w:b/>
        </w:rPr>
      </w:pPr>
      <w:r w:rsidRPr="00EC1B8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866965" w:rsidP="00E178D8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Pr="00C719EF" w:rsidR="002A50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2A50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 14</w:t>
      </w:r>
      <w:r w:rsidRPr="00C719EF" w:rsidR="002A50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A503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októbra 2025</w:t>
      </w:r>
    </w:p>
    <w:p w:rsidR="002A5030" w:rsidP="00E178D8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E178D8" w:rsidP="00E178D8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E178D8" w:rsidP="00E178D8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k návrhu </w:t>
      </w:r>
      <w:r w:rsidRPr="00222E56" w:rsidR="00222E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rozpočtu kapitoly 27 - Ministerstvo pôdohospodárstva a rozvoja vidieka S</w:t>
      </w:r>
      <w:r w:rsidR="008A5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lovenskej republiky na roky </w:t>
      </w:r>
      <w:r w:rsidR="002A50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</w:p>
    <w:p w:rsidR="00E178D8" w:rsidP="00E178D8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178D8" w:rsidP="00E178D8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178D8" w:rsidP="00E178D8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="00222E5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606E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E178D8" w:rsidP="00E178D8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606E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E178D8" w:rsidP="00E178D8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E178D8" w:rsidP="00E178D8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606E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A. p r e r o k o v a l</w:t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D733C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</w:t>
      </w:r>
      <w:r w:rsidRPr="00222E56" w:rsidR="00222E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 rozpočtu kapitoly 27 - Ministerstvo pôdohospodárstva a rozvoja vidieka S</w:t>
      </w:r>
      <w:r w:rsidR="008A5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lovenskej republiky na roky </w:t>
      </w:r>
      <w:r w:rsidR="002A50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</w:p>
    <w:p w:rsidR="00E178D8" w:rsidP="00E178D8">
      <w:pPr>
        <w:pStyle w:val="Heading2"/>
        <w:bidi w:val="0"/>
        <w:jc w:val="both"/>
        <w:rPr>
          <w:rFonts w:ascii="Arial" w:eastAsia="Times New Roman" w:hAnsi="Arial" w:cs="Arial"/>
        </w:rPr>
      </w:pPr>
    </w:p>
    <w:p w:rsidR="00D733CF" w:rsidP="00D733CF">
      <w:pPr>
        <w:bidi w:val="0"/>
        <w:jc w:val="left"/>
        <w:rPr>
          <w:rFonts w:ascii="Times New Roman" w:eastAsia="Times New Roman" w:hAnsi="Times New Roman"/>
        </w:rPr>
      </w:pPr>
    </w:p>
    <w:p w:rsidR="00D733CF" w:rsidRPr="00D733CF" w:rsidP="00D733CF">
      <w:pPr>
        <w:bidi w:val="0"/>
        <w:jc w:val="left"/>
        <w:rPr>
          <w:rFonts w:ascii="Times New Roman" w:eastAsia="Times New Roman" w:hAnsi="Times New Roman"/>
        </w:rPr>
      </w:pPr>
    </w:p>
    <w:p w:rsidR="00E178D8" w:rsidRPr="00606E42" w:rsidP="00E178D8">
      <w:pPr>
        <w:pStyle w:val="Heading2"/>
        <w:bidi w:val="0"/>
        <w:jc w:val="both"/>
        <w:rPr>
          <w:rFonts w:ascii="Arial" w:eastAsia="Times New Roman" w:hAnsi="Arial" w:cs="Arial"/>
        </w:rPr>
      </w:pPr>
      <w:r w:rsidRPr="00606E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B. s ú h l a s í</w:t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  <w:r w:rsidRPr="00606E4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s návrhom </w:t>
      </w:r>
      <w:r w:rsidRPr="00222E56" w:rsidR="00222E56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rozpočtu kapitoly 27 - Ministerstvo pôdohospodárstva a rozvoja vidieka S</w:t>
      </w:r>
      <w:r w:rsidR="008A5C2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lovenskej republiky na roky </w:t>
      </w:r>
      <w:r w:rsidR="002A50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  <w:r w:rsidRPr="00606E4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pričom rozpočet kapitoly Ministerstva pôdohospodárstva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 rozvoja vidieka </w:t>
      </w:r>
      <w:r w:rsidRPr="00606E4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A282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Slovenskej republiky na rok 202</w:t>
      </w:r>
      <w:r w:rsidR="002A50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  <w:r w:rsidRPr="00606E4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predstavuje</w:t>
      </w:r>
    </w:p>
    <w:p w:rsidR="00275266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="00E178D8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</w: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celkové príjmy vo výške                                     415 727 286 eur</w:t>
        <w:tab/>
      </w: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z toho:</w:t>
        <w:tab/>
        <w:tab/>
        <w:tab/>
        <w:tab/>
        <w:t xml:space="preserve">  </w:t>
        <w:tab/>
      </w:r>
    </w:p>
    <w:p w:rsidR="00BD6446" w:rsidRPr="006D1140" w:rsidP="00BD6446">
      <w:pPr>
        <w:tabs>
          <w:tab w:val="left" w:pos="709"/>
          <w:tab w:val="left" w:pos="964"/>
        </w:tabs>
        <w:bidi w:val="0"/>
        <w:ind w:left="964" w:hanging="964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a) prostriedky štátneho rozpočtu SR</w:t>
        <w:tab/>
        <w:t xml:space="preserve">vo výške 9 800 000 eur,  </w:t>
      </w:r>
    </w:p>
    <w:p w:rsidR="00BD6446" w:rsidRPr="006D1140" w:rsidP="00BD6446">
      <w:pPr>
        <w:tabs>
          <w:tab w:val="left" w:pos="709"/>
          <w:tab w:val="left" w:pos="964"/>
        </w:tabs>
        <w:bidi w:val="0"/>
        <w:ind w:left="964" w:hanging="964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>z toho 1 500 000 eur zo Slovenského pozemkového fondu</w:t>
      </w: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b)</w:t>
        <w:tab/>
        <w:t xml:space="preserve">z európskeho spoločenstva vo výške           405 927 286 eur       </w:t>
      </w:r>
    </w:p>
    <w:p w:rsidR="00BD6446" w:rsidRPr="002A503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  <w:color w:val="FF0000"/>
        </w:rPr>
      </w:pPr>
      <w:r w:rsidRPr="002A5030">
        <w:rPr>
          <w:rFonts w:ascii="Arial" w:eastAsia="Times New Roman" w:hAnsi="Arial" w:cs="Arial" w:hint="cs"/>
          <w:b/>
          <w:bCs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  <w:tab/>
      </w:r>
    </w:p>
    <w:p w:rsidR="00BD6446" w:rsidRPr="002A503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  <w:color w:val="FF0000"/>
        </w:rPr>
      </w:pPr>
    </w:p>
    <w:p w:rsidR="00BD6446" w:rsidRPr="002A503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  <w:color w:val="FF0000"/>
        </w:rPr>
      </w:pPr>
    </w:p>
    <w:p w:rsidR="00BD6446" w:rsidRPr="002A503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  <w:color w:val="FF0000"/>
        </w:rPr>
      </w:pP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celkové výdavky v objeme                                   739 001 260 eur</w:t>
        <w:tab/>
        <w:t xml:space="preserve">  </w:t>
      </w: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 xml:space="preserve">       </w:t>
      </w: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z toho:</w:t>
      </w: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 xml:space="preserve">a) spolufinancovanie zo ŠR v objeme                106 379 396  eur </w:t>
        <w:tab/>
      </w: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b) prostriedky EÚ</w:t>
        <w:tab/>
        <w:t xml:space="preserve">v objeme                                405 927 286 eur  </w:t>
        <w:tab/>
      </w: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BD6446" w:rsidRPr="006D1140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 xml:space="preserve">c) prostriedky štátneho rozpočtu SR vo výške 222 094 578  eur, </w:t>
      </w:r>
    </w:p>
    <w:p w:rsidR="00E178D8" w:rsidP="00BD6446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D1140" w:rsidR="00BD6446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>z toho 1 500 000 eur zo Slovenského pozemkového fondu</w:t>
      </w:r>
      <w:r w:rsidRPr="002A5030" w:rsidR="005040D4">
        <w:rPr>
          <w:rFonts w:ascii="Arial" w:eastAsia="Times New Roman" w:hAnsi="Arial" w:cs="Arial" w:hint="cs"/>
          <w:b/>
          <w:bCs/>
          <w:color w:val="FF0000"/>
          <w:sz w:val="24"/>
          <w:szCs w:val="24"/>
          <w:rtl w:val="0"/>
          <w:cs w:val="0"/>
          <w:lang w:val="sk-SK" w:eastAsia="sk-SK" w:bidi="ar-SA"/>
        </w:rPr>
        <w:tab/>
      </w:r>
      <w:r w:rsidRPr="006D7E2C" w:rsidR="005040D4">
        <w:rPr>
          <w:rFonts w:ascii="Arial" w:eastAsia="Times New Roman" w:hAnsi="Arial" w:cs="Arial" w:hint="cs"/>
          <w:b/>
          <w:bCs/>
          <w:color w:val="000000"/>
          <w:sz w:val="24"/>
          <w:szCs w:val="24"/>
          <w:rtl w:val="0"/>
          <w:cs w:val="0"/>
          <w:lang w:val="sk-SK" w:eastAsia="sk-SK" w:bidi="ar-SA"/>
        </w:rPr>
        <w:tab/>
        <w:tab/>
      </w:r>
      <w:r w:rsidRPr="004F0B27">
        <w:rPr>
          <w:rFonts w:ascii="Arial" w:eastAsia="Times New Roman" w:hAnsi="Arial" w:cs="Arial" w:hint="cs"/>
          <w:b/>
          <w:bCs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     </w:t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06E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C. o d p o r ú č a</w:t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06E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>Národnej rade Slovenskej republiky</w:t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06E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</w:r>
      <w:r w:rsidR="007A282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n</w:t>
      </w:r>
      <w:r w:rsidR="00222E5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ávrh </w:t>
      </w:r>
      <w:r w:rsidRPr="00222E56" w:rsidR="00222E5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rozpočtu kapitoly 27 - Ministerstvo pôdohospodárstva a rozvoja vidieka Slovenske</w:t>
      </w:r>
      <w:r w:rsidR="003F23F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j republiky na roky </w:t>
      </w:r>
      <w:r w:rsidR="002A50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2026 až 2028</w:t>
      </w:r>
      <w:r w:rsidRPr="00606E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v rámci štátneho rozpočtu Slovenskej republiky</w:t>
      </w:r>
      <w:r w:rsidR="007A282A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na rok 202</w:t>
      </w:r>
      <w:r w:rsidR="002A5030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6</w:t>
      </w:r>
      <w:r w:rsidRPr="00606E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6E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schváliť;</w:t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Cs/>
        </w:rPr>
      </w:pPr>
      <w:r w:rsidRPr="00606E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ab/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06E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D. u k l a d á</w:t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  <w:b/>
          <w:bCs/>
        </w:rPr>
      </w:pPr>
      <w:r w:rsidRPr="00606E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E178D8" w:rsidRPr="00606E42" w:rsidP="00E178D8">
      <w:pPr>
        <w:tabs>
          <w:tab w:val="left" w:pos="709"/>
          <w:tab w:val="left" w:pos="964"/>
        </w:tabs>
        <w:bidi w:val="0"/>
        <w:jc w:val="both"/>
        <w:rPr>
          <w:rFonts w:ascii="Arial" w:eastAsia="Times New Roman" w:hAnsi="Arial" w:cs="Arial"/>
        </w:rPr>
      </w:pPr>
      <w:r w:rsidRPr="00606E42"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</w:r>
      <w:r w:rsidRPr="00606E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stanovisko výboru k návrhu </w:t>
      </w:r>
      <w:r w:rsidR="00222E5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r</w:t>
      </w:r>
      <w:r w:rsidRPr="00222E56" w:rsidR="00222E56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ozpočtu kapitoly 27 - Ministerstvo pôdohospodárstva a rozvoja vidieka S</w:t>
      </w:r>
      <w:r w:rsidR="003F23F8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lovenskej republiky na roky </w:t>
      </w:r>
      <w:r w:rsidR="002A50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2026 až 2028 </w:t>
      </w:r>
      <w:r w:rsidRPr="00606E42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oznámiť predsedovi Výboru Národnej rady Slovenskej republiky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pre financie a rozpočet.</w:t>
      </w:r>
    </w:p>
    <w:p w:rsidR="00E178D8" w:rsidRPr="00606E42" w:rsidP="00E178D8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E178D8" w:rsidRPr="00606E42" w:rsidP="00E178D8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E178D8" w:rsidP="00E178D8">
      <w:pPr>
        <w:bidi w:val="0"/>
        <w:jc w:val="both"/>
        <w:rPr>
          <w:rFonts w:ascii="Arial" w:eastAsia="Times New Roman" w:hAnsi="Arial" w:cs="Arial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222E56" w:rsidP="00B03665">
      <w:pPr>
        <w:bidi w:val="0"/>
        <w:jc w:val="left"/>
        <w:rPr>
          <w:rFonts w:ascii="Times New Roman" w:eastAsia="Times New Roman" w:hAnsi="Times New Roman"/>
        </w:rPr>
      </w:pPr>
    </w:p>
    <w:p w:rsidR="00A3747B" w:rsidP="00B03665">
      <w:pPr>
        <w:bidi w:val="0"/>
        <w:jc w:val="left"/>
        <w:rPr>
          <w:rFonts w:ascii="Times New Roman" w:eastAsia="Times New Roman" w:hAnsi="Times New Roman"/>
        </w:rPr>
      </w:pPr>
    </w:p>
    <w:p w:rsidR="00A3747B" w:rsidP="00B03665">
      <w:pPr>
        <w:bidi w:val="0"/>
        <w:jc w:val="left"/>
        <w:rPr>
          <w:rFonts w:ascii="Times New Roman" w:eastAsia="Times New Roman" w:hAnsi="Times New Roman"/>
        </w:rPr>
      </w:pPr>
    </w:p>
    <w:p w:rsidR="00E1238C" w:rsidP="00B03665">
      <w:pPr>
        <w:bidi w:val="0"/>
        <w:jc w:val="left"/>
        <w:rPr>
          <w:rFonts w:ascii="Times New Roman" w:eastAsia="Times New Roman" w:hAnsi="Times New Roman"/>
        </w:rPr>
      </w:pPr>
    </w:p>
    <w:p w:rsidR="00E1238C" w:rsidP="00E1238C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2A5030" w:rsidRPr="008D2F4A" w:rsidP="002A5030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Zuzana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Ivan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Š e v č í k,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v. r.</w:t>
      </w:r>
    </w:p>
    <w:p w:rsidR="002A5030" w:rsidP="002A5030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overovateľ výboru  </w:t>
        <w:tab/>
        <w:tab/>
        <w:tab/>
        <w:tab/>
        <w:tab/>
        <w:t xml:space="preserve">           predseda výboru</w:t>
      </w:r>
    </w:p>
    <w:p w:rsidR="00E1238C" w:rsidP="00E1238C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E1238C" w:rsidP="00E1238C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</w:p>
    <w:p w:rsidR="00E1238C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 w:rsidSect="00E1238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38C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BD6446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2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E1238C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78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E178D8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2Char">
    <w:name w:val="Nadpis 2 Char"/>
    <w:basedOn w:val="DefaultParagraphFont"/>
    <w:link w:val="Heading2"/>
    <w:uiPriority w:val="9"/>
    <w:locked/>
    <w:rsid w:val="00E178D8"/>
    <w:rPr>
      <w:rFonts w:ascii="Times New Roman" w:hAnsi="Times New Roman" w:cs="Times New Roman" w:hint="cs"/>
      <w:b/>
      <w:bCs/>
      <w:rtl w:val="0"/>
      <w:cs w:val="0"/>
      <w:lang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Header">
    <w:name w:val="header"/>
    <w:basedOn w:val="Normal"/>
    <w:link w:val="HlavikaChar"/>
    <w:uiPriority w:val="99"/>
    <w:rsid w:val="00E123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1238C"/>
    <w:rPr>
      <w:rFonts w:ascii="Times New Roman" w:hAnsi="Times New Roman" w:cs="Times New Roman" w:hint="cs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E123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E1238C"/>
    <w:rPr>
      <w:rFonts w:ascii="Times New Roman" w:hAnsi="Times New Roman" w:cs="Times New Roman" w:hint="cs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rsid w:val="00BA0B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A0BB1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357</Words>
  <Characters>2038</Characters>
  <Application>Microsoft Office Word</Application>
  <DocSecurity>0</DocSecurity>
  <Lines>0</Lines>
  <Paragraphs>0</Paragraphs>
  <ScaleCrop>false</ScaleCrop>
  <Company>Kancelaria NR SR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2020-11-13T10:32:00Z</cp:lastPrinted>
  <dcterms:created xsi:type="dcterms:W3CDTF">2025-10-13T08:28:00Z</dcterms:created>
  <dcterms:modified xsi:type="dcterms:W3CDTF">2025-10-13T12:33:00Z</dcterms:modified>
</cp:coreProperties>
</file>