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9B425C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9B425C">
        <w:t>ÚSTAVNOPRÁVNY VÝBOR</w:t>
      </w:r>
    </w:p>
    <w:p w14:paraId="16023B5C" w14:textId="5FB06104" w:rsidR="00E428CD" w:rsidRPr="009B425C" w:rsidRDefault="00E428CD" w:rsidP="00E428CD">
      <w:pPr>
        <w:spacing w:line="360" w:lineRule="auto"/>
        <w:rPr>
          <w:b/>
        </w:rPr>
      </w:pPr>
      <w:r w:rsidRPr="009B425C">
        <w:rPr>
          <w:b/>
        </w:rPr>
        <w:t>NÁRODNEJ RADY SLOVENSKEJ REPUBLIKY</w:t>
      </w:r>
    </w:p>
    <w:p w14:paraId="54B68607" w14:textId="1FA14DF6" w:rsidR="00A107BB" w:rsidRPr="009B425C" w:rsidRDefault="00386C36" w:rsidP="00A107BB">
      <w:pPr>
        <w:ind w:left="4955" w:firstLine="709"/>
      </w:pPr>
      <w:r w:rsidRPr="009B425C">
        <w:t>10</w:t>
      </w:r>
      <w:r w:rsidR="00823512" w:rsidRPr="009B425C">
        <w:t>4</w:t>
      </w:r>
      <w:r w:rsidR="00A107BB" w:rsidRPr="009B425C">
        <w:t>. schôdza</w:t>
      </w:r>
    </w:p>
    <w:p w14:paraId="1C0003F9" w14:textId="6747ABAA" w:rsidR="00EA390B" w:rsidRPr="009B425C" w:rsidRDefault="00EA390B" w:rsidP="00EA390B">
      <w:pPr>
        <w:ind w:left="4956" w:firstLine="708"/>
      </w:pPr>
      <w:r w:rsidRPr="009B425C">
        <w:t>Č.: KNR-UPV-</w:t>
      </w:r>
      <w:r w:rsidR="004849F4" w:rsidRPr="009B425C">
        <w:t>5749</w:t>
      </w:r>
      <w:r w:rsidRPr="009B425C">
        <w:t>/2025-</w:t>
      </w:r>
      <w:r w:rsidR="005F6DF2" w:rsidRPr="009B425C">
        <w:t>28</w:t>
      </w:r>
    </w:p>
    <w:p w14:paraId="3E7ABA69" w14:textId="295D89D5" w:rsidR="00522801" w:rsidRPr="009B425C" w:rsidRDefault="00522801" w:rsidP="005D7341">
      <w:pPr>
        <w:rPr>
          <w:i/>
          <w:iCs/>
        </w:rPr>
      </w:pPr>
    </w:p>
    <w:p w14:paraId="047D6881" w14:textId="77777777" w:rsidR="007E50E2" w:rsidRPr="009B425C" w:rsidRDefault="007E50E2" w:rsidP="005D7341">
      <w:pPr>
        <w:rPr>
          <w:i/>
          <w:iCs/>
        </w:rPr>
      </w:pPr>
    </w:p>
    <w:p w14:paraId="054E26CA" w14:textId="242775D2" w:rsidR="003953AB" w:rsidRPr="009B425C" w:rsidRDefault="005F6DF2" w:rsidP="003953AB">
      <w:pPr>
        <w:jc w:val="center"/>
        <w:rPr>
          <w:i/>
          <w:iCs/>
          <w:sz w:val="36"/>
          <w:szCs w:val="36"/>
        </w:rPr>
      </w:pPr>
      <w:r w:rsidRPr="009B425C">
        <w:rPr>
          <w:iCs/>
          <w:sz w:val="36"/>
          <w:szCs w:val="36"/>
        </w:rPr>
        <w:t>369</w:t>
      </w:r>
    </w:p>
    <w:p w14:paraId="2232C24A" w14:textId="77777777" w:rsidR="00A107BB" w:rsidRPr="009B425C" w:rsidRDefault="00A107BB" w:rsidP="00A107BB">
      <w:pPr>
        <w:jc w:val="center"/>
        <w:rPr>
          <w:b/>
        </w:rPr>
      </w:pPr>
      <w:r w:rsidRPr="009B425C">
        <w:rPr>
          <w:b/>
        </w:rPr>
        <w:t xml:space="preserve">U z n e s e n i e </w:t>
      </w:r>
    </w:p>
    <w:p w14:paraId="10545F7C" w14:textId="77777777" w:rsidR="00A107BB" w:rsidRPr="009B425C" w:rsidRDefault="00A107BB" w:rsidP="00A107BB">
      <w:pPr>
        <w:jc w:val="center"/>
        <w:rPr>
          <w:b/>
        </w:rPr>
      </w:pPr>
      <w:r w:rsidRPr="009B425C">
        <w:rPr>
          <w:b/>
        </w:rPr>
        <w:t>Ústavnoprávneho výboru Národnej rady Slovenskej republiky</w:t>
      </w:r>
    </w:p>
    <w:p w14:paraId="0FDFE048" w14:textId="419ED813" w:rsidR="00E428CD" w:rsidRPr="009B425C" w:rsidRDefault="00A107BB" w:rsidP="00CD11E1">
      <w:pPr>
        <w:jc w:val="center"/>
      </w:pPr>
      <w:r w:rsidRPr="009B425C">
        <w:rPr>
          <w:b/>
        </w:rPr>
        <w:t>z</w:t>
      </w:r>
      <w:r w:rsidR="007E50E2" w:rsidRPr="009B425C">
        <w:rPr>
          <w:b/>
        </w:rPr>
        <w:t> 9. októbra</w:t>
      </w:r>
      <w:r w:rsidR="003953AB" w:rsidRPr="009B425C">
        <w:rPr>
          <w:b/>
        </w:rPr>
        <w:t xml:space="preserve"> 2025</w:t>
      </w:r>
    </w:p>
    <w:p w14:paraId="1147C214" w14:textId="77777777" w:rsidR="007E50E2" w:rsidRPr="009B425C" w:rsidRDefault="007E50E2" w:rsidP="007E50E2">
      <w:pPr>
        <w:jc w:val="both"/>
      </w:pPr>
    </w:p>
    <w:p w14:paraId="10D5F130" w14:textId="77C1091C" w:rsidR="00D07A89" w:rsidRPr="009B425C" w:rsidRDefault="00E428CD" w:rsidP="00D07A89">
      <w:pPr>
        <w:jc w:val="both"/>
        <w:rPr>
          <w:bCs/>
          <w:lang w:eastAsia="en-US"/>
        </w:rPr>
      </w:pPr>
      <w:r w:rsidRPr="009B425C">
        <w:rPr>
          <w:bCs/>
          <w:lang w:eastAsia="en-US"/>
        </w:rPr>
        <w:t>k</w:t>
      </w:r>
      <w:r w:rsidR="00CA23FF" w:rsidRPr="009B425C">
        <w:rPr>
          <w:bCs/>
          <w:lang w:eastAsia="en-US"/>
        </w:rPr>
        <w:t xml:space="preserve"> vládnemu návrhu zákona</w:t>
      </w:r>
      <w:r w:rsidR="00D07A89" w:rsidRPr="009B425C">
        <w:rPr>
          <w:shd w:val="clear" w:color="auto" w:fill="FFFFFF"/>
        </w:rPr>
        <w:t xml:space="preserve">, ktorým sa mení a dopĺňa </w:t>
      </w:r>
      <w:r w:rsidR="00D07A89" w:rsidRPr="009B425C">
        <w:rPr>
          <w:b/>
          <w:shd w:val="clear" w:color="auto" w:fill="FFFFFF"/>
        </w:rPr>
        <w:t>zákon č. 504/2003 Z. z. o nájme poľnohospodárskych pozemkov, poľnohospodárskeho podniku a lesných pozemkov</w:t>
      </w:r>
      <w:r w:rsidR="00461A97" w:rsidRPr="009B425C">
        <w:rPr>
          <w:shd w:val="clear" w:color="auto" w:fill="FFFFFF"/>
        </w:rPr>
        <w:t xml:space="preserve"> a o </w:t>
      </w:r>
      <w:r w:rsidR="00D07A89" w:rsidRPr="009B425C">
        <w:rPr>
          <w:shd w:val="clear" w:color="auto" w:fill="FFFFFF"/>
        </w:rPr>
        <w:t xml:space="preserve">zmene niektorých zákonov v znení neskorších predpisov a ktorým sa menia a dopĺňajú niektoré zákony (tlač </w:t>
      </w:r>
      <w:r w:rsidR="00461A97" w:rsidRPr="009B425C">
        <w:rPr>
          <w:shd w:val="clear" w:color="auto" w:fill="FFFFFF"/>
        </w:rPr>
        <w:t>913</w:t>
      </w:r>
      <w:r w:rsidR="00D07A89" w:rsidRPr="009B425C">
        <w:rPr>
          <w:shd w:val="clear" w:color="auto" w:fill="FFFFFF"/>
        </w:rPr>
        <w:t>)</w:t>
      </w:r>
    </w:p>
    <w:p w14:paraId="2D8355B3" w14:textId="0B966D6E" w:rsidR="000A00BE" w:rsidRPr="009B425C" w:rsidRDefault="000A00BE" w:rsidP="00187AFD">
      <w:pPr>
        <w:pStyle w:val="Bezriadkovania"/>
      </w:pPr>
    </w:p>
    <w:p w14:paraId="1591AD63" w14:textId="77777777" w:rsidR="00E428CD" w:rsidRPr="009B425C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B425C">
        <w:tab/>
      </w:r>
      <w:r w:rsidRPr="009B425C">
        <w:rPr>
          <w:b/>
        </w:rPr>
        <w:t>Ústavnoprávny výbor Národnej rady Slovenskej republiky</w:t>
      </w:r>
    </w:p>
    <w:p w14:paraId="10B56A50" w14:textId="77777777" w:rsidR="00522801" w:rsidRPr="009B425C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9B425C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B425C">
        <w:rPr>
          <w:b/>
        </w:rPr>
        <w:tab/>
        <w:t>A.  s ú h l a s í</w:t>
      </w:r>
    </w:p>
    <w:p w14:paraId="4EBC136E" w14:textId="77777777" w:rsidR="005F2408" w:rsidRPr="009B425C" w:rsidRDefault="00CD11E1" w:rsidP="005F2408">
      <w:pPr>
        <w:jc w:val="both"/>
      </w:pPr>
      <w:r w:rsidRPr="009B425C">
        <w:tab/>
      </w:r>
      <w:r w:rsidR="007B120A" w:rsidRPr="009B425C">
        <w:t xml:space="preserve"> </w:t>
      </w:r>
      <w:r w:rsidR="005F2408" w:rsidRPr="009B425C">
        <w:tab/>
      </w:r>
    </w:p>
    <w:p w14:paraId="65B42AF2" w14:textId="0D927D54" w:rsidR="00D07A89" w:rsidRPr="009B425C" w:rsidRDefault="005F2408" w:rsidP="00D07A89">
      <w:pPr>
        <w:ind w:firstLine="1134"/>
        <w:jc w:val="both"/>
      </w:pPr>
      <w:r w:rsidRPr="009B425C">
        <w:t xml:space="preserve"> </w:t>
      </w:r>
      <w:r w:rsidR="00584C05" w:rsidRPr="009B425C">
        <w:t>s</w:t>
      </w:r>
      <w:r w:rsidR="00CA23FF" w:rsidRPr="009B425C">
        <w:t xml:space="preserve"> vládnym </w:t>
      </w:r>
      <w:r w:rsidR="00584C05" w:rsidRPr="009B425C">
        <w:t>návrhom</w:t>
      </w:r>
      <w:r w:rsidR="00CA23FF" w:rsidRPr="009B425C">
        <w:t xml:space="preserve"> zákona</w:t>
      </w:r>
      <w:r w:rsidR="00D07A89" w:rsidRPr="009B425C">
        <w:t>,</w:t>
      </w:r>
      <w:r w:rsidR="00D07A89" w:rsidRPr="009B425C">
        <w:rPr>
          <w:shd w:val="clear" w:color="auto" w:fill="FFFFFF"/>
        </w:rPr>
        <w:t xml:space="preserve"> ktorým sa mení a dopĺňa zákon č. 504/2003 Z. z. o nájme poľnohospodárskych pozemkov, poľnohospodárskeho podniku a lesných pozemkov a o zmene niektorých zákonov v znení neskorších predpisov a ktorým sa menia a dopĺňajú niektoré zákony (tlač </w:t>
      </w:r>
      <w:r w:rsidR="00461A97" w:rsidRPr="009B425C">
        <w:rPr>
          <w:shd w:val="clear" w:color="auto" w:fill="FFFFFF"/>
        </w:rPr>
        <w:t>913</w:t>
      </w:r>
      <w:r w:rsidR="00D07A89" w:rsidRPr="009B425C">
        <w:rPr>
          <w:shd w:val="clear" w:color="auto" w:fill="FFFFFF"/>
        </w:rPr>
        <w:t>);</w:t>
      </w:r>
    </w:p>
    <w:p w14:paraId="453036D4" w14:textId="77777777" w:rsidR="00D07A89" w:rsidRPr="009B425C" w:rsidRDefault="00D07A89" w:rsidP="000A00BE">
      <w:pPr>
        <w:ind w:firstLine="1134"/>
        <w:jc w:val="both"/>
      </w:pPr>
    </w:p>
    <w:p w14:paraId="159D79B3" w14:textId="77777777" w:rsidR="00E428CD" w:rsidRPr="009B425C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B425C">
        <w:rPr>
          <w:b/>
        </w:rPr>
        <w:tab/>
        <w:t>  B.  o d p o r ú č a</w:t>
      </w:r>
    </w:p>
    <w:p w14:paraId="555284CB" w14:textId="77777777" w:rsidR="00E428CD" w:rsidRPr="009B425C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9B425C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9B425C">
        <w:rPr>
          <w:b/>
        </w:rPr>
        <w:tab/>
      </w:r>
      <w:r w:rsidRPr="009B425C">
        <w:rPr>
          <w:b/>
        </w:rPr>
        <w:tab/>
      </w:r>
      <w:r w:rsidRPr="009B425C">
        <w:rPr>
          <w:b/>
        </w:rPr>
        <w:tab/>
      </w:r>
      <w:r w:rsidR="00584C05" w:rsidRPr="009B425C">
        <w:rPr>
          <w:b/>
        </w:rPr>
        <w:t> </w:t>
      </w:r>
      <w:r w:rsidR="00584C05" w:rsidRPr="009B425C">
        <w:rPr>
          <w:b/>
        </w:rPr>
        <w:tab/>
      </w:r>
      <w:r w:rsidR="00584C05" w:rsidRPr="009B425C">
        <w:t>Národnej rade Slovenskej republiky</w:t>
      </w:r>
    </w:p>
    <w:p w14:paraId="3C1577F9" w14:textId="233B930B" w:rsidR="007E50E2" w:rsidRPr="009B425C" w:rsidRDefault="007E50E2" w:rsidP="000A00BE">
      <w:pPr>
        <w:ind w:left="360"/>
        <w:jc w:val="both"/>
      </w:pPr>
    </w:p>
    <w:p w14:paraId="4D200C9A" w14:textId="7C217EDD" w:rsidR="002B6BD5" w:rsidRPr="009B425C" w:rsidRDefault="00CA23FF" w:rsidP="00D07A89">
      <w:pPr>
        <w:shd w:val="clear" w:color="auto" w:fill="FFFFFF"/>
        <w:ind w:firstLine="1134"/>
        <w:jc w:val="both"/>
        <w:rPr>
          <w:rFonts w:ascii="Arial" w:hAnsi="Arial" w:cs="Arial"/>
          <w:sz w:val="20"/>
          <w:szCs w:val="20"/>
        </w:rPr>
      </w:pPr>
      <w:r w:rsidRPr="009B425C">
        <w:t xml:space="preserve">vládny </w:t>
      </w:r>
      <w:r w:rsidR="007B120A" w:rsidRPr="009B425C">
        <w:t xml:space="preserve">návrh </w:t>
      </w:r>
      <w:r w:rsidRPr="009B425C">
        <w:t>zákona</w:t>
      </w:r>
      <w:r w:rsidR="00D07A89" w:rsidRPr="009B425C">
        <w:rPr>
          <w:shd w:val="clear" w:color="auto" w:fill="FFFFFF"/>
        </w:rPr>
        <w:t>, ktorým sa mení a dopĺňa zákon č. 504/2003 Z. z. o nájme poľnohospodárskych pozemkov, poľnohospodárskeho podniku a lesných pozemkov a o zmene niektorých zákonov v znení neskorších predpisov a ktorým sa menia a dopĺňajú niektoré zákony (tlač</w:t>
      </w:r>
      <w:r w:rsidR="00461A97" w:rsidRPr="009B425C">
        <w:rPr>
          <w:shd w:val="clear" w:color="auto" w:fill="FFFFFF"/>
        </w:rPr>
        <w:t xml:space="preserve"> 913</w:t>
      </w:r>
      <w:r w:rsidR="00D07A89" w:rsidRPr="009B425C">
        <w:rPr>
          <w:shd w:val="clear" w:color="auto" w:fill="FFFFFF"/>
        </w:rPr>
        <w:t xml:space="preserve">) </w:t>
      </w:r>
      <w:r w:rsidR="00584C05" w:rsidRPr="009B425C">
        <w:rPr>
          <w:rFonts w:cs="Arial"/>
          <w:b/>
        </w:rPr>
        <w:t>schváliť</w:t>
      </w:r>
      <w:r w:rsidR="00584C05" w:rsidRPr="009B425C">
        <w:rPr>
          <w:rFonts w:cs="Arial"/>
        </w:rPr>
        <w:t xml:space="preserve"> </w:t>
      </w:r>
      <w:r w:rsidR="00584C05" w:rsidRPr="009B425C">
        <w:t xml:space="preserve">so zmenami a doplnkami uvedenými v prílohe tohto uznesenia; </w:t>
      </w:r>
      <w:r w:rsidR="002B6BD5" w:rsidRPr="009B425C">
        <w:t xml:space="preserve"> </w:t>
      </w:r>
    </w:p>
    <w:p w14:paraId="61904643" w14:textId="598192D2" w:rsidR="00E428CD" w:rsidRPr="009B425C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9B425C" w:rsidRDefault="007D5420" w:rsidP="007D5420">
      <w:pPr>
        <w:tabs>
          <w:tab w:val="left" w:pos="1134"/>
        </w:tabs>
        <w:ind w:firstLine="708"/>
        <w:rPr>
          <w:b/>
        </w:rPr>
      </w:pPr>
      <w:r w:rsidRPr="009B425C">
        <w:rPr>
          <w:b/>
        </w:rPr>
        <w:t> C.</w:t>
      </w:r>
      <w:r w:rsidRPr="009B425C">
        <w:rPr>
          <w:b/>
        </w:rPr>
        <w:tab/>
        <w:t>p o v e r u j e</w:t>
      </w:r>
    </w:p>
    <w:p w14:paraId="31A16FD5" w14:textId="77777777" w:rsidR="007D5420" w:rsidRPr="009B425C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9B425C" w:rsidRDefault="007D5420" w:rsidP="007D5420">
      <w:pPr>
        <w:tabs>
          <w:tab w:val="left" w:pos="1134"/>
        </w:tabs>
        <w:jc w:val="both"/>
      </w:pPr>
      <w:r w:rsidRPr="009B425C">
        <w:tab/>
        <w:t xml:space="preserve">predsedu výboru </w:t>
      </w:r>
    </w:p>
    <w:p w14:paraId="12EEA032" w14:textId="77777777" w:rsidR="007D5420" w:rsidRPr="009B425C" w:rsidRDefault="007D5420" w:rsidP="007D5420">
      <w:pPr>
        <w:tabs>
          <w:tab w:val="left" w:pos="1134"/>
        </w:tabs>
        <w:jc w:val="both"/>
      </w:pPr>
    </w:p>
    <w:p w14:paraId="67846B43" w14:textId="2E635FD7" w:rsidR="007D5420" w:rsidRPr="009B425C" w:rsidRDefault="007D5420" w:rsidP="007D5420">
      <w:pPr>
        <w:tabs>
          <w:tab w:val="left" w:pos="1134"/>
        </w:tabs>
        <w:jc w:val="both"/>
      </w:pPr>
      <w:r w:rsidRPr="009B425C">
        <w:tab/>
        <w:t xml:space="preserve">predložiť stanovisko výboru k uvedenému návrhu zákona </w:t>
      </w:r>
      <w:r w:rsidR="00801C75" w:rsidRPr="009B425C">
        <w:t>predse</w:t>
      </w:r>
      <w:r w:rsidR="00E41805" w:rsidRPr="009B425C">
        <w:t>d</w:t>
      </w:r>
      <w:r w:rsidR="00D07A89" w:rsidRPr="009B425C">
        <w:t>ovi</w:t>
      </w:r>
      <w:r w:rsidR="00801C75" w:rsidRPr="009B425C">
        <w:t xml:space="preserve"> </w:t>
      </w:r>
      <w:r w:rsidRPr="009B425C">
        <w:t>gestorské</w:t>
      </w:r>
      <w:r w:rsidR="00801C75" w:rsidRPr="009B425C">
        <w:t xml:space="preserve">ho </w:t>
      </w:r>
      <w:r w:rsidRPr="009B425C">
        <w:t>Výboru Národnej rady Slovenskej republiky pre</w:t>
      </w:r>
      <w:r w:rsidR="00A4574C" w:rsidRPr="009B425C">
        <w:t xml:space="preserve"> </w:t>
      </w:r>
      <w:r w:rsidR="00D07A89" w:rsidRPr="009B425C">
        <w:t xml:space="preserve">pôdohospodárstvo a životné prostredie. </w:t>
      </w:r>
    </w:p>
    <w:p w14:paraId="356081B0" w14:textId="77777777" w:rsidR="00D07A89" w:rsidRPr="009B425C" w:rsidRDefault="00D07A89" w:rsidP="007D5420">
      <w:pPr>
        <w:tabs>
          <w:tab w:val="left" w:pos="1134"/>
        </w:tabs>
        <w:jc w:val="both"/>
      </w:pPr>
    </w:p>
    <w:p w14:paraId="4204DA6E" w14:textId="24F0DC38" w:rsidR="006D13BE" w:rsidRPr="009B425C" w:rsidRDefault="006D13BE" w:rsidP="007D5420">
      <w:pPr>
        <w:tabs>
          <w:tab w:val="left" w:pos="1134"/>
        </w:tabs>
        <w:jc w:val="both"/>
      </w:pPr>
    </w:p>
    <w:p w14:paraId="473D2038" w14:textId="77777777" w:rsidR="00000DCA" w:rsidRPr="009B425C" w:rsidRDefault="00000DCA" w:rsidP="007D5420">
      <w:pPr>
        <w:tabs>
          <w:tab w:val="left" w:pos="1134"/>
        </w:tabs>
        <w:jc w:val="both"/>
      </w:pPr>
    </w:p>
    <w:p w14:paraId="2193A9CA" w14:textId="760A3CC6" w:rsidR="002B6BD5" w:rsidRPr="009B425C" w:rsidRDefault="00CF7406" w:rsidP="002B6BD5">
      <w:pPr>
        <w:jc w:val="both"/>
      </w:pPr>
      <w:r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</w:r>
      <w:r w:rsidR="002B6BD5" w:rsidRPr="009B425C">
        <w:tab/>
        <w:t xml:space="preserve">Miroslav Čellár </w:t>
      </w:r>
    </w:p>
    <w:p w14:paraId="38E55BD6" w14:textId="77777777" w:rsidR="002B6BD5" w:rsidRPr="009B425C" w:rsidRDefault="002B6BD5" w:rsidP="002B6BD5">
      <w:pPr>
        <w:jc w:val="both"/>
        <w:rPr>
          <w:rFonts w:ascii="AT*Toronto" w:hAnsi="AT*Toronto"/>
          <w:szCs w:val="20"/>
        </w:rPr>
      </w:pPr>
      <w:r w:rsidRPr="009B425C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9B425C" w:rsidRDefault="002B6BD5" w:rsidP="002B6BD5">
      <w:pPr>
        <w:tabs>
          <w:tab w:val="left" w:pos="1021"/>
        </w:tabs>
        <w:jc w:val="both"/>
      </w:pPr>
      <w:r w:rsidRPr="009B425C">
        <w:t>overovatelia výboru:</w:t>
      </w:r>
    </w:p>
    <w:p w14:paraId="09ED7F90" w14:textId="77777777" w:rsidR="002B6BD5" w:rsidRPr="009B425C" w:rsidRDefault="002B6BD5" w:rsidP="002B6BD5">
      <w:r w:rsidRPr="009B425C">
        <w:t>Štefan Gašparovič</w:t>
      </w:r>
    </w:p>
    <w:p w14:paraId="77437B6B" w14:textId="4F3C931D" w:rsidR="00C325C9" w:rsidRPr="009B425C" w:rsidRDefault="002B6BD5" w:rsidP="004E641D">
      <w:r w:rsidRPr="009B425C">
        <w:t>Branislav Vanč</w:t>
      </w:r>
      <w:r w:rsidR="00584C05" w:rsidRPr="009B425C">
        <w:t>o</w:t>
      </w:r>
    </w:p>
    <w:p w14:paraId="61E4A19D" w14:textId="7EADEC50" w:rsidR="006D13BE" w:rsidRPr="009B425C" w:rsidRDefault="006D13BE" w:rsidP="004E641D"/>
    <w:p w14:paraId="714FAA94" w14:textId="184FD0CD" w:rsidR="000A00BE" w:rsidRPr="009B425C" w:rsidRDefault="000A00BE" w:rsidP="004E641D"/>
    <w:p w14:paraId="490A04A4" w14:textId="77777777" w:rsidR="000A00BE" w:rsidRPr="009B425C" w:rsidRDefault="000A00BE" w:rsidP="004E641D"/>
    <w:p w14:paraId="72E2BC57" w14:textId="77777777" w:rsidR="00391992" w:rsidRPr="009B425C" w:rsidRDefault="00391992" w:rsidP="00391992">
      <w:pPr>
        <w:pStyle w:val="Nadpis2"/>
        <w:jc w:val="left"/>
      </w:pPr>
      <w:r w:rsidRPr="009B425C">
        <w:t>P r í l o h a</w:t>
      </w:r>
    </w:p>
    <w:p w14:paraId="7F605B33" w14:textId="77777777" w:rsidR="00391992" w:rsidRPr="009B425C" w:rsidRDefault="00391992" w:rsidP="00391992">
      <w:pPr>
        <w:ind w:left="4253" w:firstLine="708"/>
        <w:jc w:val="both"/>
        <w:rPr>
          <w:b/>
          <w:bCs/>
        </w:rPr>
      </w:pPr>
      <w:r w:rsidRPr="009B425C">
        <w:rPr>
          <w:b/>
          <w:bCs/>
        </w:rPr>
        <w:t xml:space="preserve">k uzneseniu Ústavnoprávneho </w:t>
      </w:r>
    </w:p>
    <w:p w14:paraId="2E97AEA3" w14:textId="2BA00309" w:rsidR="00636109" w:rsidRPr="009B425C" w:rsidRDefault="00391992" w:rsidP="00391992">
      <w:pPr>
        <w:ind w:left="4253" w:firstLine="708"/>
        <w:jc w:val="both"/>
        <w:rPr>
          <w:b/>
        </w:rPr>
      </w:pPr>
      <w:r w:rsidRPr="009B425C">
        <w:rPr>
          <w:b/>
        </w:rPr>
        <w:t>výboru Národnej rady SR č.</w:t>
      </w:r>
      <w:r w:rsidR="009B425C">
        <w:rPr>
          <w:b/>
        </w:rPr>
        <w:t xml:space="preserve"> 369</w:t>
      </w:r>
    </w:p>
    <w:p w14:paraId="0C13677A" w14:textId="318B7C5C" w:rsidR="00391992" w:rsidRPr="009B425C" w:rsidRDefault="00391992" w:rsidP="00391992">
      <w:pPr>
        <w:ind w:left="4253" w:firstLine="708"/>
        <w:jc w:val="both"/>
        <w:rPr>
          <w:b/>
        </w:rPr>
      </w:pPr>
      <w:r w:rsidRPr="009B425C">
        <w:rPr>
          <w:b/>
        </w:rPr>
        <w:t>z</w:t>
      </w:r>
      <w:r w:rsidR="00BC4D30" w:rsidRPr="009B425C">
        <w:rPr>
          <w:b/>
        </w:rPr>
        <w:t> 9. októbra</w:t>
      </w:r>
      <w:r w:rsidR="0007770F" w:rsidRPr="009B425C">
        <w:rPr>
          <w:b/>
        </w:rPr>
        <w:t xml:space="preserve"> </w:t>
      </w:r>
      <w:r w:rsidR="007C6A8C" w:rsidRPr="009B425C">
        <w:rPr>
          <w:b/>
        </w:rPr>
        <w:t>202</w:t>
      </w:r>
      <w:r w:rsidR="003953AB" w:rsidRPr="009B425C">
        <w:rPr>
          <w:b/>
        </w:rPr>
        <w:t>5</w:t>
      </w:r>
    </w:p>
    <w:p w14:paraId="5F757901" w14:textId="77777777" w:rsidR="00391992" w:rsidRPr="009B425C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9B425C">
        <w:rPr>
          <w:b/>
          <w:bCs/>
        </w:rPr>
        <w:t>_______________________</w:t>
      </w:r>
      <w:r w:rsidR="00391992" w:rsidRPr="009B425C">
        <w:rPr>
          <w:b/>
          <w:bCs/>
        </w:rPr>
        <w:t>__</w:t>
      </w:r>
      <w:r w:rsidR="0051091B" w:rsidRPr="009B425C">
        <w:rPr>
          <w:b/>
          <w:bCs/>
        </w:rPr>
        <w:t>___</w:t>
      </w:r>
    </w:p>
    <w:p w14:paraId="38AFF25B" w14:textId="77777777" w:rsidR="009C1641" w:rsidRPr="009B425C" w:rsidRDefault="009C1641" w:rsidP="001B7191">
      <w:pPr>
        <w:rPr>
          <w:lang w:eastAsia="en-US"/>
        </w:rPr>
      </w:pPr>
    </w:p>
    <w:p w14:paraId="50F1627A" w14:textId="3533D3C6" w:rsidR="003A3FFB" w:rsidRPr="009B425C" w:rsidRDefault="003A3FFB" w:rsidP="001B7191">
      <w:pPr>
        <w:rPr>
          <w:lang w:eastAsia="en-US"/>
        </w:rPr>
      </w:pPr>
    </w:p>
    <w:p w14:paraId="20501D1C" w14:textId="3C798E45" w:rsidR="00BC4D30" w:rsidRPr="009B425C" w:rsidRDefault="00BC4D30" w:rsidP="001B7191">
      <w:pPr>
        <w:rPr>
          <w:lang w:eastAsia="en-US"/>
        </w:rPr>
      </w:pPr>
    </w:p>
    <w:p w14:paraId="1E53B167" w14:textId="77777777" w:rsidR="00BC4D30" w:rsidRPr="009B425C" w:rsidRDefault="00BC4D30" w:rsidP="001B7191">
      <w:pPr>
        <w:rPr>
          <w:lang w:eastAsia="en-US"/>
        </w:rPr>
      </w:pPr>
    </w:p>
    <w:p w14:paraId="75B5BDE8" w14:textId="77777777" w:rsidR="00391992" w:rsidRPr="009B425C" w:rsidRDefault="00391992" w:rsidP="003A3FFB">
      <w:pPr>
        <w:rPr>
          <w:lang w:eastAsia="en-US"/>
        </w:rPr>
      </w:pPr>
    </w:p>
    <w:p w14:paraId="58437221" w14:textId="77777777" w:rsidR="003A3FFB" w:rsidRPr="009B425C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9B425C">
        <w:t>Pozmeňujúce a doplňujúce návrhy</w:t>
      </w:r>
      <w:bookmarkEnd w:id="0"/>
    </w:p>
    <w:p w14:paraId="2E7E37C7" w14:textId="77777777" w:rsidR="003A3FFB" w:rsidRPr="009B425C" w:rsidRDefault="003A3FFB" w:rsidP="003A3FFB">
      <w:pPr>
        <w:rPr>
          <w:lang w:eastAsia="en-US"/>
        </w:rPr>
      </w:pPr>
    </w:p>
    <w:p w14:paraId="14F478AA" w14:textId="257136F5" w:rsidR="00462FE2" w:rsidRPr="009B425C" w:rsidRDefault="003953AB" w:rsidP="00462FE2">
      <w:pPr>
        <w:pStyle w:val="Nadpis2"/>
        <w:keepNext w:val="0"/>
        <w:shd w:val="clear" w:color="auto" w:fill="FFFFFF"/>
        <w:ind w:left="0" w:firstLine="0"/>
      </w:pPr>
      <w:r w:rsidRPr="009B425C">
        <w:t>k</w:t>
      </w:r>
      <w:r w:rsidR="00CA23FF" w:rsidRPr="009B425C">
        <w:t xml:space="preserve"> vládnemu </w:t>
      </w:r>
      <w:r w:rsidR="00144B43" w:rsidRPr="009B425C">
        <w:t>návrhu</w:t>
      </w:r>
      <w:r w:rsidR="00CA23FF" w:rsidRPr="009B425C">
        <w:t xml:space="preserve"> zákona</w:t>
      </w:r>
      <w:r w:rsidR="00462FE2" w:rsidRPr="009B425C">
        <w:rPr>
          <w:shd w:val="clear" w:color="auto" w:fill="FFFFFF"/>
        </w:rPr>
        <w:t>, ktorým sa mení a dopĺňa zákon č. 504/2003 Z. z. o nájme poľnohospodárskych pozemkov, poľnohospodárskeho podniku a lesných pozemkov a o zmene niektorých zákonov v znení neskorších predpisov a ktorým sa menia a dopĺňajú niektoré zákony (tlač</w:t>
      </w:r>
      <w:r w:rsidR="00461A97" w:rsidRPr="009B425C">
        <w:rPr>
          <w:shd w:val="clear" w:color="auto" w:fill="FFFFFF"/>
        </w:rPr>
        <w:t xml:space="preserve"> 913</w:t>
      </w:r>
      <w:r w:rsidR="00462FE2" w:rsidRPr="009B425C">
        <w:rPr>
          <w:shd w:val="clear" w:color="auto" w:fill="FFFFFF"/>
        </w:rPr>
        <w:t>)</w:t>
      </w:r>
    </w:p>
    <w:p w14:paraId="04FD157D" w14:textId="77777777" w:rsidR="0051091B" w:rsidRPr="009B425C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9B425C">
        <w:rPr>
          <w:shd w:val="clear" w:color="auto" w:fill="FFFFFF"/>
        </w:rPr>
        <w:t>_______________________________</w:t>
      </w:r>
      <w:r w:rsidR="004E641D" w:rsidRPr="009B425C">
        <w:rPr>
          <w:shd w:val="clear" w:color="auto" w:fill="FFFFFF"/>
        </w:rPr>
        <w:t>__________</w:t>
      </w:r>
      <w:r w:rsidR="009C1641" w:rsidRPr="009B425C">
        <w:rPr>
          <w:shd w:val="clear" w:color="auto" w:fill="FFFFFF"/>
        </w:rPr>
        <w:t>________________________________</w:t>
      </w:r>
      <w:r w:rsidR="003A3FFB" w:rsidRPr="009B425C">
        <w:rPr>
          <w:shd w:val="clear" w:color="auto" w:fill="FFFFFF"/>
        </w:rPr>
        <w:t>__</w:t>
      </w:r>
    </w:p>
    <w:p w14:paraId="7C2E0E02" w14:textId="32F0C2EB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59728537" w14:textId="196D72A3" w:rsidR="009B425C" w:rsidRDefault="009B425C" w:rsidP="003A3FFB">
      <w:pPr>
        <w:tabs>
          <w:tab w:val="left" w:pos="284"/>
        </w:tabs>
        <w:jc w:val="both"/>
        <w:rPr>
          <w:b/>
        </w:rPr>
      </w:pPr>
    </w:p>
    <w:p w14:paraId="4FD5136F" w14:textId="77777777" w:rsidR="009B425C" w:rsidRPr="006E20F9" w:rsidRDefault="009B425C" w:rsidP="009B425C">
      <w:pPr>
        <w:tabs>
          <w:tab w:val="left" w:pos="284"/>
        </w:tabs>
        <w:spacing w:line="360" w:lineRule="auto"/>
        <w:jc w:val="both"/>
      </w:pPr>
    </w:p>
    <w:p w14:paraId="3C576244" w14:textId="77777777" w:rsidR="009B425C" w:rsidRPr="006E20F9" w:rsidRDefault="009B425C" w:rsidP="009B425C">
      <w:pPr>
        <w:pStyle w:val="Odsekzoznamu"/>
        <w:numPr>
          <w:ilvl w:val="0"/>
          <w:numId w:val="32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E20F9">
        <w:rPr>
          <w:sz w:val="24"/>
          <w:szCs w:val="24"/>
        </w:rPr>
        <w:t xml:space="preserve">V čl. I bode 12 § 12 ods. 4 sa v prvej vete slová „ako je oprávnený užívateľ pozemku“ nahrádzajú slovami „ako je užívateľ pozemku“. </w:t>
      </w:r>
    </w:p>
    <w:p w14:paraId="7F61957A" w14:textId="77777777" w:rsidR="009B425C" w:rsidRPr="006E20F9" w:rsidRDefault="009B425C" w:rsidP="009B425C">
      <w:pPr>
        <w:pStyle w:val="Odsekzoznamu"/>
        <w:spacing w:after="0" w:line="360" w:lineRule="auto"/>
        <w:ind w:left="2832" w:firstLine="709"/>
        <w:jc w:val="both"/>
        <w:rPr>
          <w:sz w:val="24"/>
          <w:szCs w:val="24"/>
        </w:rPr>
      </w:pPr>
    </w:p>
    <w:p w14:paraId="5DB07429" w14:textId="461ABB5E" w:rsidR="009B425C" w:rsidRDefault="009B425C" w:rsidP="009B425C">
      <w:pPr>
        <w:pStyle w:val="Odsekzoznamu"/>
        <w:spacing w:line="240" w:lineRule="auto"/>
        <w:ind w:left="2832"/>
        <w:jc w:val="both"/>
        <w:rPr>
          <w:sz w:val="24"/>
          <w:szCs w:val="24"/>
        </w:rPr>
      </w:pPr>
      <w:r w:rsidRPr="006E20F9">
        <w:rPr>
          <w:sz w:val="24"/>
          <w:szCs w:val="24"/>
        </w:rPr>
        <w:t>Legislatívno-technické spresnenie textu. Ustanovenie § 12 ods. 4 rieši situáciu</w:t>
      </w:r>
      <w:r>
        <w:rPr>
          <w:sz w:val="24"/>
          <w:szCs w:val="24"/>
        </w:rPr>
        <w:t>,</w:t>
      </w:r>
      <w:r w:rsidRPr="006E20F9">
        <w:rPr>
          <w:sz w:val="24"/>
          <w:szCs w:val="24"/>
        </w:rPr>
        <w:t xml:space="preserve"> keď pozemok užíva osoba bez preukázateľného oprávnenia (začiatok prvej vety). Z uvedeného dôvodu je použitie  pojmu „oprávnený užívateľ“ vo fáze pred „legalizáciu“ vzťahu k pozemku neopodstatnený. </w:t>
      </w:r>
    </w:p>
    <w:p w14:paraId="0A92EA4E" w14:textId="77777777" w:rsidR="009B425C" w:rsidRPr="006E20F9" w:rsidRDefault="009B425C" w:rsidP="009B425C">
      <w:pPr>
        <w:pStyle w:val="Odsekzoznamu"/>
        <w:spacing w:line="240" w:lineRule="auto"/>
        <w:ind w:left="2832"/>
        <w:jc w:val="both"/>
        <w:rPr>
          <w:sz w:val="24"/>
          <w:szCs w:val="24"/>
        </w:rPr>
      </w:pPr>
      <w:bookmarkStart w:id="1" w:name="_GoBack"/>
      <w:bookmarkEnd w:id="1"/>
    </w:p>
    <w:p w14:paraId="55653910" w14:textId="77777777" w:rsidR="009B425C" w:rsidRPr="006E20F9" w:rsidRDefault="009B425C" w:rsidP="009B425C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</w:pPr>
      <w:r w:rsidRPr="006E20F9">
        <w:t xml:space="preserve">V čl. I bode 28 § 13 ods. </w:t>
      </w:r>
      <w:r>
        <w:t xml:space="preserve">1 </w:t>
      </w:r>
      <w:r w:rsidRPr="006E20F9">
        <w:t xml:space="preserve">sa slová „druhá až štvrtá veta“ nahrádzajú slovami „druhá a tretia veta“.  </w:t>
      </w:r>
    </w:p>
    <w:p w14:paraId="274AF16E" w14:textId="77777777" w:rsidR="009B425C" w:rsidRPr="006E20F9" w:rsidRDefault="009B425C" w:rsidP="009B425C">
      <w:pPr>
        <w:pStyle w:val="Zkladntext"/>
        <w:ind w:left="2832"/>
      </w:pPr>
      <w:r w:rsidRPr="006E20F9">
        <w:t xml:space="preserve">Legislatívno-technické spresnenie textu. § 12 ods. 4 na ktorý sa odkazuje má len tri vety. </w:t>
      </w:r>
    </w:p>
    <w:p w14:paraId="011CE1E8" w14:textId="77777777" w:rsidR="009B425C" w:rsidRDefault="009B425C" w:rsidP="009B425C">
      <w:pPr>
        <w:pStyle w:val="Zkladntext"/>
        <w:spacing w:line="360" w:lineRule="auto"/>
      </w:pPr>
    </w:p>
    <w:p w14:paraId="16D3A106" w14:textId="77777777" w:rsidR="009B425C" w:rsidRPr="009B425C" w:rsidRDefault="009B425C" w:rsidP="003A3FFB">
      <w:pPr>
        <w:tabs>
          <w:tab w:val="left" w:pos="284"/>
        </w:tabs>
        <w:jc w:val="both"/>
        <w:rPr>
          <w:b/>
        </w:rPr>
      </w:pPr>
    </w:p>
    <w:sectPr w:rsidR="009B425C" w:rsidRPr="009B425C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3386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21"/>
  </w:num>
  <w:num w:numId="5">
    <w:abstractNumId w:val="8"/>
  </w:num>
  <w:num w:numId="6">
    <w:abstractNumId w:val="18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20"/>
  </w:num>
  <w:num w:numId="18">
    <w:abstractNumId w:val="15"/>
  </w:num>
  <w:num w:numId="19">
    <w:abstractNumId w:val="11"/>
  </w:num>
  <w:num w:numId="20">
    <w:abstractNumId w:val="10"/>
  </w:num>
  <w:num w:numId="21">
    <w:abstractNumId w:val="24"/>
  </w:num>
  <w:num w:numId="22">
    <w:abstractNumId w:val="16"/>
  </w:num>
  <w:num w:numId="23">
    <w:abstractNumId w:val="22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00DC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86C36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1A97"/>
    <w:rsid w:val="00462138"/>
    <w:rsid w:val="00462FE2"/>
    <w:rsid w:val="00480859"/>
    <w:rsid w:val="004849F4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5F6DF2"/>
    <w:rsid w:val="00621391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23512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42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07A89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222</cp:revision>
  <cp:lastPrinted>2025-01-30T13:45:00Z</cp:lastPrinted>
  <dcterms:created xsi:type="dcterms:W3CDTF">2021-04-01T09:49:00Z</dcterms:created>
  <dcterms:modified xsi:type="dcterms:W3CDTF">2025-10-07T16:04:00Z</dcterms:modified>
</cp:coreProperties>
</file>