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312ED8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673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EC3B2E">
        <w:t>84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EC3B2E">
        <w:t xml:space="preserve">Dominikovi </w:t>
      </w:r>
      <w:proofErr w:type="spellStart"/>
      <w:r w:rsidR="00EC3B2E">
        <w:t>Rypákovi</w:t>
      </w:r>
      <w:proofErr w:type="spellEnd"/>
      <w:r w:rsidR="00EC3B2E">
        <w:t>, bývalému členovi dozorného orgánu Národného centra zdravotníckych informácií</w:t>
      </w:r>
      <w:r w:rsidR="00EC3B2E">
        <w:t>.</w:t>
      </w:r>
    </w:p>
    <w:p w:rsidR="00EC3B2E" w:rsidRPr="00DB449E" w:rsidRDefault="00EC3B2E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EC3B2E">
        <w:t>uznesením č. 498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EC3B2E">
        <w:t xml:space="preserve">Dominikovi </w:t>
      </w:r>
      <w:proofErr w:type="spellStart"/>
      <w:r w:rsidR="00EC3B2E">
        <w:t>Rypákovi</w:t>
      </w:r>
      <w:proofErr w:type="spellEnd"/>
      <w:r w:rsidR="00EC3B2E">
        <w:t>, bývalému členovi dozorného orgánu Národného centra zdravotníckych informácií</w:t>
      </w:r>
    </w:p>
    <w:p w:rsidR="00EC3B2E" w:rsidRPr="003850F1" w:rsidRDefault="00EC3B2E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2ED8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3B2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A0CFB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7A4E-48EE-4496-AF65-F5B8E893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25</cp:revision>
  <cp:lastPrinted>2022-03-17T12:58:00Z</cp:lastPrinted>
  <dcterms:created xsi:type="dcterms:W3CDTF">2022-03-15T08:00:00Z</dcterms:created>
  <dcterms:modified xsi:type="dcterms:W3CDTF">2025-09-29T11:47:00Z</dcterms:modified>
</cp:coreProperties>
</file>