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40" w:rsidRDefault="00331C40" w:rsidP="00331C40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331C40" w:rsidRDefault="00331C40" w:rsidP="00331C40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pre vzdelávanie, vedu, mládež,</w:t>
      </w:r>
    </w:p>
    <w:p w:rsidR="00331C40" w:rsidRDefault="00331C40" w:rsidP="00331C4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             šport a cestovný ruch</w:t>
      </w:r>
    </w:p>
    <w:p w:rsidR="00331C40" w:rsidRDefault="00331C40" w:rsidP="00331C40">
      <w:pPr>
        <w:rPr>
          <w:rFonts w:ascii="Arial" w:hAnsi="Arial" w:cs="Arial"/>
          <w:b/>
          <w:bCs/>
        </w:rPr>
      </w:pPr>
    </w:p>
    <w:p w:rsidR="00331C40" w:rsidRDefault="00331C40" w:rsidP="00331C40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D015B">
        <w:rPr>
          <w:rFonts w:ascii="Arial" w:hAnsi="Arial" w:cs="Arial"/>
        </w:rPr>
        <w:tab/>
      </w:r>
      <w:r>
        <w:rPr>
          <w:rFonts w:ascii="Arial" w:hAnsi="Arial" w:cs="Arial"/>
        </w:rPr>
        <w:t>26. schôdza výboru</w:t>
      </w:r>
    </w:p>
    <w:p w:rsidR="00331C40" w:rsidRDefault="00331C40" w:rsidP="00331C4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7D015B">
        <w:rPr>
          <w:rFonts w:ascii="Arial" w:hAnsi="Arial" w:cs="Arial"/>
        </w:rPr>
        <w:tab/>
      </w:r>
      <w:r>
        <w:rPr>
          <w:rFonts w:ascii="Arial" w:hAnsi="Arial" w:cs="Arial"/>
        </w:rPr>
        <w:t>Číslo: VVMS</w:t>
      </w:r>
      <w:r w:rsidR="00723E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723E63">
        <w:rPr>
          <w:rFonts w:ascii="Arial" w:hAnsi="Arial" w:cs="Arial"/>
        </w:rPr>
        <w:t xml:space="preserve"> 17563</w:t>
      </w:r>
      <w:r>
        <w:rPr>
          <w:rFonts w:ascii="Arial" w:hAnsi="Arial" w:cs="Arial"/>
        </w:rPr>
        <w:t>/2025</w:t>
      </w:r>
    </w:p>
    <w:p w:rsidR="00331C40" w:rsidRDefault="00331C40" w:rsidP="00331C40">
      <w:pPr>
        <w:rPr>
          <w:rFonts w:ascii="Arial" w:hAnsi="Arial" w:cs="Arial"/>
          <w:b/>
          <w:bCs/>
          <w:sz w:val="28"/>
          <w:szCs w:val="28"/>
        </w:rPr>
      </w:pPr>
    </w:p>
    <w:p w:rsidR="00331C40" w:rsidRDefault="00331C40" w:rsidP="00331C4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D015B" w:rsidRPr="007D015B" w:rsidRDefault="007D015B" w:rsidP="00331C40">
      <w:pPr>
        <w:pStyle w:val="Nadpis6"/>
        <w:rPr>
          <w:rFonts w:ascii="Arial" w:hAnsi="Arial" w:cs="Arial"/>
          <w:spacing w:val="0"/>
        </w:rPr>
      </w:pPr>
      <w:r w:rsidRPr="007D015B">
        <w:rPr>
          <w:rFonts w:ascii="Arial" w:hAnsi="Arial" w:cs="Arial"/>
          <w:spacing w:val="0"/>
        </w:rPr>
        <w:t>98</w:t>
      </w:r>
    </w:p>
    <w:p w:rsidR="00331C40" w:rsidRDefault="00331C40" w:rsidP="00331C40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331C40" w:rsidRDefault="00331C40" w:rsidP="00331C40">
      <w:pPr>
        <w:rPr>
          <w:rFonts w:ascii="Arial" w:hAnsi="Arial" w:cs="Arial"/>
        </w:rPr>
      </w:pPr>
    </w:p>
    <w:p w:rsidR="00331C40" w:rsidRDefault="00331C40" w:rsidP="00331C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331C40" w:rsidRDefault="00331C40" w:rsidP="00331C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mládež, </w:t>
      </w:r>
    </w:p>
    <w:p w:rsidR="00331C40" w:rsidRDefault="00331C40" w:rsidP="00331C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šport a cestovný ruch</w:t>
      </w:r>
    </w:p>
    <w:p w:rsidR="00331C40" w:rsidRDefault="00331C40" w:rsidP="00331C40">
      <w:pPr>
        <w:jc w:val="center"/>
        <w:rPr>
          <w:rFonts w:ascii="Arial" w:hAnsi="Arial" w:cs="Arial"/>
          <w:b/>
          <w:bCs/>
        </w:rPr>
      </w:pPr>
    </w:p>
    <w:p w:rsidR="00331C40" w:rsidRDefault="00331C40" w:rsidP="00331C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9. septembra 2025</w:t>
      </w:r>
    </w:p>
    <w:p w:rsidR="00331C40" w:rsidRDefault="00331C40" w:rsidP="00331C40">
      <w:pPr>
        <w:jc w:val="center"/>
        <w:rPr>
          <w:rFonts w:ascii="Arial" w:hAnsi="Arial" w:cs="Arial"/>
          <w:b/>
          <w:bCs/>
        </w:rPr>
      </w:pPr>
    </w:p>
    <w:p w:rsidR="00331C40" w:rsidRPr="00331C40" w:rsidRDefault="00331C40" w:rsidP="00331C40">
      <w:pPr>
        <w:pStyle w:val="Zkladntext"/>
        <w:ind w:firstLine="708"/>
        <w:jc w:val="both"/>
        <w:rPr>
          <w:rFonts w:ascii="Arial" w:hAnsi="Arial" w:cs="Arial"/>
          <w:noProof/>
        </w:rPr>
      </w:pPr>
      <w:r w:rsidRPr="00331C40">
        <w:rPr>
          <w:rFonts w:ascii="Arial" w:hAnsi="Arial" w:cs="Arial"/>
          <w:bCs/>
        </w:rPr>
        <w:t xml:space="preserve">Výbor Národnej rady Slovenskej republiky pre vzdelávanie, vedu, mládež, šport a cestovný ruch </w:t>
      </w:r>
      <w:r w:rsidRPr="00331C40">
        <w:rPr>
          <w:rFonts w:ascii="Arial" w:hAnsi="Arial" w:cs="Arial"/>
          <w:b/>
          <w:spacing w:val="40"/>
        </w:rPr>
        <w:t>prerokoval</w:t>
      </w:r>
      <w:r w:rsidRPr="00331C40">
        <w:rPr>
          <w:rFonts w:ascii="Arial" w:hAnsi="Arial" w:cs="Arial"/>
          <w:bCs/>
        </w:rPr>
        <w:t xml:space="preserve"> </w:t>
      </w:r>
      <w:r w:rsidRPr="00331C40">
        <w:rPr>
          <w:rFonts w:ascii="Arial" w:hAnsi="Arial" w:cs="Arial"/>
        </w:rPr>
        <w:t xml:space="preserve">návrh predsedu NR SR na určenie gestorského výboru </w:t>
      </w:r>
      <w:r w:rsidRPr="00331C40">
        <w:rPr>
          <w:rFonts w:ascii="Arial" w:hAnsi="Arial" w:cs="Arial"/>
          <w:bCs/>
        </w:rPr>
        <w:t xml:space="preserve">k </w:t>
      </w:r>
      <w:r w:rsidRPr="00331C40">
        <w:rPr>
          <w:rFonts w:ascii="Arial" w:hAnsi="Arial" w:cs="Arial"/>
          <w:noProof/>
        </w:rPr>
        <w:t xml:space="preserve">návrhu poslankýň Národnej rady Slovenskej republiky Ingrid KOSOVEJ, </w:t>
      </w:r>
      <w:r w:rsidRPr="00331C40">
        <w:rPr>
          <w:rFonts w:ascii="Arial" w:hAnsi="Arial" w:cs="Arial"/>
          <w:noProof/>
        </w:rPr>
        <w:br/>
        <w:t xml:space="preserve">Natálie NASH a Veroniky VESLÁROVEJ na vydanie zákona, ktorým sa menia a dopĺňajú niektoré zákony v súvislosti so zavedením dočasných vyrovnávacích opatrení na stredných školách a vysokých školách </w:t>
      </w:r>
      <w:r w:rsidRPr="00331C40">
        <w:rPr>
          <w:rFonts w:ascii="Arial" w:hAnsi="Arial" w:cs="Arial"/>
          <w:b/>
          <w:noProof/>
        </w:rPr>
        <w:t>(tlač 910)</w:t>
      </w:r>
      <w:r w:rsidRPr="00331C40">
        <w:rPr>
          <w:rFonts w:ascii="Arial" w:hAnsi="Arial" w:cs="Arial"/>
          <w:noProof/>
        </w:rPr>
        <w:t xml:space="preserve"> </w:t>
      </w:r>
      <w:r w:rsidRPr="00331C40">
        <w:rPr>
          <w:rFonts w:ascii="Arial" w:hAnsi="Arial" w:cs="Arial"/>
          <w:b/>
        </w:rPr>
        <w:t>-</w:t>
      </w:r>
      <w:r w:rsidRPr="00331C40">
        <w:rPr>
          <w:rFonts w:ascii="Arial" w:hAnsi="Arial" w:cs="Arial"/>
        </w:rPr>
        <w:t xml:space="preserve"> </w:t>
      </w:r>
      <w:r w:rsidRPr="00331C40">
        <w:rPr>
          <w:rFonts w:ascii="Arial" w:hAnsi="Arial" w:cs="Arial"/>
          <w:b/>
        </w:rPr>
        <w:t xml:space="preserve">prvé čítanie </w:t>
      </w:r>
      <w:r w:rsidRPr="00331C40">
        <w:rPr>
          <w:rFonts w:ascii="Arial" w:hAnsi="Arial" w:cs="Arial"/>
        </w:rPr>
        <w:t xml:space="preserve"> a</w:t>
      </w:r>
    </w:p>
    <w:p w:rsidR="00331C40" w:rsidRDefault="00331C40" w:rsidP="00331C40"/>
    <w:p w:rsidR="00331C40" w:rsidRDefault="00331C40" w:rsidP="00331C40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331C40" w:rsidRDefault="00331C40" w:rsidP="00331C40">
      <w:pPr>
        <w:rPr>
          <w:rFonts w:ascii="Arial" w:hAnsi="Arial" w:cs="Arial"/>
        </w:rPr>
      </w:pPr>
    </w:p>
    <w:p w:rsidR="00331C40" w:rsidRDefault="00331C40" w:rsidP="00331C40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953 z 18. augusta 2025 určil Výbor NR SR pre </w:t>
      </w:r>
      <w:r>
        <w:rPr>
          <w:rFonts w:ascii="Arial" w:hAnsi="Arial" w:cs="Arial"/>
          <w:bCs/>
        </w:rPr>
        <w:t>vzdelávanie, vedu, mládež, šport a cestovný ruch ako gestorský výbor k prerokovaniu predmetného návrhu zákona;</w:t>
      </w:r>
    </w:p>
    <w:p w:rsidR="00331C40" w:rsidRDefault="00331C40" w:rsidP="00331C40">
      <w:pPr>
        <w:ind w:left="397"/>
        <w:jc w:val="both"/>
        <w:rPr>
          <w:rFonts w:ascii="Arial" w:hAnsi="Arial" w:cs="Arial"/>
        </w:rPr>
      </w:pPr>
    </w:p>
    <w:p w:rsidR="00331C40" w:rsidRDefault="00331C40" w:rsidP="00331C40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331C40" w:rsidRDefault="00331C40" w:rsidP="00331C40">
      <w:pPr>
        <w:jc w:val="both"/>
        <w:rPr>
          <w:rFonts w:ascii="Arial" w:hAnsi="Arial" w:cs="Arial"/>
          <w:b/>
          <w:spacing w:val="50"/>
        </w:rPr>
      </w:pPr>
    </w:p>
    <w:p w:rsidR="00331C40" w:rsidRDefault="00331C40" w:rsidP="00331C40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</w:t>
      </w:r>
      <w:r w:rsidR="00B5593A">
        <w:rPr>
          <w:rFonts w:ascii="Arial" w:hAnsi="Arial" w:cs="Arial"/>
        </w:rPr>
        <w:t xml:space="preserve">kyňu </w:t>
      </w:r>
      <w:r w:rsidR="00B5593A" w:rsidRPr="00FD302F">
        <w:rPr>
          <w:rFonts w:ascii="Arial" w:hAnsi="Arial" w:cs="Arial"/>
          <w:b/>
        </w:rPr>
        <w:t xml:space="preserve">Tinu </w:t>
      </w:r>
      <w:proofErr w:type="spellStart"/>
      <w:r w:rsidR="00B5593A" w:rsidRPr="00FD302F">
        <w:rPr>
          <w:rFonts w:ascii="Arial" w:hAnsi="Arial" w:cs="Arial"/>
          <w:b/>
        </w:rPr>
        <w:t>Gažovičovú</w:t>
      </w:r>
      <w:proofErr w:type="spellEnd"/>
      <w:r>
        <w:rPr>
          <w:rFonts w:ascii="Arial" w:hAnsi="Arial" w:cs="Arial"/>
        </w:rPr>
        <w:t xml:space="preserve"> za spravodaj</w:t>
      </w:r>
      <w:r w:rsidR="00B5593A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výboru k  predmetnému návrhu zákona v prvom čítaní;</w:t>
      </w:r>
    </w:p>
    <w:p w:rsidR="00331C40" w:rsidRDefault="00331C40" w:rsidP="00331C40">
      <w:pPr>
        <w:pStyle w:val="Zarkazkladnhotextu"/>
        <w:ind w:firstLine="0"/>
        <w:rPr>
          <w:rFonts w:ascii="Arial" w:hAnsi="Arial" w:cs="Arial"/>
        </w:rPr>
      </w:pPr>
    </w:p>
    <w:p w:rsidR="00331C40" w:rsidRDefault="00331C40" w:rsidP="00331C40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predsedníčke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331C40" w:rsidRDefault="00331C40" w:rsidP="00331C40">
      <w:pPr>
        <w:rPr>
          <w:rFonts w:ascii="Arial" w:hAnsi="Arial" w:cs="Arial"/>
        </w:rPr>
      </w:pPr>
    </w:p>
    <w:p w:rsidR="00331C40" w:rsidRDefault="00331C40" w:rsidP="00331C40">
      <w:pPr>
        <w:ind w:left="397" w:firstLine="708"/>
        <w:rPr>
          <w:rFonts w:ascii="Arial" w:hAnsi="Arial" w:cs="Arial"/>
        </w:rPr>
      </w:pPr>
    </w:p>
    <w:p w:rsidR="00331C40" w:rsidRDefault="00331C40" w:rsidP="00331C40"/>
    <w:p w:rsidR="00331C40" w:rsidRDefault="00331C40" w:rsidP="00331C40">
      <w:r>
        <w:rPr>
          <w:rFonts w:ascii="Arial" w:hAnsi="Arial" w:cs="Arial"/>
        </w:rPr>
        <w:t xml:space="preserve">           </w:t>
      </w:r>
    </w:p>
    <w:p w:rsidR="00706633" w:rsidRDefault="00706633" w:rsidP="007066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r.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  <w:t xml:space="preserve">    </w:t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</w:t>
      </w:r>
    </w:p>
    <w:p w:rsidR="00706633" w:rsidRDefault="00706633" w:rsidP="00706633">
      <w:r>
        <w:rPr>
          <w:rFonts w:ascii="Arial" w:hAnsi="Arial" w:cs="Arial"/>
        </w:rPr>
        <w:t xml:space="preserve"> 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p w:rsidR="00706633" w:rsidRDefault="00706633" w:rsidP="00706633"/>
    <w:p w:rsidR="00331C40" w:rsidRDefault="00331C40" w:rsidP="00331C40">
      <w:bookmarkStart w:id="0" w:name="_GoBack"/>
      <w:bookmarkEnd w:id="0"/>
    </w:p>
    <w:p w:rsidR="00331C40" w:rsidRDefault="00331C40">
      <w:pPr>
        <w:rPr>
          <w:rFonts w:ascii="Helvetica" w:hAnsi="Helvetica" w:cs="Helvetica"/>
          <w:color w:val="000000"/>
          <w:sz w:val="20"/>
          <w:szCs w:val="20"/>
          <w:shd w:val="clear" w:color="auto" w:fill="E6E6E6"/>
        </w:rPr>
      </w:pPr>
    </w:p>
    <w:sectPr w:rsidR="00331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40"/>
    <w:rsid w:val="00331C40"/>
    <w:rsid w:val="00580E41"/>
    <w:rsid w:val="006C237D"/>
    <w:rsid w:val="00706633"/>
    <w:rsid w:val="00723E63"/>
    <w:rsid w:val="007D015B"/>
    <w:rsid w:val="00B5593A"/>
    <w:rsid w:val="00F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44E03-B133-4DA6-AE22-11770675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1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1C40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31C40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31C40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31C40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31C4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31C4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31C40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31C4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1C40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1C40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7</cp:revision>
  <dcterms:created xsi:type="dcterms:W3CDTF">2025-08-27T11:46:00Z</dcterms:created>
  <dcterms:modified xsi:type="dcterms:W3CDTF">2025-09-09T12:43:00Z</dcterms:modified>
</cp:coreProperties>
</file>