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9E52D9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599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9E52D9">
        <w:t>ej funkcionárke</w:t>
      </w:r>
      <w:r w:rsidR="009B7BF2">
        <w:t xml:space="preserve"> </w:t>
      </w:r>
      <w:r w:rsidR="009E52D9">
        <w:t>Marcel</w:t>
      </w:r>
      <w:r w:rsidR="009E52D9">
        <w:t>e Virágovej</w:t>
      </w:r>
      <w:r w:rsidR="009E52D9">
        <w:t>, býval</w:t>
      </w:r>
      <w:r w:rsidR="009E52D9">
        <w:t>ej generálnej tajomníčke služobného úradu</w:t>
      </w:r>
      <w:r w:rsidR="009E52D9">
        <w:t xml:space="preserve"> Úrad</w:t>
      </w:r>
      <w:r w:rsidR="009E52D9">
        <w:t>u</w:t>
      </w:r>
      <w:r w:rsidR="009E52D9">
        <w:t xml:space="preserve"> </w:t>
      </w:r>
      <w:bookmarkStart w:id="0" w:name="_GoBack"/>
      <w:bookmarkEnd w:id="0"/>
      <w:r w:rsidR="009E52D9">
        <w:t>vlády Slovenskej republiky</w:t>
      </w:r>
      <w:r w:rsidR="00B5649E">
        <w:t xml:space="preserve"> </w:t>
      </w:r>
      <w:r w:rsidR="00DB0600">
        <w:t>(</w:t>
      </w:r>
      <w:r w:rsidR="009E52D9">
        <w:t xml:space="preserve">odvolaná z verejnej funkcie 2.10.2024,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9E52D9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9E52D9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9E52D9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9E52D9" w:rsidRPr="00110B7E">
        <w:t>verejn</w:t>
      </w:r>
      <w:r w:rsidR="009E52D9">
        <w:t>ej funkcionárke Marcele Virágovej, bývalej generálnej tajomníčke služobného úradu Úradu vlády Slovenskej republiky</w:t>
      </w:r>
      <w:r w:rsidR="009E52D9" w:rsidRPr="00110B7E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9E52D9">
        <w:t>84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B7BF2"/>
    <w:rsid w:val="009D12BC"/>
    <w:rsid w:val="009E52D9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0DEA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5649E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1F2C0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1DD11-43CA-4BCE-84E6-BB0C0EFC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319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58</cp:revision>
  <cp:lastPrinted>2021-12-02T13:20:00Z</cp:lastPrinted>
  <dcterms:created xsi:type="dcterms:W3CDTF">2021-09-24T06:29:00Z</dcterms:created>
  <dcterms:modified xsi:type="dcterms:W3CDTF">2025-06-18T13:00:00Z</dcterms:modified>
</cp:coreProperties>
</file>