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02676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596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B5649E">
        <w:t>ému funkcionárovi</w:t>
      </w:r>
      <w:r w:rsidR="009B7BF2">
        <w:t xml:space="preserve"> </w:t>
      </w:r>
      <w:r w:rsidR="00802676">
        <w:t>Ladislav</w:t>
      </w:r>
      <w:r w:rsidR="00802676">
        <w:t>ovi</w:t>
      </w:r>
      <w:r w:rsidR="00802676">
        <w:t xml:space="preserve"> </w:t>
      </w:r>
      <w:proofErr w:type="spellStart"/>
      <w:r w:rsidR="00802676">
        <w:t>Varsányi</w:t>
      </w:r>
      <w:r w:rsidR="00802676">
        <w:t>mu</w:t>
      </w:r>
      <w:proofErr w:type="spellEnd"/>
      <w:r w:rsidR="00802676">
        <w:t>, býval</w:t>
      </w:r>
      <w:r w:rsidR="00802676">
        <w:t>ému generálnemu</w:t>
      </w:r>
      <w:r w:rsidR="00802676">
        <w:t xml:space="preserve"> riaditeľ</w:t>
      </w:r>
      <w:r w:rsidR="00802676">
        <w:t>ovi</w:t>
      </w:r>
      <w:r w:rsidR="00802676">
        <w:t xml:space="preserve"> Tanečné</w:t>
      </w:r>
      <w:r w:rsidR="00802676">
        <w:t>ho divadla</w:t>
      </w:r>
      <w:r w:rsidR="00802676">
        <w:t xml:space="preserve"> </w:t>
      </w:r>
      <w:proofErr w:type="spellStart"/>
      <w:r w:rsidR="00802676">
        <w:t>Ifjú</w:t>
      </w:r>
      <w:proofErr w:type="spellEnd"/>
      <w:r w:rsidR="00802676">
        <w:t xml:space="preserve"> </w:t>
      </w:r>
      <w:proofErr w:type="spellStart"/>
      <w:r w:rsidR="00802676">
        <w:t>Szívek</w:t>
      </w:r>
      <w:proofErr w:type="spellEnd"/>
      <w:r w:rsidR="00B5649E">
        <w:t xml:space="preserve"> </w:t>
      </w:r>
      <w:r w:rsidR="00DB0600">
        <w:t>(</w:t>
      </w:r>
      <w:r w:rsidR="00802676">
        <w:t xml:space="preserve">odvolaný z verejnej funkcie 30.6.2024,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5649E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5649E" w:rsidRPr="00110B7E">
        <w:t>verejn</w:t>
      </w:r>
      <w:r w:rsidR="00B5649E">
        <w:t xml:space="preserve">ému funkcionárovi </w:t>
      </w:r>
      <w:r w:rsidR="00802676">
        <w:t xml:space="preserve">Ladislavovi </w:t>
      </w:r>
      <w:proofErr w:type="spellStart"/>
      <w:r w:rsidR="00802676">
        <w:t>Varsányimu</w:t>
      </w:r>
      <w:proofErr w:type="spellEnd"/>
      <w:r w:rsidR="00802676">
        <w:t xml:space="preserve">, bývalému generálnemu riaditeľovi Tanečného divadla </w:t>
      </w:r>
      <w:proofErr w:type="spellStart"/>
      <w:r w:rsidR="00802676">
        <w:t>Ifjú</w:t>
      </w:r>
      <w:proofErr w:type="spellEnd"/>
      <w:r w:rsidR="00802676">
        <w:t xml:space="preserve"> </w:t>
      </w:r>
      <w:proofErr w:type="spellStart"/>
      <w:r w:rsidR="00802676">
        <w:t>Szívek</w:t>
      </w:r>
      <w:proofErr w:type="spellEnd"/>
      <w:r w:rsidR="00802676">
        <w:t xml:space="preserve"> </w:t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B5649E">
        <w:t>8</w:t>
      </w:r>
      <w:r w:rsidR="00802676">
        <w:t>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02676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2622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8F93-4F0D-4B6C-BE35-AE405A52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2025-06-18T12:41:00Z</dcterms:modified>
</cp:coreProperties>
</file>