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3B18F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9B7BF2">
        <w:t>ej funkcionárke Kataríne Tomkovej, bývalej členke dozornej rady Správy s</w:t>
      </w:r>
      <w:r w:rsidR="00E2686D">
        <w:t>lužieb diplomatického zboru, a.</w:t>
      </w:r>
      <w:r w:rsidR="009B7BF2">
        <w:t xml:space="preserve">s. </w:t>
      </w:r>
      <w:r w:rsidR="00544695">
        <w:t xml:space="preserve"> </w:t>
      </w:r>
      <w:r w:rsidR="00DB0600">
        <w:t>(</w:t>
      </w:r>
      <w:r w:rsidR="009B7BF2">
        <w:t>odvolaná z verejnej funkcie 15.2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9B7BF2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9B7BF2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9B7BF2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B7BF2" w:rsidRPr="00110B7E">
        <w:t>verejn</w:t>
      </w:r>
      <w:r w:rsidR="009B7BF2">
        <w:t>ej funkcionárke Kataríne Tomkovej, bývalej členke dozornej rady Správy s</w:t>
      </w:r>
      <w:r w:rsidR="00E2686D">
        <w:t>lužieb diplomatického zboru, a.</w:t>
      </w:r>
      <w:bookmarkStart w:id="0" w:name="_GoBack"/>
      <w:bookmarkEnd w:id="0"/>
      <w:r w:rsidR="009B7BF2">
        <w:t xml:space="preserve">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B7BF2">
        <w:t>76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18F9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686D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5C67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DB30-9F54-4ED1-B5FF-55B983F2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319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2025-06-18T15:33:00Z</cp:lastPrinted>
  <dcterms:created xsi:type="dcterms:W3CDTF">2021-09-24T06:29:00Z</dcterms:created>
  <dcterms:modified xsi:type="dcterms:W3CDTF">2025-06-18T15:33:00Z</dcterms:modified>
</cp:coreProperties>
</file>