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9E5482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574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B25B70">
        <w:t xml:space="preserve">Pavlovi </w:t>
      </w:r>
      <w:proofErr w:type="spellStart"/>
      <w:r w:rsidR="00B25B70">
        <w:t>Piatrovovi</w:t>
      </w:r>
      <w:proofErr w:type="spellEnd"/>
      <w:r w:rsidR="00B25B70">
        <w:t xml:space="preserve">, bývalému predsedovi predstavenstva Stredoslovenského ústavu </w:t>
      </w:r>
      <w:r w:rsidR="00154DA3">
        <w:t xml:space="preserve">srdcových a cievnych chorôb, </w:t>
      </w:r>
      <w:proofErr w:type="spellStart"/>
      <w:r w:rsidR="00154DA3">
        <w:t>a.</w:t>
      </w:r>
      <w:r w:rsidR="00B25B70">
        <w:t>s</w:t>
      </w:r>
      <w:proofErr w:type="spellEnd"/>
      <w:r w:rsidR="00B25B70">
        <w:t xml:space="preserve">. </w:t>
      </w:r>
      <w:r w:rsidR="00DB0600">
        <w:t>(</w:t>
      </w:r>
      <w:r w:rsidR="00B25B70">
        <w:t>odvolaný z verejnej funkcie 26.11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F2360A">
        <w:t xml:space="preserve">Pavlovi </w:t>
      </w:r>
      <w:proofErr w:type="spellStart"/>
      <w:r w:rsidR="00F2360A">
        <w:t>Piatrovovi</w:t>
      </w:r>
      <w:proofErr w:type="spellEnd"/>
      <w:r w:rsidR="00F2360A">
        <w:t>, bývalému predsedovi predstavenstva Stredoslovenského ústavu srdcových a ci</w:t>
      </w:r>
      <w:r w:rsidR="00154DA3">
        <w:t>evnych chorôb, a.</w:t>
      </w:r>
      <w:bookmarkStart w:id="0" w:name="_GoBack"/>
      <w:bookmarkEnd w:id="0"/>
      <w:r w:rsidR="00F2360A">
        <w:t>s.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B25B70">
        <w:t>59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4DA3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E5482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5B70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60A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67E0C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3403D-5DAA-457D-B154-C8A8294E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321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58</cp:revision>
  <cp:lastPrinted>2021-12-02T13:20:00Z</cp:lastPrinted>
  <dcterms:created xsi:type="dcterms:W3CDTF">2021-09-24T06:29:00Z</dcterms:created>
  <dcterms:modified xsi:type="dcterms:W3CDTF">2025-06-18T15:09:00Z</dcterms:modified>
</cp:coreProperties>
</file>