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43BAD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540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4403D9">
        <w:t>ej funkcionárke</w:t>
      </w:r>
      <w:r w:rsidR="0063161F">
        <w:t xml:space="preserve"> </w:t>
      </w:r>
      <w:r w:rsidR="004403D9">
        <w:t xml:space="preserve">Veronike </w:t>
      </w:r>
      <w:proofErr w:type="spellStart"/>
      <w:r w:rsidR="004403D9">
        <w:t>Gmiterko</w:t>
      </w:r>
      <w:proofErr w:type="spellEnd"/>
      <w:r w:rsidR="004403D9">
        <w:t>, bývalej predsedníčke dozornej rady Národnej koalície pre digitálne zručnosti a povolania Slovenskej republiky</w:t>
      </w:r>
      <w:r w:rsidR="00544695">
        <w:t xml:space="preserve"> </w:t>
      </w:r>
      <w:r w:rsidR="00DB0600">
        <w:t>(</w:t>
      </w:r>
      <w:r w:rsidR="004403D9">
        <w:t>verejná funkcia jej skončila 22.3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4403D9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4403D9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4403D9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4403D9" w:rsidRPr="00110B7E">
        <w:t>verejn</w:t>
      </w:r>
      <w:r w:rsidR="004403D9">
        <w:t xml:space="preserve">ej funkcionárke Veronike </w:t>
      </w:r>
      <w:proofErr w:type="spellStart"/>
      <w:r w:rsidR="004403D9">
        <w:t>Gmiterko</w:t>
      </w:r>
      <w:proofErr w:type="spellEnd"/>
      <w:r w:rsidR="004403D9">
        <w:t>, bývalej predsedníčke dozornej rady Národnej koalície pre digitálne zručnosti a povolania Slovenskej republiky</w:t>
      </w:r>
      <w:r w:rsidR="004403D9" w:rsidRPr="00110B7E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AD1AD7">
        <w:t>25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03D9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43BAD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AD7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A9CF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A408-0F56-4578-BEFA-EEC3DAFF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327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2025-06-18T08:47:00Z</dcterms:modified>
</cp:coreProperties>
</file>