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974A5E" w:rsidRDefault="00D06AA2" w:rsidP="00974A5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747D7A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484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126133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126133">
        <w:t>ej funkcionárke</w:t>
      </w:r>
      <w:r w:rsidR="00AD0C95">
        <w:t xml:space="preserve"> </w:t>
      </w:r>
      <w:r w:rsidR="00126133">
        <w:t xml:space="preserve">Dagmar </w:t>
      </w:r>
      <w:proofErr w:type="spellStart"/>
      <w:r w:rsidR="00126133">
        <w:t>Valuchovej</w:t>
      </w:r>
      <w:proofErr w:type="spellEnd"/>
      <w:r w:rsidR="00126133">
        <w:t xml:space="preserve">, bývalej členke rady Slovenského pozemkového fondu </w:t>
      </w:r>
      <w:r w:rsidR="00126133" w:rsidRPr="00242B94">
        <w:t>(odvolan</w:t>
      </w:r>
      <w:r w:rsidR="00126133">
        <w:t>á</w:t>
      </w:r>
      <w:r w:rsidR="00126133" w:rsidRPr="00242B94">
        <w:t xml:space="preserve"> z verejnej </w:t>
      </w:r>
      <w:r w:rsidR="00126133">
        <w:t>funkcie 15.2.2024</w:t>
      </w:r>
      <w:r w:rsidR="00974A5E">
        <w:t>, oznámenie do 30 dní po uplynutí jedného roka odo dňa skončenia výkonu verejnej funkcie mal</w:t>
      </w:r>
      <w:r w:rsidR="00D8716F">
        <w:t>a</w:t>
      </w:r>
      <w:bookmarkStart w:id="0" w:name="_GoBack"/>
      <w:bookmarkEnd w:id="0"/>
      <w:r w:rsidR="00974A5E">
        <w:t xml:space="preserve"> podať do </w:t>
      </w:r>
      <w:r w:rsidR="00126133">
        <w:t>17</w:t>
      </w:r>
      <w:r w:rsidR="00126133" w:rsidRPr="00242B94">
        <w:t>.</w:t>
      </w:r>
      <w:r w:rsidR="00126133">
        <w:t>3</w:t>
      </w:r>
      <w:r w:rsidR="00126133" w:rsidRPr="00242B94">
        <w:t>.202</w:t>
      </w:r>
      <w:r w:rsidR="00126133">
        <w:t>5</w:t>
      </w:r>
      <w:r w:rsidR="00126133" w:rsidRPr="00242B94">
        <w:t>, oznámenie podal</w:t>
      </w:r>
      <w:r w:rsidR="00126133">
        <w:t>a</w:t>
      </w:r>
      <w:r w:rsidR="00126133" w:rsidRPr="00242B94">
        <w:t xml:space="preserve"> 1</w:t>
      </w:r>
      <w:r w:rsidR="00126133">
        <w:t>4</w:t>
      </w:r>
      <w:r w:rsidR="00126133" w:rsidRPr="00242B94">
        <w:t>.4.2025)</w:t>
      </w:r>
      <w:r w:rsidR="00DC622C" w:rsidRPr="00126133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126133">
        <w:t>ej</w:t>
      </w:r>
      <w:r w:rsidR="00CC52D2">
        <w:t xml:space="preserve"> </w:t>
      </w:r>
      <w:r>
        <w:t>verejn</w:t>
      </w:r>
      <w:r w:rsidR="00126133">
        <w:t>ej</w:t>
      </w:r>
      <w:r>
        <w:t xml:space="preserve"> funkcionár</w:t>
      </w:r>
      <w:r w:rsidR="00126133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126133" w:rsidRPr="00A37BF9">
        <w:t>verejn</w:t>
      </w:r>
      <w:r w:rsidR="00126133">
        <w:t xml:space="preserve">ej funkcionárke Dagmar </w:t>
      </w:r>
      <w:proofErr w:type="spellStart"/>
      <w:r w:rsidR="00126133">
        <w:t>Valuchovej</w:t>
      </w:r>
      <w:proofErr w:type="spellEnd"/>
      <w:r w:rsidR="00126133">
        <w:t>, bývalej členke rady Slovenského pozemkového fondu</w:t>
      </w:r>
      <w:r w:rsidR="00126133">
        <w:br/>
      </w:r>
      <w:r w:rsidRPr="00110B7E">
        <w:t>(č. konania VP/</w:t>
      </w:r>
      <w:r w:rsidR="00747D7A">
        <w:t>70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126133" w:rsidRDefault="00126133" w:rsidP="00126133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126133" w:rsidP="00126133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6133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47D7A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4A5E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8716F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C779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2025-06-18T11:11:00Z</dcterms:modified>
</cp:coreProperties>
</file>